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6CC1" w14:textId="0C413C06" w:rsidR="00CF44E4" w:rsidRPr="00CF44E4" w:rsidRDefault="00CF44E4" w:rsidP="00CF44E4">
      <w:pPr>
        <w:shd w:val="clear" w:color="auto" w:fill="FFFFFF"/>
        <w:spacing w:before="100" w:beforeAutospacing="1" w:after="100" w:afterAutospacing="1" w:line="240" w:lineRule="auto"/>
        <w:outlineLvl w:val="1"/>
        <w:rPr>
          <w:rFonts w:ascii="Helvetica" w:eastAsia="Times New Roman" w:hAnsi="Helvetica" w:cs="Times New Roman"/>
          <w:b/>
          <w:bCs/>
          <w:color w:val="00419B"/>
          <w:sz w:val="36"/>
          <w:szCs w:val="36"/>
          <w:lang w:eastAsia="ru-RU"/>
        </w:rPr>
      </w:pPr>
      <w:r>
        <w:rPr>
          <w:rFonts w:ascii="Helvetica" w:eastAsia="Times New Roman" w:hAnsi="Helvetica" w:cs="Times New Roman"/>
          <w:b/>
          <w:bCs/>
          <w:color w:val="00419B"/>
          <w:sz w:val="36"/>
          <w:szCs w:val="36"/>
          <w:lang w:eastAsia="ru-RU"/>
        </w:rPr>
        <w:t>АНТИДОПИНГОВЫЕ</w:t>
      </w:r>
      <w:r w:rsidRPr="00A37270">
        <w:rPr>
          <w:rFonts w:ascii="Helvetica" w:eastAsia="Times New Roman" w:hAnsi="Helvetica" w:cs="Times New Roman"/>
          <w:b/>
          <w:bCs/>
          <w:color w:val="00419B"/>
          <w:sz w:val="36"/>
          <w:szCs w:val="36"/>
          <w:lang w:eastAsia="ru-RU"/>
        </w:rPr>
        <w:t xml:space="preserve"> </w:t>
      </w:r>
      <w:r>
        <w:rPr>
          <w:rFonts w:ascii="Helvetica" w:eastAsia="Times New Roman" w:hAnsi="Helvetica" w:cs="Times New Roman"/>
          <w:b/>
          <w:bCs/>
          <w:color w:val="00419B"/>
          <w:sz w:val="36"/>
          <w:szCs w:val="36"/>
          <w:lang w:eastAsia="ru-RU"/>
        </w:rPr>
        <w:t>ПРАВИЛА</w:t>
      </w:r>
      <w:r w:rsidRPr="00A37270">
        <w:rPr>
          <w:rFonts w:ascii="Helvetica" w:eastAsia="Times New Roman" w:hAnsi="Helvetica" w:cs="Times New Roman"/>
          <w:b/>
          <w:bCs/>
          <w:color w:val="00419B"/>
          <w:sz w:val="36"/>
          <w:szCs w:val="36"/>
          <w:lang w:eastAsia="ru-RU"/>
        </w:rPr>
        <w:t xml:space="preserve"> </w:t>
      </w:r>
      <w:r>
        <w:rPr>
          <w:rFonts w:ascii="Helvetica" w:eastAsia="Times New Roman" w:hAnsi="Helvetica" w:cs="Times New Roman"/>
          <w:b/>
          <w:bCs/>
          <w:color w:val="00419B"/>
          <w:sz w:val="36"/>
          <w:szCs w:val="36"/>
          <w:lang w:val="en-US" w:eastAsia="ru-RU"/>
        </w:rPr>
        <w:t>WORLD</w:t>
      </w:r>
      <w:r w:rsidRPr="00A37270">
        <w:rPr>
          <w:rFonts w:ascii="Helvetica" w:eastAsia="Times New Roman" w:hAnsi="Helvetica" w:cs="Times New Roman"/>
          <w:b/>
          <w:bCs/>
          <w:color w:val="00419B"/>
          <w:sz w:val="36"/>
          <w:szCs w:val="36"/>
          <w:lang w:eastAsia="ru-RU"/>
        </w:rPr>
        <w:t xml:space="preserve"> </w:t>
      </w:r>
      <w:r>
        <w:rPr>
          <w:rFonts w:ascii="Helvetica" w:eastAsia="Times New Roman" w:hAnsi="Helvetica" w:cs="Times New Roman"/>
          <w:b/>
          <w:bCs/>
          <w:color w:val="00419B"/>
          <w:sz w:val="36"/>
          <w:szCs w:val="36"/>
          <w:lang w:val="en-US" w:eastAsia="ru-RU"/>
        </w:rPr>
        <w:t>RUGBY</w:t>
      </w:r>
    </w:p>
    <w:p w14:paraId="6DC4B098" w14:textId="77777777" w:rsidR="00CF44E4" w:rsidRPr="00A37270" w:rsidRDefault="00CF44E4" w:rsidP="00CF44E4">
      <w:pPr>
        <w:shd w:val="clear" w:color="auto" w:fill="FFFFFF"/>
        <w:spacing w:before="100" w:beforeAutospacing="1" w:after="100" w:afterAutospacing="1" w:line="240" w:lineRule="auto"/>
        <w:rPr>
          <w:rFonts w:ascii="Helvetica" w:eastAsia="Times New Roman" w:hAnsi="Helvetica" w:cs="Times New Roman"/>
          <w:b/>
          <w:bCs/>
          <w:color w:val="333333"/>
          <w:sz w:val="24"/>
          <w:szCs w:val="24"/>
          <w:lang w:eastAsia="ru-RU"/>
        </w:rPr>
      </w:pPr>
      <w:bookmarkStart w:id="0" w:name="_Toc38025900"/>
      <w:bookmarkStart w:id="1" w:name="_Toc38025953"/>
      <w:bookmarkStart w:id="2" w:name="_Toc39918672"/>
      <w:bookmarkStart w:id="3" w:name="_Toc41485688"/>
      <w:bookmarkEnd w:id="0"/>
      <w:bookmarkEnd w:id="1"/>
      <w:bookmarkEnd w:id="2"/>
      <w:bookmarkEnd w:id="3"/>
      <w:r w:rsidRPr="00A37270">
        <w:rPr>
          <w:rFonts w:ascii="Helvetica" w:eastAsia="Times New Roman" w:hAnsi="Helvetica" w:cs="Times New Roman"/>
          <w:b/>
          <w:bCs/>
          <w:color w:val="333333"/>
          <w:sz w:val="24"/>
          <w:szCs w:val="24"/>
          <w:lang w:eastAsia="ru-RU"/>
        </w:rPr>
        <w:t>ВСТУПЛЕНИЕ</w:t>
      </w:r>
    </w:p>
    <w:p w14:paraId="2C127269" w14:textId="77777777" w:rsidR="00CF44E4" w:rsidRPr="00A37270" w:rsidRDefault="00CF44E4" w:rsidP="00CF44E4">
      <w:pPr>
        <w:shd w:val="clear" w:color="auto" w:fill="FFFFFF"/>
        <w:spacing w:before="100" w:beforeAutospacing="1" w:after="100" w:afterAutospacing="1" w:line="240" w:lineRule="auto"/>
        <w:rPr>
          <w:rFonts w:ascii="Helvetica" w:eastAsia="Times New Roman" w:hAnsi="Helvetica" w:cs="Times New Roman"/>
          <w:b/>
          <w:bCs/>
          <w:color w:val="333333"/>
          <w:sz w:val="24"/>
          <w:szCs w:val="24"/>
          <w:lang w:eastAsia="ru-RU"/>
        </w:rPr>
      </w:pPr>
      <w:proofErr w:type="spellStart"/>
      <w:r w:rsidRPr="00CF44E4">
        <w:rPr>
          <w:rFonts w:ascii="Helvetica" w:eastAsia="Times New Roman" w:hAnsi="Helvetica" w:cs="Times New Roman"/>
          <w:b/>
          <w:bCs/>
          <w:color w:val="333333"/>
          <w:sz w:val="24"/>
          <w:szCs w:val="24"/>
          <w:lang w:val="en-US" w:eastAsia="ru-RU"/>
        </w:rPr>
        <w:t>i</w:t>
      </w:r>
      <w:proofErr w:type="spellEnd"/>
      <w:r w:rsidRPr="00A37270">
        <w:rPr>
          <w:rFonts w:ascii="Helvetica" w:eastAsia="Times New Roman" w:hAnsi="Helvetica" w:cs="Times New Roman"/>
          <w:b/>
          <w:bCs/>
          <w:color w:val="333333"/>
          <w:sz w:val="24"/>
          <w:szCs w:val="24"/>
          <w:lang w:eastAsia="ru-RU"/>
        </w:rPr>
        <w:t>. Предисловие</w:t>
      </w:r>
    </w:p>
    <w:p w14:paraId="1F540475"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bookmarkStart w:id="4" w:name="_Toc39918674"/>
      <w:bookmarkStart w:id="5" w:name="_Toc41485690"/>
      <w:bookmarkEnd w:id="4"/>
      <w:bookmarkEnd w:id="5"/>
      <w:r w:rsidRPr="00CF44E4">
        <w:rPr>
          <w:rFonts w:ascii="Helvetica" w:eastAsia="Times New Roman" w:hAnsi="Helvetica" w:cs="Times New Roman"/>
          <w:color w:val="333333"/>
          <w:sz w:val="24"/>
          <w:szCs w:val="24"/>
          <w:lang w:eastAsia="ru-RU"/>
        </w:rPr>
        <w:t xml:space="preserve">Настоящие Антидопинговые правила приняты и применяются в соответствии с обязанностями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по Кодексу и в целях продолжения усилий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по искоренению допинга в регби.</w:t>
      </w:r>
    </w:p>
    <w:p w14:paraId="753BCBDA"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Настоящие Антидопинговые правила - это спортивные правила, регулирующие условия игры в регби. Направленные на обеспечение соблюдения антидопинговых правил на глобальном и согласованном уровне, они отличаются по своей природе от уголовного и гражданского законодательства. Они не предназначены для того, чтобы подчиняться или ограничиваться какими-либо национальными требованиями и правовыми нормами, применимыми к уголовному или гражданскому судопроизводству, хотя они должны применяться таким образом, чтобы соблюдались принципы пропорциональности и прав человека. При рассмотрении фактов и законодательства по конкретному делу все суды, арбитражные трибуналы и другие органы, выносящие решения, должны осознавать и уважать особый характер этих Антидопинговых правил, которые реализуют Кодекс, и тот факт, что эти правила представляют собой консенсус широкого спектра заинтересованных сторон во всем мире относительно того, что необходимо для защиты и обеспечения честного спорта.</w:t>
      </w:r>
    </w:p>
    <w:p w14:paraId="120851C0"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xml:space="preserve">Как предусмотрено в Кодексе,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несет ответственность за проведение всех аспектов допинг-контроля. Любой аспект допинг-контроля или антидопингового образования может быть делегирован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делегированной третьей стороне, однако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должен требовать от делегированной третьей стороны выполнения таких аспектов в соответствии с Кодексом, международными стандартами и настоящими Антидопинговыми правилами.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всегда остается полностью ответственной за то, чтобы любые делегированные аспекты выполнялись в соответствии с Кодексом. Если не указано иное, ссылки на Регламенты являются ссылками на Регламенты настоящих Антидопинговых правил.</w:t>
      </w:r>
    </w:p>
    <w:p w14:paraId="46FB83F2" w14:textId="42FE56D3"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D2A72">
        <w:rPr>
          <w:rFonts w:ascii="Helvetica" w:eastAsia="Times New Roman" w:hAnsi="Helvetica" w:cs="Times New Roman"/>
          <w:b/>
          <w:bCs/>
          <w:color w:val="333333"/>
          <w:sz w:val="24"/>
          <w:szCs w:val="24"/>
          <w:lang w:val="en-US" w:eastAsia="ru-RU"/>
        </w:rPr>
        <w:t>ii</w:t>
      </w:r>
      <w:r w:rsidRPr="00CF44E4">
        <w:rPr>
          <w:rFonts w:ascii="Helvetica" w:eastAsia="Times New Roman" w:hAnsi="Helvetica" w:cs="Times New Roman"/>
          <w:b/>
          <w:bCs/>
          <w:color w:val="333333"/>
          <w:sz w:val="24"/>
          <w:szCs w:val="24"/>
          <w:lang w:eastAsia="ru-RU"/>
        </w:rPr>
        <w:t>.</w:t>
      </w:r>
      <w:r w:rsidRPr="007D2A72">
        <w:rPr>
          <w:rFonts w:ascii="Helvetica" w:eastAsia="Times New Roman" w:hAnsi="Helvetica" w:cs="Times New Roman"/>
          <w:b/>
          <w:bCs/>
          <w:color w:val="333333"/>
          <w:sz w:val="24"/>
          <w:szCs w:val="24"/>
          <w:lang w:val="en-US" w:eastAsia="ru-RU"/>
        </w:rPr>
        <w:t>        </w:t>
      </w:r>
      <w:r w:rsidRPr="00CF44E4">
        <w:rPr>
          <w:rFonts w:ascii="Helvetica" w:eastAsia="Times New Roman" w:hAnsi="Helvetica" w:cs="Times New Roman"/>
          <w:b/>
          <w:bCs/>
          <w:color w:val="333333"/>
          <w:sz w:val="24"/>
          <w:szCs w:val="24"/>
          <w:lang w:eastAsia="ru-RU"/>
        </w:rPr>
        <w:t xml:space="preserve"> Фундаментальное обоснование Кодекса и антидопинговых правил </w:t>
      </w:r>
      <w:r w:rsidRPr="00CF44E4">
        <w:rPr>
          <w:rFonts w:ascii="Helvetica" w:eastAsia="Times New Roman" w:hAnsi="Helvetica" w:cs="Times New Roman"/>
          <w:b/>
          <w:bCs/>
          <w:color w:val="333333"/>
          <w:sz w:val="24"/>
          <w:szCs w:val="24"/>
          <w:lang w:val="en-US" w:eastAsia="ru-RU"/>
        </w:rPr>
        <w:t>World</w:t>
      </w:r>
      <w:r w:rsidRPr="00CF44E4">
        <w:rPr>
          <w:rFonts w:ascii="Helvetica" w:eastAsia="Times New Roman" w:hAnsi="Helvetica" w:cs="Times New Roman"/>
          <w:b/>
          <w:bCs/>
          <w:color w:val="333333"/>
          <w:sz w:val="24"/>
          <w:szCs w:val="24"/>
          <w:lang w:eastAsia="ru-RU"/>
        </w:rPr>
        <w:t xml:space="preserve"> </w:t>
      </w:r>
      <w:r w:rsidRPr="00CF44E4">
        <w:rPr>
          <w:rFonts w:ascii="Helvetica" w:eastAsia="Times New Roman" w:hAnsi="Helvetica" w:cs="Times New Roman"/>
          <w:b/>
          <w:bCs/>
          <w:color w:val="333333"/>
          <w:sz w:val="24"/>
          <w:szCs w:val="24"/>
          <w:lang w:val="en-US" w:eastAsia="ru-RU"/>
        </w:rPr>
        <w:t>Rugby</w:t>
      </w:r>
    </w:p>
    <w:p w14:paraId="40D2D436"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bookmarkStart w:id="6" w:name="_Toc41485691"/>
      <w:bookmarkEnd w:id="6"/>
      <w:r w:rsidRPr="00CF44E4">
        <w:rPr>
          <w:rFonts w:ascii="Helvetica" w:eastAsia="Times New Roman" w:hAnsi="Helvetica" w:cs="Times New Roman"/>
          <w:color w:val="333333"/>
          <w:sz w:val="24"/>
          <w:szCs w:val="24"/>
          <w:lang w:eastAsia="ru-RU"/>
        </w:rPr>
        <w:t>Антидопинговые программы направлены на защиту состояния здоровья игроков и предоставление игрокам возможности добиваться человеческого совершенства без использования запрещенных субстанций и запрещенных методов.</w:t>
      </w:r>
    </w:p>
    <w:p w14:paraId="732401F7"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Антидопинговые программы направлены на поддержание целостности спорта в плане уважения правил, других участников, честной конкуренции, равных условий и ценности чистого спорта для всего мира.</w:t>
      </w:r>
    </w:p>
    <w:p w14:paraId="476C6594"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Дух спорта - это торжество человеческого духа, тела и разума. Это суть олимпизма, ценностей регби и стремления к человеческому совершенству через целеустремленное совершенствование природных талантов каждого человека.  Именно так мы играем по-настоящему и сохраняем регби в чистоте. Это отражено в ценностях регби:</w:t>
      </w:r>
    </w:p>
    <w:p w14:paraId="2481BA8E"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lastRenderedPageBreak/>
        <w:t>- Честность</w:t>
      </w:r>
    </w:p>
    <w:p w14:paraId="1FDEA09F"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Уважение</w:t>
      </w:r>
    </w:p>
    <w:p w14:paraId="3AC4AEBB"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Солидарность</w:t>
      </w:r>
    </w:p>
    <w:p w14:paraId="267013E7"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Страсть</w:t>
      </w:r>
    </w:p>
    <w:p w14:paraId="34B841D6"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Дисциплина</w:t>
      </w:r>
    </w:p>
    <w:p w14:paraId="1BC27C12"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Допинг в корне противоречит духу спорта и ценностям регби.</w:t>
      </w:r>
    </w:p>
    <w:p w14:paraId="0F1E8367" w14:textId="77777777" w:rsidR="00CF44E4" w:rsidRP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Всемирное регби приняло Всемирный антидопинговый кодекс ("Кодекс") в июне 2004 года. После проведения международного обзора Кодекса всеми подписавшими его сторонами был согласован новый Всемирный антидопинговый кодекс 2021 года с датой вступления в силу 1 января 2021 года.</w:t>
      </w:r>
    </w:p>
    <w:p w14:paraId="114D44B9" w14:textId="77777777" w:rsidR="00CF44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44E4">
        <w:rPr>
          <w:rFonts w:ascii="Helvetica" w:eastAsia="Times New Roman" w:hAnsi="Helvetica" w:cs="Times New Roman"/>
          <w:color w:val="333333"/>
          <w:sz w:val="24"/>
          <w:szCs w:val="24"/>
          <w:lang w:eastAsia="ru-RU"/>
        </w:rPr>
        <w:t xml:space="preserve">Все положения Кодекса являются обязательными по существу. Обязательные положения и принципы Кодекса были приняты и включены в пересмотренный Регламент </w:t>
      </w:r>
      <w:r w:rsidRPr="00CF44E4">
        <w:rPr>
          <w:rFonts w:ascii="Helvetica" w:eastAsia="Times New Roman" w:hAnsi="Helvetica" w:cs="Times New Roman"/>
          <w:color w:val="333333"/>
          <w:sz w:val="24"/>
          <w:szCs w:val="24"/>
          <w:lang w:val="en-US" w:eastAsia="ru-RU"/>
        </w:rPr>
        <w:t>World</w:t>
      </w:r>
      <w:r w:rsidRPr="00CF44E4">
        <w:rPr>
          <w:rFonts w:ascii="Helvetica" w:eastAsia="Times New Roman" w:hAnsi="Helvetica" w:cs="Times New Roman"/>
          <w:color w:val="333333"/>
          <w:sz w:val="24"/>
          <w:szCs w:val="24"/>
          <w:lang w:eastAsia="ru-RU"/>
        </w:rPr>
        <w:t xml:space="preserve"> </w:t>
      </w:r>
      <w:r w:rsidRPr="00CF44E4">
        <w:rPr>
          <w:rFonts w:ascii="Helvetica" w:eastAsia="Times New Roman" w:hAnsi="Helvetica" w:cs="Times New Roman"/>
          <w:color w:val="333333"/>
          <w:sz w:val="24"/>
          <w:szCs w:val="24"/>
          <w:lang w:val="en-US" w:eastAsia="ru-RU"/>
        </w:rPr>
        <w:t>Rugby</w:t>
      </w:r>
      <w:r w:rsidRPr="00CF44E4">
        <w:rPr>
          <w:rFonts w:ascii="Helvetica" w:eastAsia="Times New Roman" w:hAnsi="Helvetica" w:cs="Times New Roman"/>
          <w:color w:val="333333"/>
          <w:sz w:val="24"/>
          <w:szCs w:val="24"/>
          <w:lang w:eastAsia="ru-RU"/>
        </w:rPr>
        <w:t xml:space="preserve"> 21.</w:t>
      </w:r>
    </w:p>
    <w:p w14:paraId="73B4F0BE" w14:textId="039AB341" w:rsidR="00CF44E4" w:rsidRPr="00A37270"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D2A72">
        <w:rPr>
          <w:rFonts w:ascii="Helvetica" w:eastAsia="Times New Roman" w:hAnsi="Helvetica" w:cs="Times New Roman"/>
          <w:b/>
          <w:bCs/>
          <w:color w:val="333333"/>
          <w:sz w:val="24"/>
          <w:szCs w:val="24"/>
          <w:lang w:val="en-US" w:eastAsia="ru-RU"/>
        </w:rPr>
        <w:t>iii</w:t>
      </w:r>
      <w:r w:rsidRPr="00A37270">
        <w:rPr>
          <w:rFonts w:ascii="Helvetica" w:eastAsia="Times New Roman" w:hAnsi="Helvetica" w:cs="Times New Roman"/>
          <w:b/>
          <w:bCs/>
          <w:color w:val="333333"/>
          <w:sz w:val="24"/>
          <w:szCs w:val="24"/>
          <w:lang w:eastAsia="ru-RU"/>
        </w:rPr>
        <w:t>.</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F7700A" w:rsidRPr="00A37270">
        <w:rPr>
          <w:rFonts w:ascii="Helvetica" w:eastAsia="Times New Roman" w:hAnsi="Helvetica" w:cs="Times New Roman"/>
          <w:b/>
          <w:bCs/>
          <w:color w:val="333333"/>
          <w:sz w:val="24"/>
          <w:szCs w:val="24"/>
          <w:lang w:eastAsia="ru-RU"/>
        </w:rPr>
        <w:t>Сфера применения настоящих Антидопинговых правил</w:t>
      </w:r>
    </w:p>
    <w:p w14:paraId="123AED48" w14:textId="77777777" w:rsidR="00FC4191" w:rsidRPr="00FC4191" w:rsidRDefault="00FC4191" w:rsidP="00FC4191">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Настоящие Антидопинговые правила применяются к:</w:t>
      </w:r>
    </w:p>
    <w:p w14:paraId="79AD9B0D" w14:textId="3EACA411"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включая его членов совета, директоров, должностных лиц и указанных сотрудников, а также делегированные третьи стороны и их сотрудников, которые вовлечены в любой аспект допинг-контроля;</w:t>
      </w:r>
    </w:p>
    <w:p w14:paraId="14222EE5" w14:textId="3C7EDEC0"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каждому Союзу, Ассоциации, Организатору турнира, включая их членов совета, директоров, должностных лиц и указанных сотрудников, а также делегированные третьи стороны и их сотрудников, которые участвуют в любом аспекте допинг-контроля;</w:t>
      </w:r>
    </w:p>
    <w:p w14:paraId="7E6DD3B1" w14:textId="71E5D758"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указанным ниже Игрокам, Вспомогательному персоналу игроков и другим лицам:</w:t>
      </w:r>
    </w:p>
    <w:p w14:paraId="565F1899" w14:textId="594FD21D"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всем игрокам и вспомогательному персоналу игроков, которые являются членами любого союза, ассоциации, организатора турнира или любой членской или аффилированной организации любого союза и/или ассоциации (включая любые клубы, команды, органы, ассоциации или лиги регби);</w:t>
      </w:r>
    </w:p>
    <w:p w14:paraId="193F839F" w14:textId="3C9E3C77"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 xml:space="preserve">всем Игрокам и Вспомогательному персоналу Игрока, которые участвуют в таком качестве в мероприятиях, соревнованиях и других мероприятиях, организованных, созванных, санкционированных или признанных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или любым Союзом, Ассоциацией, Организатором турнира, или любым членом или аффилированной организацией любого Союза и/или Ассоциации (включая любые Клубы, Команды, Органы по регби, ассоциации или лиги), где бы они ни проводились;</w:t>
      </w:r>
    </w:p>
    <w:p w14:paraId="34A91CAA" w14:textId="31D2120C"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 xml:space="preserve">любым другим игрокам, персоналу поддержки игроков или другим лицам, которые в силу аккредитации, регистрации или другого договорного соглашения, или иным образом, подчиняются полномочиям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xml:space="preserve"> или любого Союза, Ассоциации, Организатора турнира или любого члена или членской организации любого Союза. </w:t>
      </w:r>
    </w:p>
    <w:p w14:paraId="4119A0DE" w14:textId="77777777"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lastRenderedPageBreak/>
        <w:t>и/или Ассоциациям (включая любые клубы, команды, органы регби, ассоциации или лиги), в целях борьбы с допингом;</w:t>
      </w:r>
    </w:p>
    <w:p w14:paraId="383F86AA" w14:textId="77777777" w:rsidR="00FC4191" w:rsidRPr="00FC4191" w:rsidRDefault="00FC4191" w:rsidP="00FC4191">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 xml:space="preserve">Игрокам, которые не являются постоянными членами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xml:space="preserve"> или одного из его Союзов, но хотят иметь право участвовать в матче, соревновании или мероприятии (при условии соблюдения Правила 16)</w:t>
      </w:r>
    </w:p>
    <w:p w14:paraId="38105710"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 xml:space="preserve">Считается, что каждое из вышеупомянутых лиц в качестве условия своего участия или вовлечения в спорт согласилось с этими Антидопинговыми правилами и связано ими, а также подчинилось полномочиям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xml:space="preserve"> по обеспечению соблюдения этих Антидопинговых правил, включая любые последствия их нарушения, и юрисдикции слушательных комиссий, указанных в Правилах 21.8 и 21.13, для слушания и определения случаев и апелляций, поданных в соответствии с этими Антидопинговыми правилами.[1].</w:t>
      </w:r>
    </w:p>
    <w:p w14:paraId="65E8C2D3"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 xml:space="preserve">В рамках вышеуказанного общего пула игроков, которые обязаны и должны соблюдать настоящие Антидопинговые правила, следующие игроки считаются игроками международного уровня для целей настоящих Антидопинговых правил, и, следовательно, к таким игрокам применяются конкретные положения настоящих Антидопинговых правил, применимые к игрокам международного уровня (например, тестирование, </w:t>
      </w:r>
      <w:r w:rsidRPr="00FC4191">
        <w:rPr>
          <w:rFonts w:ascii="Helvetica" w:eastAsia="Times New Roman" w:hAnsi="Helvetica" w:cs="Times New Roman"/>
          <w:color w:val="333333"/>
          <w:sz w:val="24"/>
          <w:szCs w:val="24"/>
          <w:lang w:val="en-US" w:eastAsia="ru-RU"/>
        </w:rPr>
        <w:t>TUE</w:t>
      </w:r>
      <w:r w:rsidRPr="00FC4191">
        <w:rPr>
          <w:rFonts w:ascii="Helvetica" w:eastAsia="Times New Roman" w:hAnsi="Helvetica" w:cs="Times New Roman"/>
          <w:color w:val="333333"/>
          <w:sz w:val="24"/>
          <w:szCs w:val="24"/>
          <w:lang w:eastAsia="ru-RU"/>
        </w:rPr>
        <w:t>, местонахождение и обработка результатов):</w:t>
      </w:r>
    </w:p>
    <w:p w14:paraId="668AD88E" w14:textId="77777777" w:rsidR="00FC4191" w:rsidRPr="00FC4191" w:rsidRDefault="00FC4191" w:rsidP="00FC4191">
      <w:pPr>
        <w:rPr>
          <w:rFonts w:ascii="Helvetica" w:eastAsia="Times New Roman" w:hAnsi="Helvetica" w:cs="Times New Roman"/>
          <w:b/>
          <w:bCs/>
          <w:color w:val="333333"/>
          <w:sz w:val="24"/>
          <w:szCs w:val="24"/>
          <w:lang w:eastAsia="ru-RU"/>
        </w:rPr>
      </w:pPr>
      <w:bookmarkStart w:id="7" w:name="_Toc41485692"/>
      <w:bookmarkEnd w:id="7"/>
      <w:r w:rsidRPr="00FC4191">
        <w:rPr>
          <w:rFonts w:ascii="Helvetica" w:eastAsia="Times New Roman" w:hAnsi="Helvetica" w:cs="Times New Roman"/>
          <w:b/>
          <w:bCs/>
          <w:color w:val="333333"/>
          <w:sz w:val="24"/>
          <w:szCs w:val="24"/>
          <w:lang w:eastAsia="ru-RU"/>
        </w:rPr>
        <w:t xml:space="preserve">Игроки международного уровня </w:t>
      </w:r>
      <w:r w:rsidRPr="00FC4191">
        <w:rPr>
          <w:rFonts w:ascii="Helvetica" w:eastAsia="Times New Roman" w:hAnsi="Helvetica" w:cs="Times New Roman"/>
          <w:color w:val="333333"/>
          <w:sz w:val="24"/>
          <w:szCs w:val="24"/>
          <w:lang w:eastAsia="ru-RU"/>
        </w:rPr>
        <w:t xml:space="preserve">- это Игроки, указанные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 xml:space="preserve"> как входящие в зарегистрированный пул тестирования и/или пул(ы) тестирования и/или принимающие участие в мероприятии(</w:t>
      </w:r>
      <w:proofErr w:type="spellStart"/>
      <w:r w:rsidRPr="00FC4191">
        <w:rPr>
          <w:rFonts w:ascii="Helvetica" w:eastAsia="Times New Roman" w:hAnsi="Helvetica" w:cs="Times New Roman"/>
          <w:color w:val="333333"/>
          <w:sz w:val="24"/>
          <w:szCs w:val="24"/>
          <w:lang w:eastAsia="ru-RU"/>
        </w:rPr>
        <w:t>ях</w:t>
      </w:r>
      <w:proofErr w:type="spellEnd"/>
      <w:r w:rsidRPr="00FC4191">
        <w:rPr>
          <w:rFonts w:ascii="Helvetica" w:eastAsia="Times New Roman" w:hAnsi="Helvetica" w:cs="Times New Roman"/>
          <w:color w:val="333333"/>
          <w:sz w:val="24"/>
          <w:szCs w:val="24"/>
          <w:lang w:eastAsia="ru-RU"/>
        </w:rPr>
        <w:t>) и/или соревновании(</w:t>
      </w:r>
      <w:proofErr w:type="spellStart"/>
      <w:r w:rsidRPr="00FC4191">
        <w:rPr>
          <w:rFonts w:ascii="Helvetica" w:eastAsia="Times New Roman" w:hAnsi="Helvetica" w:cs="Times New Roman"/>
          <w:color w:val="333333"/>
          <w:sz w:val="24"/>
          <w:szCs w:val="24"/>
          <w:lang w:eastAsia="ru-RU"/>
        </w:rPr>
        <w:t>ях</w:t>
      </w:r>
      <w:proofErr w:type="spellEnd"/>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World</w:t>
      </w:r>
      <w:r w:rsidRPr="00FC4191">
        <w:rPr>
          <w:rFonts w:ascii="Helvetica" w:eastAsia="Times New Roman" w:hAnsi="Helvetica" w:cs="Times New Roman"/>
          <w:color w:val="333333"/>
          <w:sz w:val="24"/>
          <w:szCs w:val="24"/>
          <w:lang w:eastAsia="ru-RU"/>
        </w:rPr>
        <w:t xml:space="preserve"> </w:t>
      </w:r>
      <w:r w:rsidRPr="00FC4191">
        <w:rPr>
          <w:rFonts w:ascii="Helvetica" w:eastAsia="Times New Roman" w:hAnsi="Helvetica" w:cs="Times New Roman"/>
          <w:color w:val="333333"/>
          <w:sz w:val="24"/>
          <w:szCs w:val="24"/>
          <w:lang w:val="en-US" w:eastAsia="ru-RU"/>
        </w:rPr>
        <w:t>Rugby</w:t>
      </w:r>
      <w:r w:rsidRPr="00FC4191">
        <w:rPr>
          <w:rFonts w:ascii="Helvetica" w:eastAsia="Times New Roman" w:hAnsi="Helvetica" w:cs="Times New Roman"/>
          <w:color w:val="333333"/>
          <w:sz w:val="24"/>
          <w:szCs w:val="24"/>
          <w:lang w:eastAsia="ru-RU"/>
        </w:rPr>
        <w:t>.</w:t>
      </w:r>
    </w:p>
    <w:p w14:paraId="0399BE12" w14:textId="71F74269" w:rsidR="00FC4191" w:rsidRPr="00FC4191" w:rsidRDefault="00CF44E4" w:rsidP="00FC4191">
      <w:pPr>
        <w:rPr>
          <w:rFonts w:ascii="Helvetica" w:eastAsia="Times New Roman" w:hAnsi="Helvetica" w:cs="Times New Roman"/>
          <w:b/>
          <w:bCs/>
          <w:color w:val="333333"/>
          <w:sz w:val="24"/>
          <w:szCs w:val="24"/>
          <w:lang w:eastAsia="ru-RU"/>
        </w:rPr>
      </w:pPr>
      <w:r w:rsidRPr="007D2A72">
        <w:rPr>
          <w:rFonts w:ascii="Helvetica" w:eastAsia="Times New Roman" w:hAnsi="Helvetica" w:cs="Times New Roman"/>
          <w:b/>
          <w:bCs/>
          <w:color w:val="333333"/>
          <w:sz w:val="24"/>
          <w:szCs w:val="24"/>
          <w:lang w:val="en-US" w:eastAsia="ru-RU"/>
        </w:rPr>
        <w:t> </w:t>
      </w:r>
      <w:r w:rsidR="00FC4191" w:rsidRPr="00FC4191">
        <w:rPr>
          <w:rFonts w:ascii="Helvetica" w:eastAsia="Times New Roman" w:hAnsi="Helvetica" w:cs="Times New Roman"/>
          <w:b/>
          <w:bCs/>
          <w:color w:val="333333"/>
          <w:sz w:val="24"/>
          <w:szCs w:val="24"/>
          <w:lang w:eastAsia="ru-RU"/>
        </w:rPr>
        <w:t xml:space="preserve">21.1 ОПРЕДЕЛЕНИЕ ПОНЯТИЯ </w:t>
      </w:r>
      <w:r w:rsidR="00FC4191">
        <w:rPr>
          <w:rFonts w:ascii="Helvetica" w:eastAsia="Times New Roman" w:hAnsi="Helvetica" w:cs="Times New Roman"/>
          <w:b/>
          <w:bCs/>
          <w:color w:val="333333"/>
          <w:sz w:val="24"/>
          <w:szCs w:val="24"/>
          <w:lang w:eastAsia="ru-RU"/>
        </w:rPr>
        <w:t>«</w:t>
      </w:r>
      <w:r w:rsidR="00FC4191" w:rsidRPr="00FC4191">
        <w:rPr>
          <w:rFonts w:ascii="Helvetica" w:eastAsia="Times New Roman" w:hAnsi="Helvetica" w:cs="Times New Roman"/>
          <w:b/>
          <w:bCs/>
          <w:color w:val="333333"/>
          <w:sz w:val="24"/>
          <w:szCs w:val="24"/>
          <w:lang w:eastAsia="ru-RU"/>
        </w:rPr>
        <w:t>ДОПИНГ»</w:t>
      </w:r>
    </w:p>
    <w:p w14:paraId="0D4238BF" w14:textId="77777777" w:rsidR="00FC4191" w:rsidRPr="00FC4191" w:rsidRDefault="00FC4191" w:rsidP="00FC4191">
      <w:pPr>
        <w:rPr>
          <w:rFonts w:ascii="Helvetica" w:eastAsia="Times New Roman" w:hAnsi="Helvetica" w:cs="Times New Roman"/>
          <w:color w:val="333333"/>
          <w:sz w:val="24"/>
          <w:szCs w:val="24"/>
          <w:lang w:eastAsia="ru-RU"/>
        </w:rPr>
      </w:pPr>
      <w:bookmarkStart w:id="8" w:name="_Toc39918677"/>
      <w:bookmarkStart w:id="9" w:name="_Toc41485693"/>
      <w:bookmarkEnd w:id="8"/>
      <w:bookmarkEnd w:id="9"/>
      <w:r w:rsidRPr="00FC4191">
        <w:rPr>
          <w:rFonts w:ascii="Helvetica" w:eastAsia="Times New Roman" w:hAnsi="Helvetica" w:cs="Times New Roman"/>
          <w:color w:val="333333"/>
          <w:sz w:val="24"/>
          <w:szCs w:val="24"/>
          <w:lang w:eastAsia="ru-RU"/>
        </w:rPr>
        <w:t>Допинг определяется как совершение одного или нескольких нарушений антидопинговых правил, изложенных в пункте 21.2.1 - 21.2.11 настоящих Антидопинговых правил.</w:t>
      </w:r>
    </w:p>
    <w:p w14:paraId="07CD4611" w14:textId="77777777" w:rsidR="00FC4191" w:rsidRPr="00A37270" w:rsidRDefault="00FC4191" w:rsidP="00FC4191">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21.2 НАРУШЕНИЯ АНТИДОПИНГОВЫХ ПРАВИЛ</w:t>
      </w:r>
    </w:p>
    <w:p w14:paraId="41DAF8CD"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Цель Правила 21.2 - определить обстоятельства и поведение, которые представляют собой нарушение антидопинговых правил. Слушания по допинговым делам будут проводиться на основании утверждения о нарушении одного или нескольких из этих конкретных правил.</w:t>
      </w:r>
    </w:p>
    <w:p w14:paraId="0887B1E2"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Игроки или другие лица обязаны знать, что является нарушением антидопинговых правил, а также субстанции и методы, включенные в Запрещенный список.</w:t>
      </w:r>
    </w:p>
    <w:p w14:paraId="58BFE3AC"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C4191">
        <w:rPr>
          <w:rFonts w:ascii="Helvetica" w:eastAsia="Times New Roman" w:hAnsi="Helvetica" w:cs="Times New Roman"/>
          <w:color w:val="333333"/>
          <w:sz w:val="24"/>
          <w:szCs w:val="24"/>
          <w:lang w:eastAsia="ru-RU"/>
        </w:rPr>
        <w:t>Нарушениями антидопинговых правил являются следующие действия:</w:t>
      </w:r>
    </w:p>
    <w:p w14:paraId="548E1CA4" w14:textId="77777777" w:rsidR="00FC4191" w:rsidRPr="00FC4191" w:rsidRDefault="00FC4191" w:rsidP="00FC419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6D7378DF" w14:textId="77777777" w:rsidR="00CE4586" w:rsidRPr="00A37270" w:rsidRDefault="00CE4586" w:rsidP="00CF44E4">
      <w:pPr>
        <w:shd w:val="clear" w:color="auto" w:fill="FFFFFF"/>
        <w:spacing w:beforeAutospacing="1" w:after="0" w:afterAutospacing="1" w:line="240" w:lineRule="auto"/>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21.2.1 Наличие запрещенной субстанции, ее метаболитов или маркеров в пробе игрока</w:t>
      </w:r>
    </w:p>
    <w:p w14:paraId="682DA476" w14:textId="49731365" w:rsidR="00CF44E4" w:rsidRPr="00A37270"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21.2.1.1</w:t>
      </w:r>
      <w:r w:rsidRPr="007D2A72">
        <w:rPr>
          <w:rFonts w:ascii="Helvetica" w:eastAsia="Times New Roman" w:hAnsi="Helvetica" w:cs="Times New Roman"/>
          <w:color w:val="333333"/>
          <w:sz w:val="24"/>
          <w:szCs w:val="24"/>
          <w:lang w:val="en-US" w:eastAsia="ru-RU"/>
        </w:rPr>
        <w:t>         </w:t>
      </w:r>
      <w:r w:rsidRPr="00CE4586">
        <w:rPr>
          <w:rFonts w:ascii="Helvetica" w:eastAsia="Times New Roman" w:hAnsi="Helvetica" w:cs="Times New Roman"/>
          <w:color w:val="333333"/>
          <w:sz w:val="24"/>
          <w:szCs w:val="24"/>
          <w:lang w:eastAsia="ru-RU"/>
        </w:rPr>
        <w:t xml:space="preserve"> </w:t>
      </w:r>
      <w:bookmarkStart w:id="10" w:name="_ftnref2"/>
      <w:r w:rsidR="00CE4586" w:rsidRPr="00CE4586">
        <w:rPr>
          <w:rFonts w:ascii="Helvetica" w:eastAsia="Times New Roman" w:hAnsi="Helvetica" w:cs="Times New Roman"/>
          <w:color w:val="333333"/>
          <w:sz w:val="24"/>
          <w:szCs w:val="24"/>
          <w:lang w:eastAsia="ru-RU"/>
        </w:rPr>
        <w:t xml:space="preserve">Игроки несут личную ответственность за то, чтобы в их организм не попали запрещенные вещества. Игроки несут ответственность за любые запрещенные субстанции, их метаболиты или маркеры, обнаруженные в их </w:t>
      </w:r>
      <w:r w:rsidR="00CE4586" w:rsidRPr="00CE4586">
        <w:rPr>
          <w:rFonts w:ascii="Helvetica" w:eastAsia="Times New Roman" w:hAnsi="Helvetica" w:cs="Times New Roman"/>
          <w:color w:val="333333"/>
          <w:sz w:val="24"/>
          <w:szCs w:val="24"/>
          <w:lang w:eastAsia="ru-RU"/>
        </w:rPr>
        <w:lastRenderedPageBreak/>
        <w:t xml:space="preserve">пробах. Соответственно, для установления факта нарушения антидопинговых правил в соответствии с Правилом 21.2.1 не требуется, чтобы было доказано намерение, вина, халатность или сознательное использование со стороны игрока. </w:t>
      </w:r>
      <w:r w:rsidR="00CE4586" w:rsidRPr="00A37270">
        <w:rPr>
          <w:rFonts w:ascii="Helvetica" w:eastAsia="Times New Roman" w:hAnsi="Helvetica" w:cs="Times New Roman"/>
          <w:color w:val="333333"/>
          <w:sz w:val="24"/>
          <w:szCs w:val="24"/>
          <w:lang w:eastAsia="ru-RU"/>
        </w:rPr>
        <w:t>[2]</w:t>
      </w:r>
    </w:p>
    <w:p w14:paraId="4E136840" w14:textId="77777777" w:rsidR="00CE4586" w:rsidRPr="00A37270"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21.2.1.2</w:t>
      </w:r>
      <w:r w:rsidRPr="007D2A72">
        <w:rPr>
          <w:rFonts w:ascii="Helvetica" w:eastAsia="Times New Roman" w:hAnsi="Helvetica" w:cs="Times New Roman"/>
          <w:color w:val="333333"/>
          <w:sz w:val="24"/>
          <w:szCs w:val="24"/>
          <w:lang w:val="en-US" w:eastAsia="ru-RU"/>
        </w:rPr>
        <w:t>        </w:t>
      </w:r>
      <w:r w:rsidRPr="00CE4586">
        <w:rPr>
          <w:rFonts w:ascii="Helvetica" w:eastAsia="Times New Roman" w:hAnsi="Helvetica" w:cs="Times New Roman"/>
          <w:color w:val="333333"/>
          <w:sz w:val="24"/>
          <w:szCs w:val="24"/>
          <w:lang w:eastAsia="ru-RU"/>
        </w:rPr>
        <w:t xml:space="preserve"> </w:t>
      </w:r>
      <w:bookmarkStart w:id="11" w:name="_ftnref3"/>
      <w:r w:rsidR="00CE4586" w:rsidRPr="00CE4586">
        <w:rPr>
          <w:rFonts w:ascii="Helvetica" w:eastAsia="Times New Roman" w:hAnsi="Helvetica" w:cs="Times New Roman"/>
          <w:color w:val="333333"/>
          <w:sz w:val="24"/>
          <w:szCs w:val="24"/>
          <w:lang w:eastAsia="ru-RU"/>
        </w:rPr>
        <w:t xml:space="preserve">Достаточным доказательством нарушения антидопинговых правил в соответствии с Правилом 21.2. 1 является любое из следующих доказательств: наличие запрещенной субстанции или ее метаболитов или маркеров в пробе А игрока, когда игрок отказывается от анализа пробы Б, и проба Б не анализируется; или, когда проба Б игрока анализируется, и анализ пробы Б игрока подтверждает наличие запрещенной субстанции или ее метаболитов или маркеров, обнаруженных в пробе А игрока; или если проба А или Б игрока разделена на две (2) части и анализ подтверждающей части разделенной пробы подтверждает наличие запрещенной субстанции или ее метаболитов или маркеров, обнаруженных в первой части разделенной пробы, или игрок отказывается от анализа подтверждающей части разделенной пробы. </w:t>
      </w:r>
      <w:r w:rsidR="00CE4586" w:rsidRPr="00A37270">
        <w:rPr>
          <w:rFonts w:ascii="Helvetica" w:eastAsia="Times New Roman" w:hAnsi="Helvetica" w:cs="Times New Roman"/>
          <w:color w:val="333333"/>
          <w:sz w:val="24"/>
          <w:szCs w:val="24"/>
          <w:lang w:eastAsia="ru-RU"/>
        </w:rPr>
        <w:t>[3]</w:t>
      </w:r>
    </w:p>
    <w:p w14:paraId="5AE5748F" w14:textId="7778BCAC" w:rsidR="00CF44E4" w:rsidRPr="00CE4586"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21.2.1.3</w:t>
      </w:r>
      <w:r w:rsidRPr="007D2A72">
        <w:rPr>
          <w:rFonts w:ascii="Helvetica" w:eastAsia="Times New Roman" w:hAnsi="Helvetica" w:cs="Times New Roman"/>
          <w:b/>
          <w:bCs/>
          <w:color w:val="333333"/>
          <w:sz w:val="24"/>
          <w:szCs w:val="24"/>
          <w:lang w:val="en-US" w:eastAsia="ru-RU"/>
        </w:rPr>
        <w:t>          </w:t>
      </w:r>
      <w:r w:rsidR="00CE4586" w:rsidRPr="00CE4586">
        <w:rPr>
          <w:rFonts w:ascii="Helvetica" w:eastAsia="Times New Roman" w:hAnsi="Helvetica" w:cs="Times New Roman"/>
          <w:color w:val="333333"/>
          <w:sz w:val="24"/>
          <w:szCs w:val="24"/>
          <w:lang w:eastAsia="ru-RU"/>
        </w:rPr>
        <w:t>За исключением тех субстанций, для которых в Запрещенном списке или Техническом документе специально определена предельная норма, наличие в пробе игрока любого зарегистрированного количества запрещенной субстанции, ее метаболитов или маркеров будет считаться нарушением антидопингового правила.</w:t>
      </w:r>
    </w:p>
    <w:p w14:paraId="2FB56D70" w14:textId="6F429C94" w:rsidR="00CF44E4" w:rsidRPr="00CE4586"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21.2.1.4</w:t>
      </w:r>
      <w:r w:rsidRPr="007D2A72">
        <w:rPr>
          <w:rFonts w:ascii="Helvetica" w:eastAsia="Times New Roman" w:hAnsi="Helvetica" w:cs="Times New Roman"/>
          <w:color w:val="333333"/>
          <w:sz w:val="24"/>
          <w:szCs w:val="24"/>
          <w:lang w:val="en-US" w:eastAsia="ru-RU"/>
        </w:rPr>
        <w:t>         </w:t>
      </w:r>
      <w:r w:rsidRPr="00CE4586">
        <w:rPr>
          <w:rFonts w:ascii="Helvetica" w:eastAsia="Times New Roman" w:hAnsi="Helvetica" w:cs="Times New Roman"/>
          <w:color w:val="333333"/>
          <w:sz w:val="24"/>
          <w:szCs w:val="24"/>
          <w:lang w:eastAsia="ru-RU"/>
        </w:rPr>
        <w:t xml:space="preserve"> </w:t>
      </w:r>
      <w:r w:rsidR="00CE4586" w:rsidRPr="00CE4586">
        <w:rPr>
          <w:rFonts w:ascii="Helvetica" w:eastAsia="Times New Roman" w:hAnsi="Helvetica" w:cs="Times New Roman"/>
          <w:color w:val="333333"/>
          <w:sz w:val="24"/>
          <w:szCs w:val="24"/>
          <w:lang w:eastAsia="ru-RU"/>
        </w:rPr>
        <w:t xml:space="preserve">В качестве исключения из общего правила </w:t>
      </w:r>
      <w:proofErr w:type="spellStart"/>
      <w:r w:rsidR="00CE4586" w:rsidRPr="00CE4586">
        <w:rPr>
          <w:rFonts w:ascii="Helvetica" w:eastAsia="Times New Roman" w:hAnsi="Helvetica" w:cs="Times New Roman"/>
          <w:color w:val="333333"/>
          <w:sz w:val="24"/>
          <w:szCs w:val="24"/>
          <w:lang w:eastAsia="ru-RU"/>
        </w:rPr>
        <w:t>правила</w:t>
      </w:r>
      <w:proofErr w:type="spellEnd"/>
      <w:r w:rsidR="00CE4586" w:rsidRPr="00CE4586">
        <w:rPr>
          <w:rFonts w:ascii="Helvetica" w:eastAsia="Times New Roman" w:hAnsi="Helvetica" w:cs="Times New Roman"/>
          <w:color w:val="333333"/>
          <w:sz w:val="24"/>
          <w:szCs w:val="24"/>
          <w:lang w:eastAsia="ru-RU"/>
        </w:rPr>
        <w:t xml:space="preserve"> 21.2.1 Запрещенный список, международные стандарты или технические документы могут устанавливать специальные критерии для отчетности или оценки определенных запрещенных веществ.</w:t>
      </w:r>
    </w:p>
    <w:p w14:paraId="5E343335" w14:textId="5979A952" w:rsidR="00CF44E4" w:rsidRPr="00CE4586" w:rsidRDefault="00CF44E4" w:rsidP="00CE4586">
      <w:pPr>
        <w:rPr>
          <w:rFonts w:ascii="Helvetica" w:eastAsia="Times New Roman" w:hAnsi="Helvetica" w:cs="Times New Roman"/>
          <w:b/>
          <w:bCs/>
          <w:color w:val="333333"/>
          <w:sz w:val="24"/>
          <w:szCs w:val="24"/>
          <w:lang w:eastAsia="ru-RU"/>
        </w:rPr>
      </w:pPr>
      <w:r w:rsidRPr="00CE4586">
        <w:rPr>
          <w:rFonts w:ascii="Helvetica" w:eastAsia="Times New Roman" w:hAnsi="Helvetica" w:cs="Times New Roman"/>
          <w:b/>
          <w:bCs/>
          <w:color w:val="333333"/>
          <w:sz w:val="24"/>
          <w:szCs w:val="24"/>
          <w:lang w:eastAsia="ru-RU"/>
        </w:rPr>
        <w:t>21.2.2</w:t>
      </w:r>
      <w:r w:rsidRPr="007D2A72">
        <w:rPr>
          <w:rFonts w:ascii="Helvetica" w:eastAsia="Times New Roman" w:hAnsi="Helvetica" w:cs="Times New Roman"/>
          <w:color w:val="333333"/>
          <w:sz w:val="24"/>
          <w:szCs w:val="24"/>
          <w:lang w:val="en-US" w:eastAsia="ru-RU"/>
        </w:rPr>
        <w:t>             </w:t>
      </w:r>
      <w:bookmarkStart w:id="12" w:name="_ftnref4"/>
      <w:r w:rsidR="00CE4586" w:rsidRPr="00CE4586">
        <w:rPr>
          <w:rFonts w:ascii="Helvetica" w:eastAsia="Times New Roman" w:hAnsi="Helvetica" w:cs="Times New Roman"/>
          <w:b/>
          <w:bCs/>
          <w:color w:val="333333"/>
          <w:sz w:val="24"/>
          <w:szCs w:val="24"/>
          <w:lang w:eastAsia="ru-RU"/>
        </w:rPr>
        <w:t xml:space="preserve">Использование или попытка использования игроком запрещенного вещества или запрещенного </w:t>
      </w:r>
      <w:r w:rsidR="00B005BB">
        <w:rPr>
          <w:rFonts w:ascii="Helvetica" w:eastAsia="Times New Roman" w:hAnsi="Helvetica" w:cs="Times New Roman"/>
          <w:b/>
          <w:bCs/>
          <w:color w:val="333333"/>
          <w:sz w:val="24"/>
          <w:szCs w:val="24"/>
          <w:lang w:eastAsia="ru-RU"/>
        </w:rPr>
        <w:t>метод</w:t>
      </w:r>
      <w:r w:rsidR="00CE4586" w:rsidRPr="00CE4586">
        <w:rPr>
          <w:rFonts w:ascii="Helvetica" w:eastAsia="Times New Roman" w:hAnsi="Helvetica" w:cs="Times New Roman"/>
          <w:b/>
          <w:bCs/>
          <w:color w:val="333333"/>
          <w:sz w:val="24"/>
          <w:szCs w:val="24"/>
          <w:lang w:eastAsia="ru-RU"/>
        </w:rPr>
        <w:t>а [4]</w:t>
      </w:r>
    </w:p>
    <w:p w14:paraId="6E7F7062" w14:textId="595B87CB" w:rsidR="00CE4586" w:rsidRPr="00CE4586"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21.2.2.1</w:t>
      </w:r>
      <w:r w:rsidRPr="007D2A72">
        <w:rPr>
          <w:rFonts w:ascii="Helvetica" w:eastAsia="Times New Roman" w:hAnsi="Helvetica" w:cs="Times New Roman"/>
          <w:color w:val="333333"/>
          <w:sz w:val="24"/>
          <w:szCs w:val="24"/>
          <w:lang w:val="en-US" w:eastAsia="ru-RU"/>
        </w:rPr>
        <w:t>         </w:t>
      </w:r>
      <w:r w:rsidRPr="00CE4586">
        <w:rPr>
          <w:rFonts w:ascii="Helvetica" w:eastAsia="Times New Roman" w:hAnsi="Helvetica" w:cs="Times New Roman"/>
          <w:color w:val="333333"/>
          <w:sz w:val="24"/>
          <w:szCs w:val="24"/>
          <w:lang w:eastAsia="ru-RU"/>
        </w:rPr>
        <w:t xml:space="preserve"> </w:t>
      </w:r>
      <w:r w:rsidR="00CE4586" w:rsidRPr="00CE4586">
        <w:rPr>
          <w:rFonts w:ascii="Helvetica" w:eastAsia="Times New Roman" w:hAnsi="Helvetica" w:cs="Times New Roman"/>
          <w:color w:val="333333"/>
          <w:sz w:val="24"/>
          <w:szCs w:val="24"/>
          <w:lang w:eastAsia="ru-RU"/>
        </w:rPr>
        <w:t xml:space="preserve">Игроки несут личную ответственность за то, чтобы в их организм не попало запрещенное вещество и не был использован запрещенный </w:t>
      </w:r>
      <w:r w:rsidR="00B005BB">
        <w:rPr>
          <w:rFonts w:ascii="Helvetica" w:eastAsia="Times New Roman" w:hAnsi="Helvetica" w:cs="Times New Roman"/>
          <w:color w:val="333333"/>
          <w:sz w:val="24"/>
          <w:szCs w:val="24"/>
          <w:lang w:eastAsia="ru-RU"/>
        </w:rPr>
        <w:t>метод</w:t>
      </w:r>
      <w:r w:rsidR="00CE4586" w:rsidRPr="00CE4586">
        <w:rPr>
          <w:rFonts w:ascii="Helvetica" w:eastAsia="Times New Roman" w:hAnsi="Helvetica" w:cs="Times New Roman"/>
          <w:color w:val="333333"/>
          <w:sz w:val="24"/>
          <w:szCs w:val="24"/>
          <w:lang w:eastAsia="ru-RU"/>
        </w:rPr>
        <w:t>. Соответственно, для установления нарушения антидопинговых правил в связи с использованием запрещенной субстанции или запрещенного метода не требуется, чтобы со стороны игрока было продемонстрировано намерение, вина, халатность или осознанное использование.</w:t>
      </w:r>
    </w:p>
    <w:p w14:paraId="471F503D" w14:textId="73ECA561" w:rsidR="00CE4586" w:rsidRPr="00A37270"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21.2.2.2</w:t>
      </w:r>
      <w:r w:rsidRPr="007D2A72">
        <w:rPr>
          <w:rFonts w:ascii="Helvetica" w:eastAsia="Times New Roman" w:hAnsi="Helvetica" w:cs="Times New Roman"/>
          <w:color w:val="333333"/>
          <w:sz w:val="24"/>
          <w:szCs w:val="24"/>
          <w:lang w:val="en-US" w:eastAsia="ru-RU"/>
        </w:rPr>
        <w:t>        </w:t>
      </w:r>
      <w:r w:rsidRPr="00CE4586">
        <w:rPr>
          <w:rFonts w:ascii="Helvetica" w:eastAsia="Times New Roman" w:hAnsi="Helvetica" w:cs="Times New Roman"/>
          <w:color w:val="333333"/>
          <w:sz w:val="24"/>
          <w:szCs w:val="24"/>
          <w:lang w:eastAsia="ru-RU"/>
        </w:rPr>
        <w:t xml:space="preserve"> </w:t>
      </w:r>
      <w:bookmarkStart w:id="13" w:name="_ftnref5"/>
      <w:r w:rsidR="00CE4586" w:rsidRPr="00CE4586">
        <w:rPr>
          <w:rFonts w:ascii="Helvetica" w:eastAsia="Times New Roman" w:hAnsi="Helvetica" w:cs="Times New Roman"/>
          <w:color w:val="333333"/>
          <w:sz w:val="24"/>
          <w:szCs w:val="24"/>
          <w:lang w:eastAsia="ru-RU"/>
        </w:rPr>
        <w:t xml:space="preserve">Успех или неудача использования или попытки использования запрещенного вещества или запрещенного метода не имеет существенного значения. Достаточно того, что запрещенная субстанция или запрещенный медицинский </w:t>
      </w:r>
      <w:r w:rsidR="00B005BB">
        <w:rPr>
          <w:rFonts w:ascii="Helvetica" w:eastAsia="Times New Roman" w:hAnsi="Helvetica" w:cs="Times New Roman"/>
          <w:color w:val="333333"/>
          <w:sz w:val="24"/>
          <w:szCs w:val="24"/>
          <w:lang w:eastAsia="ru-RU"/>
        </w:rPr>
        <w:t>метод</w:t>
      </w:r>
      <w:r w:rsidR="00CE4586" w:rsidRPr="00CE4586">
        <w:rPr>
          <w:rFonts w:ascii="Helvetica" w:eastAsia="Times New Roman" w:hAnsi="Helvetica" w:cs="Times New Roman"/>
          <w:color w:val="333333"/>
          <w:sz w:val="24"/>
          <w:szCs w:val="24"/>
          <w:lang w:eastAsia="ru-RU"/>
        </w:rPr>
        <w:t xml:space="preserve"> были использованы или пытались быть использованы, чтобы было совершено нарушение антидопинговых правил.</w:t>
      </w:r>
      <w:r w:rsidR="00CE4586">
        <w:rPr>
          <w:rFonts w:ascii="Helvetica" w:eastAsia="Times New Roman" w:hAnsi="Helvetica" w:cs="Times New Roman"/>
          <w:color w:val="333333"/>
          <w:sz w:val="24"/>
          <w:szCs w:val="24"/>
          <w:lang w:eastAsia="ru-RU"/>
        </w:rPr>
        <w:t xml:space="preserve"> </w:t>
      </w:r>
      <w:r w:rsidR="00CE4586" w:rsidRPr="00A37270">
        <w:rPr>
          <w:rFonts w:ascii="Helvetica" w:eastAsia="Times New Roman" w:hAnsi="Helvetica" w:cs="Times New Roman"/>
          <w:color w:val="333333"/>
          <w:sz w:val="24"/>
          <w:szCs w:val="24"/>
          <w:lang w:eastAsia="ru-RU"/>
        </w:rPr>
        <w:t>[5]</w:t>
      </w:r>
    </w:p>
    <w:p w14:paraId="4FC39236" w14:textId="77777777" w:rsidR="00CE4586" w:rsidRPr="00CE4586" w:rsidRDefault="00CF44E4" w:rsidP="00CE4586">
      <w:pPr>
        <w:rPr>
          <w:rFonts w:ascii="Helvetica" w:eastAsia="Times New Roman" w:hAnsi="Helvetica" w:cs="Times New Roman"/>
          <w:b/>
          <w:bCs/>
          <w:color w:val="333333"/>
          <w:sz w:val="24"/>
          <w:szCs w:val="24"/>
          <w:lang w:eastAsia="ru-RU"/>
        </w:rPr>
      </w:pPr>
      <w:r w:rsidRPr="00CE4586">
        <w:rPr>
          <w:rFonts w:ascii="Helvetica" w:eastAsia="Times New Roman" w:hAnsi="Helvetica" w:cs="Times New Roman"/>
          <w:b/>
          <w:bCs/>
          <w:color w:val="333333"/>
          <w:sz w:val="24"/>
          <w:szCs w:val="24"/>
          <w:lang w:eastAsia="ru-RU"/>
        </w:rPr>
        <w:t xml:space="preserve">21.2.3 </w:t>
      </w:r>
      <w:r w:rsidRPr="007D2A72">
        <w:rPr>
          <w:rFonts w:ascii="Helvetica" w:eastAsia="Times New Roman" w:hAnsi="Helvetica" w:cs="Times New Roman"/>
          <w:b/>
          <w:bCs/>
          <w:color w:val="333333"/>
          <w:sz w:val="24"/>
          <w:szCs w:val="24"/>
          <w:lang w:val="en-US" w:eastAsia="ru-RU"/>
        </w:rPr>
        <w:t>           </w:t>
      </w:r>
      <w:r w:rsidRPr="00CE4586">
        <w:rPr>
          <w:rFonts w:ascii="Helvetica" w:eastAsia="Times New Roman" w:hAnsi="Helvetica" w:cs="Times New Roman"/>
          <w:b/>
          <w:bCs/>
          <w:color w:val="333333"/>
          <w:sz w:val="24"/>
          <w:szCs w:val="24"/>
          <w:lang w:eastAsia="ru-RU"/>
        </w:rPr>
        <w:t xml:space="preserve"> </w:t>
      </w:r>
      <w:r w:rsidR="00CE4586" w:rsidRPr="00CE4586">
        <w:rPr>
          <w:rFonts w:ascii="Helvetica" w:eastAsia="Times New Roman" w:hAnsi="Helvetica" w:cs="Times New Roman"/>
          <w:b/>
          <w:bCs/>
          <w:color w:val="333333"/>
          <w:sz w:val="24"/>
          <w:szCs w:val="24"/>
          <w:lang w:eastAsia="ru-RU"/>
        </w:rPr>
        <w:t>Уклонение, отказ или неявка игрока на взятие пробы</w:t>
      </w:r>
    </w:p>
    <w:p w14:paraId="6FDCB08F" w14:textId="77777777" w:rsidR="00CE4586" w:rsidRPr="00CE4586" w:rsidRDefault="00CE4586" w:rsidP="00CE4586">
      <w:pPr>
        <w:rPr>
          <w:rFonts w:ascii="Helvetica" w:eastAsia="Times New Roman" w:hAnsi="Helvetica" w:cs="Times New Roman"/>
          <w:color w:val="333333"/>
          <w:sz w:val="24"/>
          <w:szCs w:val="24"/>
          <w:lang w:eastAsia="ru-RU"/>
        </w:rPr>
      </w:pPr>
      <w:bookmarkStart w:id="14" w:name="_ftnref6"/>
      <w:r w:rsidRPr="00CE4586">
        <w:rPr>
          <w:rFonts w:ascii="Helvetica" w:eastAsia="Times New Roman" w:hAnsi="Helvetica" w:cs="Times New Roman"/>
          <w:color w:val="333333"/>
          <w:sz w:val="24"/>
          <w:szCs w:val="24"/>
          <w:lang w:eastAsia="ru-RU"/>
        </w:rPr>
        <w:t>Уклонение от взятия пробы; отказ или непредоставление пробы без веских оснований после уведомления должным образом уполномоченного лица.[6]</w:t>
      </w:r>
    </w:p>
    <w:p w14:paraId="6DBF4EF7" w14:textId="77777777" w:rsidR="00CE4586" w:rsidRPr="00A37270" w:rsidRDefault="00CF44E4" w:rsidP="00CE4586">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21.2.4</w:t>
      </w:r>
      <w:r w:rsidRPr="007D2A72">
        <w:rPr>
          <w:rFonts w:ascii="Helvetica" w:eastAsia="Times New Roman" w:hAnsi="Helvetica" w:cs="Times New Roman"/>
          <w:color w:val="333333"/>
          <w:sz w:val="24"/>
          <w:szCs w:val="24"/>
          <w:lang w:val="en-US" w:eastAsia="ru-RU"/>
        </w:rPr>
        <w:t>             </w:t>
      </w:r>
      <w:r w:rsidR="00CE4586" w:rsidRPr="00A37270">
        <w:rPr>
          <w:rFonts w:ascii="Helvetica" w:eastAsia="Times New Roman" w:hAnsi="Helvetica" w:cs="Times New Roman"/>
          <w:b/>
          <w:bCs/>
          <w:color w:val="333333"/>
          <w:sz w:val="24"/>
          <w:szCs w:val="24"/>
          <w:lang w:eastAsia="ru-RU"/>
        </w:rPr>
        <w:t>Неудачные попытки определения местонахождения игрока</w:t>
      </w:r>
    </w:p>
    <w:p w14:paraId="3C03DC49" w14:textId="77777777" w:rsidR="00CE4586" w:rsidRPr="00CE4586" w:rsidRDefault="00CE4586"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color w:val="333333"/>
          <w:sz w:val="24"/>
          <w:szCs w:val="24"/>
          <w:lang w:eastAsia="ru-RU"/>
        </w:rPr>
        <w:t xml:space="preserve">Любая комбинация из трех (3) пропущенных тестов и/или отказов в подаче документов, как определено в Международном стандарте обработки результатов, </w:t>
      </w:r>
      <w:r w:rsidRPr="00CE4586">
        <w:rPr>
          <w:rFonts w:ascii="Helvetica" w:eastAsia="Times New Roman" w:hAnsi="Helvetica" w:cs="Times New Roman"/>
          <w:color w:val="333333"/>
          <w:sz w:val="24"/>
          <w:szCs w:val="24"/>
          <w:lang w:eastAsia="ru-RU"/>
        </w:rPr>
        <w:lastRenderedPageBreak/>
        <w:t>в течение двенадцати (12) месяцев Игроком, входящим в зарегистрированный пул тестирования.</w:t>
      </w:r>
    </w:p>
    <w:p w14:paraId="094BBE05" w14:textId="46BE94FF" w:rsidR="00CF44E4" w:rsidRPr="00CE4586" w:rsidRDefault="00CF44E4" w:rsidP="00CE4586">
      <w:pPr>
        <w:rPr>
          <w:rFonts w:ascii="Helvetica" w:eastAsia="Times New Roman" w:hAnsi="Helvetica" w:cs="Times New Roman"/>
          <w:b/>
          <w:bCs/>
          <w:color w:val="333333"/>
          <w:sz w:val="24"/>
          <w:szCs w:val="24"/>
          <w:lang w:eastAsia="ru-RU"/>
        </w:rPr>
      </w:pPr>
      <w:r w:rsidRPr="00CE4586">
        <w:rPr>
          <w:rFonts w:ascii="Helvetica" w:eastAsia="Times New Roman" w:hAnsi="Helvetica" w:cs="Times New Roman"/>
          <w:b/>
          <w:bCs/>
          <w:color w:val="333333"/>
          <w:sz w:val="24"/>
          <w:szCs w:val="24"/>
          <w:lang w:eastAsia="ru-RU"/>
        </w:rPr>
        <w:t>21.2.5</w:t>
      </w:r>
      <w:r w:rsidRPr="007D2A72">
        <w:rPr>
          <w:rFonts w:ascii="Helvetica" w:eastAsia="Times New Roman" w:hAnsi="Helvetica" w:cs="Times New Roman"/>
          <w:color w:val="333333"/>
          <w:sz w:val="24"/>
          <w:szCs w:val="24"/>
          <w:lang w:val="en-US" w:eastAsia="ru-RU"/>
        </w:rPr>
        <w:t>             </w:t>
      </w:r>
      <w:r w:rsidR="00CE4586" w:rsidRPr="00CE4586">
        <w:rPr>
          <w:rFonts w:ascii="Helvetica" w:eastAsia="Times New Roman" w:hAnsi="Helvetica" w:cs="Times New Roman"/>
          <w:b/>
          <w:bCs/>
          <w:color w:val="333333"/>
          <w:sz w:val="24"/>
          <w:szCs w:val="24"/>
          <w:lang w:eastAsia="ru-RU"/>
        </w:rPr>
        <w:t>Фальсификация или попытка фальсификации любого элемента допинг-контроля со стороны игрока или другого лица</w:t>
      </w:r>
    </w:p>
    <w:p w14:paraId="39C578D8" w14:textId="0B2E69C5" w:rsidR="00CF44E4" w:rsidRPr="00CE4586" w:rsidRDefault="00CF44E4" w:rsidP="00CE4586">
      <w:pPr>
        <w:rPr>
          <w:rFonts w:ascii="Helvetica" w:eastAsia="Times New Roman" w:hAnsi="Helvetica" w:cs="Times New Roman"/>
          <w:b/>
          <w:bCs/>
          <w:color w:val="333333"/>
          <w:sz w:val="24"/>
          <w:szCs w:val="24"/>
          <w:lang w:eastAsia="ru-RU"/>
        </w:rPr>
      </w:pPr>
      <w:r w:rsidRPr="00CE4586">
        <w:rPr>
          <w:rFonts w:ascii="Helvetica" w:eastAsia="Times New Roman" w:hAnsi="Helvetica" w:cs="Times New Roman"/>
          <w:b/>
          <w:bCs/>
          <w:color w:val="333333"/>
          <w:sz w:val="24"/>
          <w:szCs w:val="24"/>
          <w:lang w:eastAsia="ru-RU"/>
        </w:rPr>
        <w:t xml:space="preserve">21.2.6 </w:t>
      </w:r>
      <w:r w:rsidRPr="007D2A72">
        <w:rPr>
          <w:rFonts w:ascii="Helvetica" w:eastAsia="Times New Roman" w:hAnsi="Helvetica" w:cs="Times New Roman"/>
          <w:b/>
          <w:bCs/>
          <w:color w:val="333333"/>
          <w:sz w:val="24"/>
          <w:szCs w:val="24"/>
          <w:lang w:val="en-US" w:eastAsia="ru-RU"/>
        </w:rPr>
        <w:t>           </w:t>
      </w:r>
      <w:r w:rsidRPr="00CE4586">
        <w:rPr>
          <w:rFonts w:ascii="Helvetica" w:eastAsia="Times New Roman" w:hAnsi="Helvetica" w:cs="Times New Roman"/>
          <w:b/>
          <w:bCs/>
          <w:color w:val="333333"/>
          <w:sz w:val="24"/>
          <w:szCs w:val="24"/>
          <w:lang w:eastAsia="ru-RU"/>
        </w:rPr>
        <w:t xml:space="preserve"> </w:t>
      </w:r>
      <w:r w:rsidR="00CE4586" w:rsidRPr="00CE4586">
        <w:rPr>
          <w:rFonts w:ascii="Helvetica" w:eastAsia="Times New Roman" w:hAnsi="Helvetica" w:cs="Times New Roman"/>
          <w:b/>
          <w:bCs/>
          <w:color w:val="333333"/>
          <w:sz w:val="24"/>
          <w:szCs w:val="24"/>
          <w:lang w:eastAsia="ru-RU"/>
        </w:rPr>
        <w:t>Наличие запрещенного вещества или запрещенного метода у игрока или лица, поддерживающего игрока</w:t>
      </w:r>
    </w:p>
    <w:p w14:paraId="67D707F3" w14:textId="77777777" w:rsidR="00CE4586" w:rsidRPr="00CE4586"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21.2.6.1</w:t>
      </w:r>
      <w:r w:rsidRPr="007D2A72">
        <w:rPr>
          <w:rFonts w:ascii="Helvetica" w:eastAsia="Times New Roman" w:hAnsi="Helvetica" w:cs="Times New Roman"/>
          <w:b/>
          <w:bCs/>
          <w:color w:val="333333"/>
          <w:sz w:val="24"/>
          <w:szCs w:val="24"/>
          <w:lang w:val="en-US" w:eastAsia="ru-RU"/>
        </w:rPr>
        <w:t>          </w:t>
      </w:r>
      <w:r w:rsidR="00CE4586" w:rsidRPr="00CE4586">
        <w:rPr>
          <w:rFonts w:ascii="Helvetica" w:eastAsia="Times New Roman" w:hAnsi="Helvetica" w:cs="Times New Roman"/>
          <w:color w:val="333333"/>
          <w:sz w:val="24"/>
          <w:szCs w:val="24"/>
          <w:lang w:eastAsia="ru-RU"/>
        </w:rPr>
        <w:t>Наличие у игрока в соревновательный период любой запрещенной субстанции или любого запрещенного метода, или наличие у игрока во внесоревновательный период любой запрещенной субстанции или любого запрещенного метода, которые запрещены во внесоревновательный период, если только игрок не докажет, что такое наличие соответствует разрешению на терапевтическое использование, выданному в соответствии с Правилом 21.4.4 или другим приемлемым обоснованием.</w:t>
      </w:r>
    </w:p>
    <w:p w14:paraId="5CBBAC6A" w14:textId="1B066BC6" w:rsidR="00CF44E4" w:rsidRPr="00A37270" w:rsidRDefault="00CF44E4" w:rsidP="00CE4586">
      <w:pPr>
        <w:rPr>
          <w:rFonts w:ascii="Helvetica" w:eastAsia="Times New Roman" w:hAnsi="Helvetica" w:cs="Times New Roman"/>
          <w:color w:val="333333"/>
          <w:sz w:val="24"/>
          <w:szCs w:val="24"/>
          <w:lang w:eastAsia="ru-RU"/>
        </w:rPr>
      </w:pPr>
      <w:r w:rsidRPr="00CE4586">
        <w:rPr>
          <w:rFonts w:ascii="Helvetica" w:eastAsia="Times New Roman" w:hAnsi="Helvetica" w:cs="Times New Roman"/>
          <w:b/>
          <w:bCs/>
          <w:color w:val="333333"/>
          <w:sz w:val="24"/>
          <w:szCs w:val="24"/>
          <w:lang w:eastAsia="ru-RU"/>
        </w:rPr>
        <w:t xml:space="preserve">21.2.6.2 </w:t>
      </w:r>
      <w:r w:rsidRPr="007D2A72">
        <w:rPr>
          <w:rFonts w:ascii="Helvetica" w:eastAsia="Times New Roman" w:hAnsi="Helvetica" w:cs="Times New Roman"/>
          <w:b/>
          <w:bCs/>
          <w:color w:val="333333"/>
          <w:sz w:val="24"/>
          <w:szCs w:val="24"/>
          <w:lang w:val="en-US" w:eastAsia="ru-RU"/>
        </w:rPr>
        <w:t>        </w:t>
      </w:r>
      <w:bookmarkStart w:id="15" w:name="_ftnref7"/>
      <w:r w:rsidR="00CE4586" w:rsidRPr="00CE4586">
        <w:rPr>
          <w:rFonts w:ascii="Helvetica" w:eastAsia="Times New Roman" w:hAnsi="Helvetica" w:cs="Times New Roman"/>
          <w:color w:val="333333"/>
          <w:sz w:val="24"/>
          <w:szCs w:val="24"/>
          <w:lang w:eastAsia="ru-RU"/>
        </w:rPr>
        <w:t xml:space="preserve">Наличие у вспомогательного лица игрока в соревновательный период любого запрещенного вещества или любого запрещенного </w:t>
      </w:r>
      <w:r w:rsidR="00B005BB">
        <w:rPr>
          <w:rFonts w:ascii="Helvetica" w:eastAsia="Times New Roman" w:hAnsi="Helvetica" w:cs="Times New Roman"/>
          <w:color w:val="333333"/>
          <w:sz w:val="24"/>
          <w:szCs w:val="24"/>
          <w:lang w:eastAsia="ru-RU"/>
        </w:rPr>
        <w:t>метод</w:t>
      </w:r>
      <w:r w:rsidR="00CE4586" w:rsidRPr="00CE4586">
        <w:rPr>
          <w:rFonts w:ascii="Helvetica" w:eastAsia="Times New Roman" w:hAnsi="Helvetica" w:cs="Times New Roman"/>
          <w:color w:val="333333"/>
          <w:sz w:val="24"/>
          <w:szCs w:val="24"/>
          <w:lang w:eastAsia="ru-RU"/>
        </w:rPr>
        <w:t xml:space="preserve">а, или наличие у вспомогательного лица игрока во внесоревновательный период любого запрещенного вещества или любого запрещенного </w:t>
      </w:r>
      <w:r w:rsidR="00B005BB">
        <w:rPr>
          <w:rFonts w:ascii="Helvetica" w:eastAsia="Times New Roman" w:hAnsi="Helvetica" w:cs="Times New Roman"/>
          <w:color w:val="333333"/>
          <w:sz w:val="24"/>
          <w:szCs w:val="24"/>
          <w:lang w:eastAsia="ru-RU"/>
        </w:rPr>
        <w:t>метод</w:t>
      </w:r>
      <w:r w:rsidR="00CE4586" w:rsidRPr="00CE4586">
        <w:rPr>
          <w:rFonts w:ascii="Helvetica" w:eastAsia="Times New Roman" w:hAnsi="Helvetica" w:cs="Times New Roman"/>
          <w:color w:val="333333"/>
          <w:sz w:val="24"/>
          <w:szCs w:val="24"/>
          <w:lang w:eastAsia="ru-RU"/>
        </w:rPr>
        <w:t xml:space="preserve">а, который запрещен во внесоревновательный период в связи с игроком, соревнованием или тренировкой, если только вспомогательное лицо игрока не докажет, что такое наличие соответствует Разрешению на терапевтическое использование, выданному игроку в соответствии с Правилом 21.4.4, или другому приемлемому обоснованию. </w:t>
      </w:r>
      <w:r w:rsidR="00CE4586" w:rsidRPr="00A37270">
        <w:rPr>
          <w:rFonts w:ascii="Helvetica" w:eastAsia="Times New Roman" w:hAnsi="Helvetica" w:cs="Times New Roman"/>
          <w:color w:val="333333"/>
          <w:sz w:val="24"/>
          <w:szCs w:val="24"/>
          <w:lang w:eastAsia="ru-RU"/>
        </w:rPr>
        <w:t>[7]</w:t>
      </w:r>
    </w:p>
    <w:p w14:paraId="26D250DA" w14:textId="0DF749B5" w:rsidR="00CF44E4" w:rsidRPr="00CE4586" w:rsidRDefault="00CF44E4" w:rsidP="00CE4586">
      <w:pPr>
        <w:rPr>
          <w:rFonts w:ascii="Helvetica" w:eastAsia="Times New Roman" w:hAnsi="Helvetica" w:cs="Times New Roman"/>
          <w:b/>
          <w:bCs/>
          <w:color w:val="333333"/>
          <w:sz w:val="24"/>
          <w:szCs w:val="24"/>
          <w:lang w:eastAsia="ru-RU"/>
        </w:rPr>
      </w:pPr>
      <w:r w:rsidRPr="00CE4586">
        <w:rPr>
          <w:rFonts w:ascii="Helvetica" w:eastAsia="Times New Roman" w:hAnsi="Helvetica" w:cs="Times New Roman"/>
          <w:b/>
          <w:bCs/>
          <w:color w:val="333333"/>
          <w:sz w:val="24"/>
          <w:szCs w:val="24"/>
          <w:lang w:eastAsia="ru-RU"/>
        </w:rPr>
        <w:t>21.2.7</w:t>
      </w:r>
      <w:r w:rsidRPr="007D2A72">
        <w:rPr>
          <w:rFonts w:ascii="Helvetica" w:eastAsia="Times New Roman" w:hAnsi="Helvetica" w:cs="Times New Roman"/>
          <w:color w:val="333333"/>
          <w:sz w:val="24"/>
          <w:szCs w:val="24"/>
          <w:lang w:val="en-US" w:eastAsia="ru-RU"/>
        </w:rPr>
        <w:t>             </w:t>
      </w:r>
      <w:r w:rsidR="00CE4586" w:rsidRPr="00CE4586">
        <w:rPr>
          <w:rFonts w:ascii="Helvetica" w:eastAsia="Times New Roman" w:hAnsi="Helvetica" w:cs="Times New Roman"/>
          <w:b/>
          <w:bCs/>
          <w:color w:val="333333"/>
          <w:sz w:val="24"/>
          <w:szCs w:val="24"/>
          <w:lang w:eastAsia="ru-RU"/>
        </w:rPr>
        <w:t xml:space="preserve">Торговля или попытка торговли любым запрещенным веществом или запрещенным </w:t>
      </w:r>
      <w:r w:rsidR="00B005BB">
        <w:rPr>
          <w:rFonts w:ascii="Helvetica" w:eastAsia="Times New Roman" w:hAnsi="Helvetica" w:cs="Times New Roman"/>
          <w:b/>
          <w:bCs/>
          <w:color w:val="333333"/>
          <w:sz w:val="24"/>
          <w:szCs w:val="24"/>
          <w:lang w:eastAsia="ru-RU"/>
        </w:rPr>
        <w:t>метод</w:t>
      </w:r>
      <w:r w:rsidR="00CE4586" w:rsidRPr="00CE4586">
        <w:rPr>
          <w:rFonts w:ascii="Helvetica" w:eastAsia="Times New Roman" w:hAnsi="Helvetica" w:cs="Times New Roman"/>
          <w:b/>
          <w:bCs/>
          <w:color w:val="333333"/>
          <w:sz w:val="24"/>
          <w:szCs w:val="24"/>
          <w:lang w:eastAsia="ru-RU"/>
        </w:rPr>
        <w:t>ом игроком или другим лицом</w:t>
      </w:r>
    </w:p>
    <w:p w14:paraId="6D7475B6" w14:textId="077CAF94" w:rsidR="00CF44E4" w:rsidRPr="00027C34" w:rsidRDefault="00CF44E4" w:rsidP="00027C34">
      <w:pPr>
        <w:rPr>
          <w:rFonts w:ascii="Helvetica" w:eastAsia="Times New Roman" w:hAnsi="Helvetica" w:cs="Times New Roman"/>
          <w:b/>
          <w:bCs/>
          <w:color w:val="333333"/>
          <w:sz w:val="24"/>
          <w:szCs w:val="24"/>
          <w:lang w:eastAsia="ru-RU"/>
        </w:rPr>
      </w:pPr>
      <w:r w:rsidRPr="00027C34">
        <w:rPr>
          <w:rFonts w:ascii="Helvetica" w:eastAsia="Times New Roman" w:hAnsi="Helvetica" w:cs="Times New Roman"/>
          <w:b/>
          <w:bCs/>
          <w:color w:val="333333"/>
          <w:sz w:val="24"/>
          <w:szCs w:val="24"/>
          <w:lang w:eastAsia="ru-RU"/>
        </w:rPr>
        <w:t xml:space="preserve">21.2.8 </w:t>
      </w:r>
      <w:r w:rsidRPr="007D2A72">
        <w:rPr>
          <w:rFonts w:ascii="Helvetica" w:eastAsia="Times New Roman" w:hAnsi="Helvetica" w:cs="Times New Roman"/>
          <w:b/>
          <w:bCs/>
          <w:color w:val="333333"/>
          <w:sz w:val="24"/>
          <w:szCs w:val="24"/>
          <w:lang w:val="en-US" w:eastAsia="ru-RU"/>
        </w:rPr>
        <w:t>           </w:t>
      </w:r>
      <w:r w:rsidRPr="00027C34">
        <w:rPr>
          <w:rFonts w:ascii="Helvetica" w:eastAsia="Times New Roman" w:hAnsi="Helvetica" w:cs="Times New Roman"/>
          <w:b/>
          <w:bCs/>
          <w:color w:val="333333"/>
          <w:sz w:val="24"/>
          <w:szCs w:val="24"/>
          <w:lang w:eastAsia="ru-RU"/>
        </w:rPr>
        <w:t xml:space="preserve"> </w:t>
      </w:r>
      <w:r w:rsidR="00027C34" w:rsidRPr="00027C34">
        <w:rPr>
          <w:rFonts w:ascii="Helvetica" w:eastAsia="Times New Roman" w:hAnsi="Helvetica" w:cs="Times New Roman"/>
          <w:b/>
          <w:bCs/>
          <w:color w:val="333333"/>
          <w:sz w:val="24"/>
          <w:szCs w:val="24"/>
          <w:lang w:eastAsia="ru-RU"/>
        </w:rPr>
        <w:t xml:space="preserve">Назначение или попытка назначения игроком или другим лицом любому игроку в соревновательный период любого запрещенного вещества или запрещенного </w:t>
      </w:r>
      <w:r w:rsidR="00B005BB">
        <w:rPr>
          <w:rFonts w:ascii="Helvetica" w:eastAsia="Times New Roman" w:hAnsi="Helvetica" w:cs="Times New Roman"/>
          <w:b/>
          <w:bCs/>
          <w:color w:val="333333"/>
          <w:sz w:val="24"/>
          <w:szCs w:val="24"/>
          <w:lang w:eastAsia="ru-RU"/>
        </w:rPr>
        <w:t>метод</w:t>
      </w:r>
      <w:r w:rsidR="00027C34" w:rsidRPr="00027C34">
        <w:rPr>
          <w:rFonts w:ascii="Helvetica" w:eastAsia="Times New Roman" w:hAnsi="Helvetica" w:cs="Times New Roman"/>
          <w:b/>
          <w:bCs/>
          <w:color w:val="333333"/>
          <w:sz w:val="24"/>
          <w:szCs w:val="24"/>
          <w:lang w:eastAsia="ru-RU"/>
        </w:rPr>
        <w:t xml:space="preserve">а, или назначение или попытка назначения любому игроку во внесоревновательный период любого запрещенного вещества или любого запрещенного </w:t>
      </w:r>
      <w:r w:rsidR="00B005BB">
        <w:rPr>
          <w:rFonts w:ascii="Helvetica" w:eastAsia="Times New Roman" w:hAnsi="Helvetica" w:cs="Times New Roman"/>
          <w:b/>
          <w:bCs/>
          <w:color w:val="333333"/>
          <w:sz w:val="24"/>
          <w:szCs w:val="24"/>
          <w:lang w:eastAsia="ru-RU"/>
        </w:rPr>
        <w:t>метод</w:t>
      </w:r>
      <w:r w:rsidR="00027C34" w:rsidRPr="00027C34">
        <w:rPr>
          <w:rFonts w:ascii="Helvetica" w:eastAsia="Times New Roman" w:hAnsi="Helvetica" w:cs="Times New Roman"/>
          <w:b/>
          <w:bCs/>
          <w:color w:val="333333"/>
          <w:sz w:val="24"/>
          <w:szCs w:val="24"/>
          <w:lang w:eastAsia="ru-RU"/>
        </w:rPr>
        <w:t>а, запрещенного во внесоревновательный период.</w:t>
      </w:r>
    </w:p>
    <w:p w14:paraId="27D4C200" w14:textId="77A2D423" w:rsidR="00CF44E4" w:rsidRPr="00027C34" w:rsidRDefault="00CF44E4" w:rsidP="00027C34">
      <w:pPr>
        <w:rPr>
          <w:rFonts w:ascii="Helvetica" w:eastAsia="Times New Roman" w:hAnsi="Helvetica" w:cs="Times New Roman"/>
          <w:b/>
          <w:bCs/>
          <w:color w:val="333333"/>
          <w:sz w:val="24"/>
          <w:szCs w:val="24"/>
          <w:lang w:eastAsia="ru-RU"/>
        </w:rPr>
      </w:pPr>
      <w:r w:rsidRPr="00027C34">
        <w:rPr>
          <w:rFonts w:ascii="Helvetica" w:eastAsia="Times New Roman" w:hAnsi="Helvetica" w:cs="Times New Roman"/>
          <w:b/>
          <w:bCs/>
          <w:color w:val="333333"/>
          <w:sz w:val="24"/>
          <w:szCs w:val="24"/>
          <w:lang w:eastAsia="ru-RU"/>
        </w:rPr>
        <w:t xml:space="preserve">21.2.9 </w:t>
      </w:r>
      <w:r w:rsidRPr="007D2A72">
        <w:rPr>
          <w:rFonts w:ascii="Helvetica" w:eastAsia="Times New Roman" w:hAnsi="Helvetica" w:cs="Times New Roman"/>
          <w:b/>
          <w:bCs/>
          <w:color w:val="333333"/>
          <w:sz w:val="24"/>
          <w:szCs w:val="24"/>
          <w:lang w:val="en-US" w:eastAsia="ru-RU"/>
        </w:rPr>
        <w:t>           </w:t>
      </w:r>
      <w:r w:rsidRPr="00027C34">
        <w:rPr>
          <w:rFonts w:ascii="Helvetica" w:eastAsia="Times New Roman" w:hAnsi="Helvetica" w:cs="Times New Roman"/>
          <w:b/>
          <w:bCs/>
          <w:color w:val="333333"/>
          <w:sz w:val="24"/>
          <w:szCs w:val="24"/>
          <w:lang w:eastAsia="ru-RU"/>
        </w:rPr>
        <w:t xml:space="preserve"> </w:t>
      </w:r>
      <w:r w:rsidR="00027C34" w:rsidRPr="00027C34">
        <w:rPr>
          <w:rFonts w:ascii="Helvetica" w:eastAsia="Times New Roman" w:hAnsi="Helvetica" w:cs="Times New Roman"/>
          <w:b/>
          <w:bCs/>
          <w:color w:val="333333"/>
          <w:sz w:val="24"/>
          <w:szCs w:val="24"/>
          <w:lang w:eastAsia="ru-RU"/>
        </w:rPr>
        <w:t>Соучастие или попытка соучастия со стороны игрока или другого лица</w:t>
      </w:r>
    </w:p>
    <w:p w14:paraId="5A2B13AD" w14:textId="77777777" w:rsidR="00027C34" w:rsidRPr="00027C34" w:rsidRDefault="00027C34" w:rsidP="00027C34">
      <w:pPr>
        <w:rPr>
          <w:rFonts w:ascii="Helvetica" w:eastAsia="Times New Roman" w:hAnsi="Helvetica" w:cs="Times New Roman"/>
          <w:color w:val="333333"/>
          <w:sz w:val="24"/>
          <w:szCs w:val="24"/>
          <w:lang w:eastAsia="ru-RU"/>
        </w:rPr>
      </w:pPr>
      <w:bookmarkStart w:id="16" w:name="_Toc321920427"/>
      <w:bookmarkStart w:id="17" w:name="_Toc323139116"/>
      <w:bookmarkStart w:id="18" w:name="_Toc323140221"/>
      <w:bookmarkStart w:id="19" w:name="_Toc323140501"/>
      <w:bookmarkStart w:id="20" w:name="_Toc323311545"/>
      <w:bookmarkStart w:id="21" w:name="_Toc323313112"/>
      <w:bookmarkStart w:id="22" w:name="_Toc323563152"/>
      <w:bookmarkStart w:id="23" w:name="_Toc359253712"/>
      <w:bookmarkStart w:id="24" w:name="_ftnref8"/>
      <w:bookmarkEnd w:id="16"/>
      <w:bookmarkEnd w:id="17"/>
      <w:bookmarkEnd w:id="18"/>
      <w:bookmarkEnd w:id="19"/>
      <w:bookmarkEnd w:id="20"/>
      <w:bookmarkEnd w:id="21"/>
      <w:bookmarkEnd w:id="22"/>
      <w:bookmarkEnd w:id="23"/>
      <w:r w:rsidRPr="00027C34">
        <w:rPr>
          <w:rFonts w:ascii="Helvetica" w:eastAsia="Times New Roman" w:hAnsi="Helvetica" w:cs="Times New Roman"/>
          <w:color w:val="333333"/>
          <w:sz w:val="24"/>
          <w:szCs w:val="24"/>
          <w:lang w:eastAsia="ru-RU"/>
        </w:rPr>
        <w:t>Содействие, поощрение, пособничество, подстрекательство, сговор, сокрытие или любой другой вид намеренного соучастия или Попытка соучастия в нарушении антидопинговых правил, Попытка нарушения антидопинговых правил или нарушение Правила 21.10.14.1 другим лицом.[8].</w:t>
      </w:r>
    </w:p>
    <w:p w14:paraId="6DB33804" w14:textId="12BAE98A" w:rsidR="00CF44E4" w:rsidRPr="00027C34" w:rsidRDefault="00CF44E4" w:rsidP="00027C34">
      <w:pPr>
        <w:rPr>
          <w:rFonts w:ascii="Helvetica" w:eastAsia="Times New Roman" w:hAnsi="Helvetica" w:cs="Times New Roman"/>
          <w:b/>
          <w:bCs/>
          <w:color w:val="333333"/>
          <w:sz w:val="24"/>
          <w:szCs w:val="24"/>
          <w:lang w:eastAsia="ru-RU"/>
        </w:rPr>
      </w:pPr>
      <w:r w:rsidRPr="00027C34">
        <w:rPr>
          <w:rFonts w:ascii="Helvetica" w:eastAsia="Times New Roman" w:hAnsi="Helvetica" w:cs="Times New Roman"/>
          <w:b/>
          <w:bCs/>
          <w:color w:val="333333"/>
          <w:sz w:val="24"/>
          <w:szCs w:val="24"/>
          <w:lang w:eastAsia="ru-RU"/>
        </w:rPr>
        <w:t xml:space="preserve">21.2.10 </w:t>
      </w:r>
      <w:r w:rsidRPr="007D2A72">
        <w:rPr>
          <w:rFonts w:ascii="Helvetica" w:eastAsia="Times New Roman" w:hAnsi="Helvetica" w:cs="Times New Roman"/>
          <w:b/>
          <w:bCs/>
          <w:color w:val="333333"/>
          <w:sz w:val="24"/>
          <w:szCs w:val="24"/>
          <w:lang w:val="en-US" w:eastAsia="ru-RU"/>
        </w:rPr>
        <w:t>         </w:t>
      </w:r>
      <w:r w:rsidRPr="00027C34">
        <w:rPr>
          <w:rFonts w:ascii="Helvetica" w:eastAsia="Times New Roman" w:hAnsi="Helvetica" w:cs="Times New Roman"/>
          <w:b/>
          <w:bCs/>
          <w:color w:val="333333"/>
          <w:sz w:val="24"/>
          <w:szCs w:val="24"/>
          <w:lang w:eastAsia="ru-RU"/>
        </w:rPr>
        <w:t xml:space="preserve"> </w:t>
      </w:r>
      <w:r w:rsidR="00027C34" w:rsidRPr="00027C34">
        <w:rPr>
          <w:rFonts w:ascii="Helvetica" w:eastAsia="Times New Roman" w:hAnsi="Helvetica" w:cs="Times New Roman"/>
          <w:b/>
          <w:bCs/>
          <w:color w:val="333333"/>
          <w:sz w:val="24"/>
          <w:szCs w:val="24"/>
          <w:lang w:eastAsia="ru-RU"/>
        </w:rPr>
        <w:t>Запрещенные</w:t>
      </w:r>
      <w:r w:rsidR="00027C34">
        <w:rPr>
          <w:rFonts w:ascii="Helvetica" w:eastAsia="Times New Roman" w:hAnsi="Helvetica" w:cs="Times New Roman"/>
          <w:b/>
          <w:bCs/>
          <w:color w:val="333333"/>
          <w:sz w:val="24"/>
          <w:szCs w:val="24"/>
          <w:lang w:eastAsia="ru-RU"/>
        </w:rPr>
        <w:t xml:space="preserve"> взаимодействия</w:t>
      </w:r>
      <w:r w:rsidR="00027C34" w:rsidRPr="00027C34">
        <w:rPr>
          <w:rFonts w:ascii="Helvetica" w:eastAsia="Times New Roman" w:hAnsi="Helvetica" w:cs="Times New Roman"/>
          <w:b/>
          <w:bCs/>
          <w:color w:val="333333"/>
          <w:sz w:val="24"/>
          <w:szCs w:val="24"/>
          <w:lang w:eastAsia="ru-RU"/>
        </w:rPr>
        <w:t xml:space="preserve"> игрока или другого лица</w:t>
      </w:r>
    </w:p>
    <w:p w14:paraId="0F78F1CF" w14:textId="123793EC" w:rsidR="00CF44E4" w:rsidRPr="00027C34" w:rsidRDefault="00CF44E4" w:rsidP="00027C34">
      <w:pPr>
        <w:rPr>
          <w:rFonts w:ascii="Helvetica" w:eastAsia="Times New Roman" w:hAnsi="Helvetica" w:cs="Times New Roman"/>
          <w:color w:val="333333"/>
          <w:sz w:val="24"/>
          <w:szCs w:val="24"/>
          <w:lang w:eastAsia="ru-RU"/>
        </w:rPr>
      </w:pPr>
      <w:bookmarkStart w:id="25" w:name="_Toc321920428"/>
      <w:bookmarkStart w:id="26" w:name="_Toc323139117"/>
      <w:bookmarkEnd w:id="25"/>
      <w:bookmarkEnd w:id="26"/>
      <w:r w:rsidRPr="00027C34">
        <w:rPr>
          <w:rFonts w:ascii="Helvetica" w:eastAsia="Times New Roman" w:hAnsi="Helvetica" w:cs="Times New Roman"/>
          <w:b/>
          <w:bCs/>
          <w:color w:val="333333"/>
          <w:sz w:val="24"/>
          <w:szCs w:val="24"/>
          <w:lang w:eastAsia="ru-RU"/>
        </w:rPr>
        <w:t>21.2.10.1</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Связь игрока или другого лица, на которое распространяется власть антидопинговой организации, в профессиональном или связанном со спортом качестве с любым лицом, оказывающим поддержку игроку, которое:</w:t>
      </w:r>
    </w:p>
    <w:p w14:paraId="2DE14B85" w14:textId="5F77EFE2"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 xml:space="preserve">21.2.10.1.1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если в соответствии с полномочиями антидопинговой организации отбывает срок дисквалификации; или</w:t>
      </w:r>
    </w:p>
    <w:p w14:paraId="07328352"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lastRenderedPageBreak/>
        <w:t xml:space="preserve">21.2.10.1.2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Если на него не распространяется власть антидопинговой организации и если вопрос о лишении допуска не был решен в процессе обработки результатов в соответствии с Кодексом, он был осужден или признан виновным в уголовном, дисциплинарном или профессиональном разбирательстве в совершении действий, которые могли бы представлять собой нарушение антидопинговых правил, если бы к нему применялись правила, соответствующие Кодексу. Дисквалифицирующий статус такого лица будет действовать в течение более шести (6) лет с момента вынесения решения по уголовному, профессиональному или дисциплинарному делу или в течение срока действия наложенной уголовной, дисциплинарной или профессиональной санкции; или</w:t>
      </w:r>
    </w:p>
    <w:p w14:paraId="22AC3E2E" w14:textId="08D27778"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 xml:space="preserve">21.2.10.1.3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выступает в качестве подставного лица или посредника для лица, описанного в Правилах 21.2.10.1.1 или 21.2.10.1.2.</w:t>
      </w:r>
    </w:p>
    <w:p w14:paraId="16960F16"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21.2.10.2</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Чтобы установить нарушение Правила 21.2.10, антидопинговая организация должна доказать, что игрок или другое лицо знали о дисквалифицирующем статусе лица, оказывающего поддержку игроку.</w:t>
      </w:r>
    </w:p>
    <w:p w14:paraId="1EE8F91F" w14:textId="77777777" w:rsidR="00027C34" w:rsidRPr="00027C34" w:rsidRDefault="00027C3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bookmarkStart w:id="27" w:name="_ftnref9"/>
      <w:r w:rsidRPr="00027C34">
        <w:rPr>
          <w:rFonts w:ascii="Helvetica" w:eastAsia="Times New Roman" w:hAnsi="Helvetica" w:cs="Times New Roman"/>
          <w:color w:val="333333"/>
          <w:sz w:val="24"/>
          <w:szCs w:val="24"/>
          <w:lang w:eastAsia="ru-RU"/>
        </w:rPr>
        <w:t>На игрока или другое лицо возлагается бремя доказывания того, что любая связь с Персоналом поддержки игрока, описанным в Правиле 21.2.10.1.1 или 21.2.10.1.2, не является профессиональной или связанной со спортом, и/или что такой связи нельзя было разумно избежать.</w:t>
      </w:r>
    </w:p>
    <w:p w14:paraId="11F87E4C" w14:textId="0511E508" w:rsidR="00027C34" w:rsidRPr="00027C34" w:rsidRDefault="00027C3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Антидопинговые организации, которым известно о вспомогательном персонале игрока, отвечающем критериям, описанным в Правилах 21.2.10.1.1, 21.2.10.1.2 или 21.2.10.1.3, должны представить эту информацию в ВАДА.</w:t>
      </w:r>
    </w:p>
    <w:p w14:paraId="3EA2F230" w14:textId="7AA60325" w:rsidR="00CF44E4" w:rsidRPr="00027C34" w:rsidRDefault="00CF44E4" w:rsidP="00027C34">
      <w:pPr>
        <w:rPr>
          <w:rFonts w:ascii="Helvetica" w:eastAsia="Times New Roman" w:hAnsi="Helvetica" w:cs="Times New Roman"/>
          <w:b/>
          <w:bCs/>
          <w:color w:val="333333"/>
          <w:sz w:val="24"/>
          <w:szCs w:val="24"/>
          <w:lang w:eastAsia="ru-RU"/>
        </w:rPr>
      </w:pPr>
      <w:r w:rsidRPr="00027C34">
        <w:rPr>
          <w:rFonts w:ascii="Helvetica" w:eastAsia="Times New Roman" w:hAnsi="Helvetica" w:cs="Times New Roman"/>
          <w:b/>
          <w:bCs/>
          <w:color w:val="333333"/>
          <w:sz w:val="24"/>
          <w:szCs w:val="24"/>
          <w:lang w:eastAsia="ru-RU"/>
        </w:rPr>
        <w:t xml:space="preserve">21.2.11 </w:t>
      </w:r>
      <w:r w:rsidRPr="007D2A72">
        <w:rPr>
          <w:rFonts w:ascii="Helvetica" w:eastAsia="Times New Roman" w:hAnsi="Helvetica" w:cs="Times New Roman"/>
          <w:b/>
          <w:bCs/>
          <w:color w:val="333333"/>
          <w:sz w:val="24"/>
          <w:szCs w:val="24"/>
          <w:lang w:val="en-US" w:eastAsia="ru-RU"/>
        </w:rPr>
        <w:t>        </w:t>
      </w:r>
      <w:r w:rsidRPr="00027C34">
        <w:rPr>
          <w:rFonts w:ascii="Helvetica" w:eastAsia="Times New Roman" w:hAnsi="Helvetica" w:cs="Times New Roman"/>
          <w:b/>
          <w:bCs/>
          <w:color w:val="333333"/>
          <w:sz w:val="24"/>
          <w:szCs w:val="24"/>
          <w:lang w:eastAsia="ru-RU"/>
        </w:rPr>
        <w:t xml:space="preserve"> </w:t>
      </w:r>
      <w:r w:rsidR="00027C34" w:rsidRPr="00027C34">
        <w:rPr>
          <w:rFonts w:ascii="Helvetica" w:eastAsia="Times New Roman" w:hAnsi="Helvetica" w:cs="Times New Roman"/>
          <w:b/>
          <w:bCs/>
          <w:color w:val="333333"/>
          <w:sz w:val="24"/>
          <w:szCs w:val="24"/>
          <w:lang w:eastAsia="ru-RU"/>
        </w:rPr>
        <w:t>Действия игрока или другого лица, направленные на препятствование или ответные меры против сообщения в органы власти</w:t>
      </w:r>
    </w:p>
    <w:p w14:paraId="10F90D56" w14:textId="77777777" w:rsidR="00027C34" w:rsidRPr="00027C34" w:rsidRDefault="00027C3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Если такое поведение не является нарушением Правил 21.2.5:</w:t>
      </w:r>
    </w:p>
    <w:p w14:paraId="75ADCE90" w14:textId="4EB04BB9"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21.2.11.1</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Любые действия, которые угрожают или пытаются запугать другое лицо с целью отговорить его от добросовестного сообщения информации, относящейся к предполагаемому нарушению антидопинговых правил или предполагаемому несоблюдению настоящих Антидопинговых правил и/или Кодекса ВАДА,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Союзу, организатору турнира и/или любой другой антидопинговой организации, правоохранительным, регулирующим или профессиональным дисциплинарным органам, органу слушания или лицу, проводящему расследование для ВАДА,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Союза, организатора турнира или любой другой антидопинговой организации.</w:t>
      </w:r>
    </w:p>
    <w:p w14:paraId="2DB36B40" w14:textId="77777777" w:rsidR="00027C34" w:rsidRPr="00027C34" w:rsidRDefault="00CF44E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21.2.11.2</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bookmarkStart w:id="28" w:name="_Toc39918678"/>
      <w:bookmarkStart w:id="29" w:name="_Toc41485694"/>
      <w:bookmarkStart w:id="30" w:name="_ftnref10"/>
      <w:bookmarkEnd w:id="28"/>
      <w:bookmarkEnd w:id="29"/>
      <w:r w:rsidR="00027C34" w:rsidRPr="00027C34">
        <w:rPr>
          <w:rFonts w:ascii="Helvetica" w:eastAsia="Times New Roman" w:hAnsi="Helvetica" w:cs="Times New Roman"/>
          <w:color w:val="333333"/>
          <w:sz w:val="24"/>
          <w:szCs w:val="24"/>
          <w:lang w:eastAsia="ru-RU"/>
        </w:rPr>
        <w:t>Ответные действия против лица, которое добросовестно предоставило доказательства или информацию, относящуюся к предполагаемому нарушению антидопинговых правил или предполагаемому несоблюдению настоящих Антидопинговых правил и/или Кодекса ВАДА, Уорлд Регби, Союзу, организатору турнира или любой антидопинговой организации, правоохранительным, регулирующим или профессиональным дисциплинарным органам, органу слушания или лицу, проводящему расследование для ВАДА, Уорлд Регби, Союза, организатора турнира или любой другой антидопинговой организации.</w:t>
      </w:r>
    </w:p>
    <w:p w14:paraId="57264406" w14:textId="77777777" w:rsidR="00027C34" w:rsidRPr="00027C34" w:rsidRDefault="00027C3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lastRenderedPageBreak/>
        <w:t>Для целей Правила 21.2.11, месть, угрозы и запугивание включают действие, предпринятое против такого лица либо потому, что действие не имеет добросовестного основания, либо является непропорциональной реакцией.</w:t>
      </w:r>
    </w:p>
    <w:p w14:paraId="720C88D9" w14:textId="77777777" w:rsidR="00027C34" w:rsidRPr="00027C34" w:rsidRDefault="00027C3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8750E03" w14:textId="6822257F" w:rsidR="00CF44E4" w:rsidRPr="00A37270" w:rsidRDefault="00CF44E4" w:rsidP="00027C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21.3</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027C34" w:rsidRPr="00A37270">
        <w:rPr>
          <w:rFonts w:ascii="Helvetica" w:eastAsia="Times New Roman" w:hAnsi="Helvetica" w:cs="Times New Roman"/>
          <w:b/>
          <w:bCs/>
          <w:color w:val="333333"/>
          <w:sz w:val="24"/>
          <w:szCs w:val="24"/>
          <w:lang w:eastAsia="ru-RU"/>
        </w:rPr>
        <w:t>ДОКАЗАТЕЛЬСТВО ПРИМЕНЕНИЯ ДОПИНГА</w:t>
      </w:r>
    </w:p>
    <w:p w14:paraId="2DA7622F" w14:textId="224160C5" w:rsidR="00CF44E4" w:rsidRPr="00A37270" w:rsidRDefault="00CF44E4" w:rsidP="00027C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21.3.1</w:t>
      </w:r>
      <w:r w:rsidRPr="007D2A72">
        <w:rPr>
          <w:rFonts w:ascii="Helvetica" w:eastAsia="Times New Roman" w:hAnsi="Helvetica" w:cs="Times New Roman"/>
          <w:color w:val="333333"/>
          <w:sz w:val="24"/>
          <w:szCs w:val="24"/>
          <w:lang w:val="en-US" w:eastAsia="ru-RU"/>
        </w:rPr>
        <w:t>             </w:t>
      </w:r>
      <w:r w:rsidR="00027C34" w:rsidRPr="00A37270">
        <w:rPr>
          <w:rFonts w:ascii="Helvetica" w:eastAsia="Times New Roman" w:hAnsi="Helvetica" w:cs="Times New Roman"/>
          <w:b/>
          <w:bCs/>
          <w:color w:val="333333"/>
          <w:sz w:val="24"/>
          <w:szCs w:val="24"/>
          <w:lang w:eastAsia="ru-RU"/>
        </w:rPr>
        <w:t>Обязанности и стандарты доказывания</w:t>
      </w:r>
    </w:p>
    <w:p w14:paraId="274A495E" w14:textId="1E78ABDD" w:rsidR="00027C34" w:rsidRPr="00A37270" w:rsidRDefault="00027C34" w:rsidP="00027C34">
      <w:pPr>
        <w:rPr>
          <w:rFonts w:ascii="Helvetica" w:eastAsia="Times New Roman" w:hAnsi="Helvetica" w:cs="Times New Roman"/>
          <w:color w:val="333333"/>
          <w:sz w:val="24"/>
          <w:szCs w:val="24"/>
          <w:lang w:eastAsia="ru-RU"/>
        </w:rPr>
      </w:pPr>
      <w:bookmarkStart w:id="31" w:name="_ftnref11"/>
      <w:r w:rsidRPr="00027C34">
        <w:rPr>
          <w:rFonts w:ascii="Helvetica" w:eastAsia="Times New Roman" w:hAnsi="Helvetica" w:cs="Times New Roman"/>
          <w:color w:val="333333"/>
          <w:sz w:val="24"/>
          <w:szCs w:val="24"/>
          <w:lang w:eastAsia="ru-RU"/>
        </w:rPr>
        <w:t xml:space="preserve">На </w:t>
      </w:r>
      <w:r w:rsidRPr="00027C34">
        <w:rPr>
          <w:rFonts w:ascii="Helvetica" w:eastAsia="Times New Roman" w:hAnsi="Helvetica" w:cs="Times New Roman"/>
          <w:color w:val="333333"/>
          <w:sz w:val="24"/>
          <w:szCs w:val="24"/>
          <w:lang w:val="en-US" w:eastAsia="ru-RU"/>
        </w:rPr>
        <w:t>World</w:t>
      </w:r>
      <w:r w:rsidRPr="00027C34">
        <w:rPr>
          <w:rFonts w:ascii="Helvetica" w:eastAsia="Times New Roman" w:hAnsi="Helvetica" w:cs="Times New Roman"/>
          <w:color w:val="333333"/>
          <w:sz w:val="24"/>
          <w:szCs w:val="24"/>
          <w:lang w:eastAsia="ru-RU"/>
        </w:rPr>
        <w:t xml:space="preserve"> </w:t>
      </w:r>
      <w:r w:rsidRPr="00027C34">
        <w:rPr>
          <w:rFonts w:ascii="Helvetica" w:eastAsia="Times New Roman" w:hAnsi="Helvetica" w:cs="Times New Roman"/>
          <w:color w:val="333333"/>
          <w:sz w:val="24"/>
          <w:szCs w:val="24"/>
          <w:lang w:val="en-US" w:eastAsia="ru-RU"/>
        </w:rPr>
        <w:t>Rugby</w:t>
      </w:r>
      <w:r w:rsidRPr="00027C34">
        <w:rPr>
          <w:rFonts w:ascii="Helvetica" w:eastAsia="Times New Roman" w:hAnsi="Helvetica" w:cs="Times New Roman"/>
          <w:color w:val="333333"/>
          <w:sz w:val="24"/>
          <w:szCs w:val="24"/>
          <w:lang w:eastAsia="ru-RU"/>
        </w:rPr>
        <w:t xml:space="preserve"> возлагается бремя доказывания того, что произошло нарушение антидопинговых правил. Стандартом доказательства является то, установил ли </w:t>
      </w:r>
      <w:r w:rsidRPr="00027C34">
        <w:rPr>
          <w:rFonts w:ascii="Helvetica" w:eastAsia="Times New Roman" w:hAnsi="Helvetica" w:cs="Times New Roman"/>
          <w:color w:val="333333"/>
          <w:sz w:val="24"/>
          <w:szCs w:val="24"/>
          <w:lang w:val="en-US" w:eastAsia="ru-RU"/>
        </w:rPr>
        <w:t>World</w:t>
      </w:r>
      <w:r w:rsidRPr="00027C34">
        <w:rPr>
          <w:rFonts w:ascii="Helvetica" w:eastAsia="Times New Roman" w:hAnsi="Helvetica" w:cs="Times New Roman"/>
          <w:color w:val="333333"/>
          <w:sz w:val="24"/>
          <w:szCs w:val="24"/>
          <w:lang w:eastAsia="ru-RU"/>
        </w:rPr>
        <w:t xml:space="preserve"> </w:t>
      </w:r>
      <w:r w:rsidRPr="00027C34">
        <w:rPr>
          <w:rFonts w:ascii="Helvetica" w:eastAsia="Times New Roman" w:hAnsi="Helvetica" w:cs="Times New Roman"/>
          <w:color w:val="333333"/>
          <w:sz w:val="24"/>
          <w:szCs w:val="24"/>
          <w:lang w:val="en-US" w:eastAsia="ru-RU"/>
        </w:rPr>
        <w:t>Rugby</w:t>
      </w:r>
      <w:r w:rsidRPr="00027C34">
        <w:rPr>
          <w:rFonts w:ascii="Helvetica" w:eastAsia="Times New Roman" w:hAnsi="Helvetica" w:cs="Times New Roman"/>
          <w:color w:val="333333"/>
          <w:sz w:val="24"/>
          <w:szCs w:val="24"/>
          <w:lang w:eastAsia="ru-RU"/>
        </w:rPr>
        <w:t xml:space="preserve"> факт нарушения антидопинговых правил к удовлетворению комиссии, проводящей слушания, принимая во внимание серьезность выдвинутого обвинения. Этот стандарт доказательства во всех случаях больше, чем простое соотношение вероятностей, но меньше, чем доказательство вне разумных сомнений. Когда эти Антидопинговые правила возлагают бремя доказывания на игрока или другое лицо, предположительно совершившее нарушение антидопинговых правил, для опровержения презумпции или установления определенных фактов или обстоятельств, за исключением случаев, предусмотренных Правилами 21.3.2.2 и 21.3.2.3, стандартом доказывания является баланс вероятностей.</w:t>
      </w:r>
      <w:r>
        <w:rPr>
          <w:rFonts w:ascii="Helvetica" w:eastAsia="Times New Roman" w:hAnsi="Helvetica" w:cs="Times New Roman"/>
          <w:color w:val="333333"/>
          <w:sz w:val="24"/>
          <w:szCs w:val="24"/>
          <w:lang w:eastAsia="ru-RU"/>
        </w:rPr>
        <w:t xml:space="preserve"> </w:t>
      </w:r>
      <w:r w:rsidRPr="00A37270">
        <w:rPr>
          <w:rFonts w:ascii="Helvetica" w:eastAsia="Times New Roman" w:hAnsi="Helvetica" w:cs="Times New Roman"/>
          <w:color w:val="333333"/>
          <w:sz w:val="24"/>
          <w:szCs w:val="24"/>
          <w:lang w:eastAsia="ru-RU"/>
        </w:rPr>
        <w:t>[11]</w:t>
      </w:r>
    </w:p>
    <w:p w14:paraId="4982DA11" w14:textId="77777777" w:rsidR="00027C34" w:rsidRPr="00A37270" w:rsidRDefault="00CF44E4" w:rsidP="00027C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21.3.2</w:t>
      </w:r>
      <w:r w:rsidRPr="007D2A72">
        <w:rPr>
          <w:rFonts w:ascii="Helvetica" w:eastAsia="Times New Roman" w:hAnsi="Helvetica" w:cs="Times New Roman"/>
          <w:color w:val="333333"/>
          <w:sz w:val="24"/>
          <w:szCs w:val="24"/>
          <w:lang w:val="en-US" w:eastAsia="ru-RU"/>
        </w:rPr>
        <w:t>             </w:t>
      </w:r>
      <w:r w:rsidR="00027C34" w:rsidRPr="00A37270">
        <w:rPr>
          <w:rFonts w:ascii="Helvetica" w:eastAsia="Times New Roman" w:hAnsi="Helvetica" w:cs="Times New Roman"/>
          <w:b/>
          <w:bCs/>
          <w:color w:val="333333"/>
          <w:sz w:val="24"/>
          <w:szCs w:val="24"/>
          <w:lang w:eastAsia="ru-RU"/>
        </w:rPr>
        <w:t>Методы установления фактов и презумпции</w:t>
      </w:r>
    </w:p>
    <w:p w14:paraId="7AD09C06" w14:textId="77777777" w:rsidR="00027C34" w:rsidRPr="00027C34" w:rsidRDefault="00027C3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Факты, связанные с нарушением антидопинговых правил, могут быть установлены любыми надежными средствами, включая признание.[12] В допинговых делах применяются следующие правила доказывания:</w:t>
      </w:r>
    </w:p>
    <w:p w14:paraId="1DD6DA27"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21.3.2.1</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Аналитические методы или пределы принятия решений, утвержденные ВАДА после консультаций в соответствующем научном сообществе или ставшие предметом экспертной оценки, считаются научно обоснованными. Любой игрок или другое лицо, желающее оспорить соблюдение условий для такой презумпции или опровергнуть эту презумпцию научной обоснованности, должен, в качестве предварительного условия для любого такого оспаривания, сначала уведомить ВАДА об оспаривании и основании оспаривания. Орган, проводящий первоначальное слушание, апелляционный орган или </w:t>
      </w:r>
      <w:r w:rsidR="00027C34" w:rsidRPr="00027C34">
        <w:rPr>
          <w:rFonts w:ascii="Helvetica" w:eastAsia="Times New Roman" w:hAnsi="Helvetica" w:cs="Times New Roman"/>
          <w:color w:val="333333"/>
          <w:sz w:val="24"/>
          <w:szCs w:val="24"/>
          <w:lang w:val="en-US" w:eastAsia="ru-RU"/>
        </w:rPr>
        <w:t>CAS</w:t>
      </w:r>
      <w:r w:rsidR="00027C34" w:rsidRPr="00027C34">
        <w:rPr>
          <w:rFonts w:ascii="Helvetica" w:eastAsia="Times New Roman" w:hAnsi="Helvetica" w:cs="Times New Roman"/>
          <w:color w:val="333333"/>
          <w:sz w:val="24"/>
          <w:szCs w:val="24"/>
          <w:lang w:eastAsia="ru-RU"/>
        </w:rPr>
        <w:t xml:space="preserve"> по своей собственной инициативе также может уведомить ВАДА о любом таком оспаривании. В течение десяти (10) дней после получения ВАДА такого уведомления и материалов дела, связанных с таким оспариванием, ВАДА также имеет право вступить в дело в качестве стороны, выступить в качестве </w:t>
      </w:r>
      <w:r w:rsidR="00027C34" w:rsidRPr="00027C34">
        <w:rPr>
          <w:rFonts w:ascii="Helvetica" w:eastAsia="Times New Roman" w:hAnsi="Helvetica" w:cs="Times New Roman"/>
          <w:color w:val="333333"/>
          <w:sz w:val="24"/>
          <w:szCs w:val="24"/>
          <w:lang w:val="en-US" w:eastAsia="ru-RU"/>
        </w:rPr>
        <w:t>amicus</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curiae</w:t>
      </w:r>
      <w:r w:rsidR="00027C34" w:rsidRPr="00027C34">
        <w:rPr>
          <w:rFonts w:ascii="Helvetica" w:eastAsia="Times New Roman" w:hAnsi="Helvetica" w:cs="Times New Roman"/>
          <w:color w:val="333333"/>
          <w:sz w:val="24"/>
          <w:szCs w:val="24"/>
          <w:lang w:eastAsia="ru-RU"/>
        </w:rPr>
        <w:t xml:space="preserve"> или иным образом предоставить доказательства в рамках такого разбирательства. В случаях, рассматриваемых в </w:t>
      </w:r>
      <w:r w:rsidR="00027C34" w:rsidRPr="00027C34">
        <w:rPr>
          <w:rFonts w:ascii="Helvetica" w:eastAsia="Times New Roman" w:hAnsi="Helvetica" w:cs="Times New Roman"/>
          <w:color w:val="333333"/>
          <w:sz w:val="24"/>
          <w:szCs w:val="24"/>
          <w:lang w:val="en-US" w:eastAsia="ru-RU"/>
        </w:rPr>
        <w:t>CAS</w:t>
      </w:r>
      <w:r w:rsidR="00027C34" w:rsidRPr="00027C34">
        <w:rPr>
          <w:rFonts w:ascii="Helvetica" w:eastAsia="Times New Roman" w:hAnsi="Helvetica" w:cs="Times New Roman"/>
          <w:color w:val="333333"/>
          <w:sz w:val="24"/>
          <w:szCs w:val="24"/>
          <w:lang w:eastAsia="ru-RU"/>
        </w:rPr>
        <w:t xml:space="preserve">, по просьбе ВАДА комиссия </w:t>
      </w:r>
      <w:r w:rsidR="00027C34" w:rsidRPr="00027C34">
        <w:rPr>
          <w:rFonts w:ascii="Helvetica" w:eastAsia="Times New Roman" w:hAnsi="Helvetica" w:cs="Times New Roman"/>
          <w:color w:val="333333"/>
          <w:sz w:val="24"/>
          <w:szCs w:val="24"/>
          <w:lang w:val="en-US" w:eastAsia="ru-RU"/>
        </w:rPr>
        <w:t>CAS</w:t>
      </w:r>
      <w:r w:rsidR="00027C34" w:rsidRPr="00027C34">
        <w:rPr>
          <w:rFonts w:ascii="Helvetica" w:eastAsia="Times New Roman" w:hAnsi="Helvetica" w:cs="Times New Roman"/>
          <w:color w:val="333333"/>
          <w:sz w:val="24"/>
          <w:szCs w:val="24"/>
          <w:lang w:eastAsia="ru-RU"/>
        </w:rPr>
        <w:t xml:space="preserve"> должна назначить соответствующего научного эксперта для оказания помощи комиссии в оценке оспаривания[13].</w:t>
      </w:r>
    </w:p>
    <w:p w14:paraId="5B838279" w14:textId="567BC92E" w:rsidR="00CF44E4" w:rsidRPr="00027C3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685548C" w14:textId="77777777" w:rsidR="00027C34" w:rsidRPr="00027C34" w:rsidRDefault="00CF44E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21.3.2.2</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Предполагается, что лаборатории, аккредитованные ВАДА, и другие лаборатории, утвержденные ВАДА, проводили анализ проб и процедуры хранения в соответствии с Международным стандартом для лабораторий. Игрок или другое лицо может опровергнуть это предположение, доказав, что имело место </w:t>
      </w:r>
      <w:r w:rsidR="00027C34" w:rsidRPr="00027C34">
        <w:rPr>
          <w:rFonts w:ascii="Helvetica" w:eastAsia="Times New Roman" w:hAnsi="Helvetica" w:cs="Times New Roman"/>
          <w:color w:val="333333"/>
          <w:sz w:val="24"/>
          <w:szCs w:val="24"/>
          <w:lang w:eastAsia="ru-RU"/>
        </w:rPr>
        <w:lastRenderedPageBreak/>
        <w:t>отклонение от Международного стандарта для лабораторий, которое могло разумно привести к неблагоприятному результату анализа.</w:t>
      </w:r>
    </w:p>
    <w:p w14:paraId="534C7757" w14:textId="6FC84553" w:rsidR="00027C34" w:rsidRPr="00027C34" w:rsidRDefault="00027C34" w:rsidP="00027C3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 xml:space="preserve">Если Игрок или другое Лицо опровергнет предыдущую презумпцию, доказав, что имело место отклонение от Международного стандарта для лабораторий, которое могло разумно привести к неблагоприятному аналитическому заключению, то на </w:t>
      </w:r>
      <w:r w:rsidRPr="00027C34">
        <w:rPr>
          <w:rFonts w:ascii="Helvetica" w:eastAsia="Times New Roman" w:hAnsi="Helvetica" w:cs="Times New Roman"/>
          <w:color w:val="333333"/>
          <w:sz w:val="24"/>
          <w:szCs w:val="24"/>
          <w:lang w:val="en-US" w:eastAsia="ru-RU"/>
        </w:rPr>
        <w:t>World</w:t>
      </w:r>
      <w:r w:rsidRPr="00027C34">
        <w:rPr>
          <w:rFonts w:ascii="Helvetica" w:eastAsia="Times New Roman" w:hAnsi="Helvetica" w:cs="Times New Roman"/>
          <w:color w:val="333333"/>
          <w:sz w:val="24"/>
          <w:szCs w:val="24"/>
          <w:lang w:eastAsia="ru-RU"/>
        </w:rPr>
        <w:t xml:space="preserve"> </w:t>
      </w:r>
      <w:r w:rsidRPr="00027C34">
        <w:rPr>
          <w:rFonts w:ascii="Helvetica" w:eastAsia="Times New Roman" w:hAnsi="Helvetica" w:cs="Times New Roman"/>
          <w:color w:val="333333"/>
          <w:sz w:val="24"/>
          <w:szCs w:val="24"/>
          <w:lang w:val="en-US" w:eastAsia="ru-RU"/>
        </w:rPr>
        <w:t>Rugby</w:t>
      </w:r>
      <w:r w:rsidRPr="00027C34">
        <w:rPr>
          <w:rFonts w:ascii="Helvetica" w:eastAsia="Times New Roman" w:hAnsi="Helvetica" w:cs="Times New Roman"/>
          <w:color w:val="333333"/>
          <w:sz w:val="24"/>
          <w:szCs w:val="24"/>
          <w:lang w:eastAsia="ru-RU"/>
        </w:rPr>
        <w:t xml:space="preserve"> будет возложено бремя доказывания того, что такое отклонение не привело к неблагоприятному аналитическому заключению[14].</w:t>
      </w:r>
    </w:p>
    <w:p w14:paraId="26AAF023"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21.3.2.3</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Отступления от любого другого международного стандарта или другого антидопингового правила или политики, изложенных в Кодексе или этих антидопинговых правилах, не аннулируют результаты анализа или другие доказательства нарушения антидопингового правила и не являются защитой от нарушения антидопингового правила; [15] при условии, однако, что если игрок или другое лицо докажет, что отступление от одного из конкретных положений международных стандартов, перечисленных ниже, могло разумно вызвать нарушение антидопинговых правил на основании неблагоприятного результата анализа или отсутствия местонахождения, то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будет нести бремя доказывания того, что такое отступление не вызвало неблагоприятного результата анализа или отсутствия местонахождения:</w:t>
      </w:r>
    </w:p>
    <w:p w14:paraId="681C6D81" w14:textId="50D0E224"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a</w:t>
      </w:r>
      <w:r w:rsidRPr="00027C34">
        <w:rPr>
          <w:rFonts w:ascii="Helvetica" w:eastAsia="Times New Roman" w:hAnsi="Helvetica" w:cs="Times New Roman"/>
          <w:color w:val="333333"/>
          <w:sz w:val="24"/>
          <w:szCs w:val="24"/>
          <w:lang w:eastAsia="ru-RU"/>
        </w:rPr>
        <w:t xml:space="preserve">)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отклонение от Международного стандарта тестирования и расследований, связанное со взятием пробы или обработкой пробы, которое могло обоснованно привести к нарушению антидопинговых правил на основании неблагоприятного результата анализа, в этом случае на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ложится бремя доказывания того, что такое отклонение не привело к неблагоприятному результату анализа;</w:t>
      </w:r>
    </w:p>
    <w:p w14:paraId="25A1ED2B" w14:textId="7F375E1C"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b</w:t>
      </w:r>
      <w:r w:rsidRPr="00027C34">
        <w:rPr>
          <w:rFonts w:ascii="Helvetica" w:eastAsia="Times New Roman" w:hAnsi="Helvetica" w:cs="Times New Roman"/>
          <w:color w:val="333333"/>
          <w:sz w:val="24"/>
          <w:szCs w:val="24"/>
          <w:lang w:eastAsia="ru-RU"/>
        </w:rPr>
        <w:t xml:space="preserve">)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отклонение от Международного стандарта по обработке результатов или Международного стандарта по тестированию и расследованиям, связанное с неблагоприятным заключением экспертизы паспорта, которое могло обоснованно привести к нарушению антидопинговых правил, в этом случае на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ложится бремя доказывания того, что такое отклонение не привело к нарушению антидопинговых правил;</w:t>
      </w:r>
    </w:p>
    <w:p w14:paraId="50145566" w14:textId="10330629"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c</w:t>
      </w:r>
      <w:r w:rsidRPr="00027C34">
        <w:rPr>
          <w:rFonts w:ascii="Helvetica" w:eastAsia="Times New Roman" w:hAnsi="Helvetica" w:cs="Times New Roman"/>
          <w:color w:val="333333"/>
          <w:sz w:val="24"/>
          <w:szCs w:val="24"/>
          <w:lang w:eastAsia="ru-RU"/>
        </w:rPr>
        <w:t xml:space="preserve">) </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отклонение от Международного стандарта обработки результатов, связанное с требованием о предоставлении уведомления Игроку о вскрытии пробы Б, которое могло обоснованно привести к нарушению антидопинговых правил на основании неблагоприятного результата анализа, в этом случае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будет нести бремя доказывания того, что такое отклонение не привело к неблагоприятному результату анализа;[16]</w:t>
      </w:r>
    </w:p>
    <w:p w14:paraId="371D0E89" w14:textId="26D16A64" w:rsidR="00CF44E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d</w:t>
      </w:r>
      <w:r w:rsidRPr="00027C34">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отклонение от Международного стандарта по обработке результатов, связанное с уведомлением игрока, которое могло разумно привести к нарушению антидопинговых правил, основанному на нарушении местонахождения, в этом случае на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 xml:space="preserve"> будет возложено бремя доказывания того, что такое отклонение не привело к нарушению местонахождения.</w:t>
      </w:r>
    </w:p>
    <w:p w14:paraId="53E9B50F"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21.3.2.4</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eastAsia="ru-RU"/>
        </w:rPr>
        <w:t xml:space="preserve">Факты, установленные решением суда или профессионального дисциплинарного трибунала компетентной юрисдикции, которое не является предметом рассматриваемой апелляции, являются неопровержимым доказательством против Игрока или другого Лица, к которому относится решение, </w:t>
      </w:r>
      <w:r w:rsidR="00027C34" w:rsidRPr="00027C34">
        <w:rPr>
          <w:rFonts w:ascii="Helvetica" w:eastAsia="Times New Roman" w:hAnsi="Helvetica" w:cs="Times New Roman"/>
          <w:color w:val="333333"/>
          <w:sz w:val="24"/>
          <w:szCs w:val="24"/>
          <w:lang w:eastAsia="ru-RU"/>
        </w:rPr>
        <w:lastRenderedPageBreak/>
        <w:t>в отношении этих фактов, если только Игрок или другое Лицо не докажет, что решение нарушило принципы естественной справедливости.</w:t>
      </w:r>
    </w:p>
    <w:p w14:paraId="44555B04" w14:textId="77777777" w:rsidR="00027C34" w:rsidRPr="00027C34" w:rsidRDefault="00CF44E4" w:rsidP="00027C34">
      <w:pPr>
        <w:rPr>
          <w:rFonts w:ascii="Helvetica" w:eastAsia="Times New Roman" w:hAnsi="Helvetica" w:cs="Times New Roman"/>
          <w:color w:val="333333"/>
          <w:sz w:val="24"/>
          <w:szCs w:val="24"/>
          <w:lang w:eastAsia="ru-RU"/>
        </w:rPr>
      </w:pPr>
      <w:r w:rsidRPr="00027C34">
        <w:rPr>
          <w:rFonts w:ascii="Helvetica" w:eastAsia="Times New Roman" w:hAnsi="Helvetica" w:cs="Times New Roman"/>
          <w:b/>
          <w:bCs/>
          <w:color w:val="333333"/>
          <w:sz w:val="24"/>
          <w:szCs w:val="24"/>
          <w:lang w:eastAsia="ru-RU"/>
        </w:rPr>
        <w:t>21.3.2.5</w:t>
      </w:r>
      <w:r w:rsidRPr="007D2A72">
        <w:rPr>
          <w:rFonts w:ascii="Helvetica" w:eastAsia="Times New Roman" w:hAnsi="Helvetica" w:cs="Times New Roman"/>
          <w:color w:val="333333"/>
          <w:sz w:val="24"/>
          <w:szCs w:val="24"/>
          <w:lang w:val="en-US" w:eastAsia="ru-RU"/>
        </w:rPr>
        <w:t>        </w:t>
      </w:r>
      <w:r w:rsidRPr="00027C34">
        <w:rPr>
          <w:rFonts w:ascii="Helvetica" w:eastAsia="Times New Roman" w:hAnsi="Helvetica" w:cs="Times New Roman"/>
          <w:color w:val="333333"/>
          <w:sz w:val="24"/>
          <w:szCs w:val="24"/>
          <w:lang w:eastAsia="ru-RU"/>
        </w:rPr>
        <w:t xml:space="preserve"> </w:t>
      </w:r>
      <w:bookmarkStart w:id="32" w:name="_Toc39918679"/>
      <w:bookmarkStart w:id="33" w:name="_Toc41485695"/>
      <w:bookmarkEnd w:id="32"/>
      <w:bookmarkEnd w:id="33"/>
      <w:r w:rsidR="00027C34" w:rsidRPr="00027C34">
        <w:rPr>
          <w:rFonts w:ascii="Helvetica" w:eastAsia="Times New Roman" w:hAnsi="Helvetica" w:cs="Times New Roman"/>
          <w:color w:val="333333"/>
          <w:sz w:val="24"/>
          <w:szCs w:val="24"/>
          <w:lang w:eastAsia="ru-RU"/>
        </w:rPr>
        <w:t xml:space="preserve">Комиссия, проводящая слушания по нарушению антидопинговых правил, может сделать неблагоприятный вывод в отношении Игрока или другого лица, которое, как утверждается, совершило нарушение антидопинговых правил, на основании отказа Игрока или другого лица после запроса, сделанного в разумное время до начала слушаний, явиться на слушания (лично или по телефону по указанию комиссии) и ответить на вопросы комиссии или </w:t>
      </w:r>
      <w:r w:rsidR="00027C34" w:rsidRPr="00027C34">
        <w:rPr>
          <w:rFonts w:ascii="Helvetica" w:eastAsia="Times New Roman" w:hAnsi="Helvetica" w:cs="Times New Roman"/>
          <w:color w:val="333333"/>
          <w:sz w:val="24"/>
          <w:szCs w:val="24"/>
          <w:lang w:val="en-US" w:eastAsia="ru-RU"/>
        </w:rPr>
        <w:t>World</w:t>
      </w:r>
      <w:r w:rsidR="00027C34" w:rsidRPr="00027C34">
        <w:rPr>
          <w:rFonts w:ascii="Helvetica" w:eastAsia="Times New Roman" w:hAnsi="Helvetica" w:cs="Times New Roman"/>
          <w:color w:val="333333"/>
          <w:sz w:val="24"/>
          <w:szCs w:val="24"/>
          <w:lang w:eastAsia="ru-RU"/>
        </w:rPr>
        <w:t xml:space="preserve"> </w:t>
      </w:r>
      <w:r w:rsidR="00027C34" w:rsidRPr="00027C34">
        <w:rPr>
          <w:rFonts w:ascii="Helvetica" w:eastAsia="Times New Roman" w:hAnsi="Helvetica" w:cs="Times New Roman"/>
          <w:color w:val="333333"/>
          <w:sz w:val="24"/>
          <w:szCs w:val="24"/>
          <w:lang w:val="en-US" w:eastAsia="ru-RU"/>
        </w:rPr>
        <w:t>Rugby</w:t>
      </w:r>
      <w:r w:rsidR="00027C34" w:rsidRPr="00027C34">
        <w:rPr>
          <w:rFonts w:ascii="Helvetica" w:eastAsia="Times New Roman" w:hAnsi="Helvetica" w:cs="Times New Roman"/>
          <w:color w:val="333333"/>
          <w:sz w:val="24"/>
          <w:szCs w:val="24"/>
          <w:lang w:eastAsia="ru-RU"/>
        </w:rPr>
        <w:t>.</w:t>
      </w:r>
    </w:p>
    <w:p w14:paraId="5ADCB3F0" w14:textId="3FEA0515" w:rsidR="00CF44E4" w:rsidRPr="00A37270" w:rsidRDefault="00CF44E4" w:rsidP="00027C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21.4</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027C34" w:rsidRPr="00A37270">
        <w:rPr>
          <w:rFonts w:ascii="Helvetica" w:eastAsia="Times New Roman" w:hAnsi="Helvetica" w:cs="Times New Roman"/>
          <w:b/>
          <w:bCs/>
          <w:color w:val="333333"/>
          <w:sz w:val="24"/>
          <w:szCs w:val="24"/>
          <w:lang w:eastAsia="ru-RU"/>
        </w:rPr>
        <w:t>ЗАПРЕЩЕННЫЙ СПИСОК</w:t>
      </w:r>
    </w:p>
    <w:p w14:paraId="5FEFF5EC" w14:textId="3CBD8CDC" w:rsidR="00CF44E4" w:rsidRPr="00A37270" w:rsidRDefault="00CF44E4" w:rsidP="00027C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21.4.1</w:t>
      </w:r>
      <w:r w:rsidRPr="007D2A72">
        <w:rPr>
          <w:rFonts w:ascii="Helvetica" w:eastAsia="Times New Roman" w:hAnsi="Helvetica" w:cs="Times New Roman"/>
          <w:color w:val="333333"/>
          <w:sz w:val="24"/>
          <w:szCs w:val="24"/>
          <w:lang w:val="en-US" w:eastAsia="ru-RU"/>
        </w:rPr>
        <w:t>             </w:t>
      </w:r>
      <w:r w:rsidR="00027C34" w:rsidRPr="00A37270">
        <w:rPr>
          <w:rFonts w:ascii="Helvetica" w:eastAsia="Times New Roman" w:hAnsi="Helvetica" w:cs="Times New Roman"/>
          <w:b/>
          <w:bCs/>
          <w:color w:val="333333"/>
          <w:sz w:val="24"/>
          <w:szCs w:val="24"/>
          <w:lang w:eastAsia="ru-RU"/>
        </w:rPr>
        <w:t>Включение в Запрещенный список</w:t>
      </w:r>
    </w:p>
    <w:p w14:paraId="28EB53C7" w14:textId="77777777" w:rsidR="00EB2135" w:rsidRPr="00EB2135" w:rsidRDefault="00EB2135" w:rsidP="00EB213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Настоящие Антидопинговые правила включают Запрещенный список, который публикуется и пересматривается ВАДА в соответствии со статьей 4.1 Кодекса.</w:t>
      </w:r>
    </w:p>
    <w:p w14:paraId="66F9D168" w14:textId="77777777" w:rsidR="00EB2135" w:rsidRPr="00EB2135" w:rsidRDefault="00EB2135" w:rsidP="00EB213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 xml:space="preserve">Если в Запрещенном списке или его изменениях не предусмотрено иное, Запрещенный список и изменения вступают в силу в рамках настоящих Антидопинговых правил через три (3) месяца после публикации ВАДА, не требуя каких-либо дальнейших действий со стороны </w:t>
      </w:r>
      <w:r w:rsidRPr="00EB2135">
        <w:rPr>
          <w:rFonts w:ascii="Helvetica" w:eastAsia="Times New Roman" w:hAnsi="Helvetica" w:cs="Times New Roman"/>
          <w:color w:val="333333"/>
          <w:sz w:val="24"/>
          <w:szCs w:val="24"/>
          <w:lang w:val="en-US" w:eastAsia="ru-RU"/>
        </w:rPr>
        <w:t>World</w:t>
      </w:r>
      <w:r w:rsidRPr="00EB2135">
        <w:rPr>
          <w:rFonts w:ascii="Helvetica" w:eastAsia="Times New Roman" w:hAnsi="Helvetica" w:cs="Times New Roman"/>
          <w:color w:val="333333"/>
          <w:sz w:val="24"/>
          <w:szCs w:val="24"/>
          <w:lang w:eastAsia="ru-RU"/>
        </w:rPr>
        <w:t xml:space="preserve"> </w:t>
      </w:r>
      <w:r w:rsidRPr="00EB2135">
        <w:rPr>
          <w:rFonts w:ascii="Helvetica" w:eastAsia="Times New Roman" w:hAnsi="Helvetica" w:cs="Times New Roman"/>
          <w:color w:val="333333"/>
          <w:sz w:val="24"/>
          <w:szCs w:val="24"/>
          <w:lang w:val="en-US" w:eastAsia="ru-RU"/>
        </w:rPr>
        <w:t>Rugby</w:t>
      </w:r>
      <w:r w:rsidRPr="00EB2135">
        <w:rPr>
          <w:rFonts w:ascii="Helvetica" w:eastAsia="Times New Roman" w:hAnsi="Helvetica" w:cs="Times New Roman"/>
          <w:color w:val="333333"/>
          <w:sz w:val="24"/>
          <w:szCs w:val="24"/>
          <w:lang w:eastAsia="ru-RU"/>
        </w:rPr>
        <w:t xml:space="preserve"> или его Союзов или Ассоциаций. Все игроки и другие лица должны быть ознакомлены с Запрещенным списком и любыми его изменениями с момента их вступления в силу без дополнительных формальностей. Все Игроки и другие лица обязаны ознакомиться с самой последней версией Запрещенного списка и всеми его изменениями.</w:t>
      </w:r>
    </w:p>
    <w:p w14:paraId="68E5E915" w14:textId="572BB699" w:rsidR="00EB2135" w:rsidRPr="00EB2135" w:rsidRDefault="00EB2135" w:rsidP="00EB213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Каждый Союз должен обеспечить, чтобы его члены и лица, входящие в его состав, были проинформированы о том, как получить доступ к текущей версии Запрещенного списка.</w:t>
      </w:r>
    </w:p>
    <w:p w14:paraId="741E29B7" w14:textId="20F5DA94" w:rsidR="00CF44E4" w:rsidRPr="00EB2135" w:rsidRDefault="00CF44E4" w:rsidP="00EB2135">
      <w:pPr>
        <w:rPr>
          <w:rFonts w:ascii="Helvetica" w:eastAsia="Times New Roman" w:hAnsi="Helvetica" w:cs="Times New Roman"/>
          <w:b/>
          <w:bCs/>
          <w:color w:val="333333"/>
          <w:sz w:val="24"/>
          <w:szCs w:val="24"/>
          <w:lang w:eastAsia="ru-RU"/>
        </w:rPr>
      </w:pPr>
      <w:r w:rsidRPr="00EB2135">
        <w:rPr>
          <w:rFonts w:ascii="Helvetica" w:eastAsia="Times New Roman" w:hAnsi="Helvetica" w:cs="Times New Roman"/>
          <w:b/>
          <w:bCs/>
          <w:color w:val="333333"/>
          <w:sz w:val="24"/>
          <w:szCs w:val="24"/>
          <w:lang w:eastAsia="ru-RU"/>
        </w:rPr>
        <w:t>21.4.2</w:t>
      </w:r>
      <w:r w:rsidRPr="007D2A72">
        <w:rPr>
          <w:rFonts w:ascii="Helvetica" w:eastAsia="Times New Roman" w:hAnsi="Helvetica" w:cs="Times New Roman"/>
          <w:color w:val="333333"/>
          <w:sz w:val="24"/>
          <w:szCs w:val="24"/>
          <w:lang w:val="en-US" w:eastAsia="ru-RU"/>
        </w:rPr>
        <w:t>             </w:t>
      </w:r>
      <w:r w:rsidR="00EB2135" w:rsidRPr="00EB2135">
        <w:rPr>
          <w:rFonts w:ascii="Helvetica" w:eastAsia="Times New Roman" w:hAnsi="Helvetica" w:cs="Times New Roman"/>
          <w:b/>
          <w:bCs/>
          <w:color w:val="333333"/>
          <w:sz w:val="24"/>
          <w:szCs w:val="24"/>
          <w:lang w:eastAsia="ru-RU"/>
        </w:rPr>
        <w:t xml:space="preserve">Запрещенные вещества и запрещенные </w:t>
      </w:r>
      <w:r w:rsidR="00B005BB">
        <w:rPr>
          <w:rFonts w:ascii="Helvetica" w:eastAsia="Times New Roman" w:hAnsi="Helvetica" w:cs="Times New Roman"/>
          <w:b/>
          <w:bCs/>
          <w:color w:val="333333"/>
          <w:sz w:val="24"/>
          <w:szCs w:val="24"/>
          <w:lang w:eastAsia="ru-RU"/>
        </w:rPr>
        <w:t>метод</w:t>
      </w:r>
      <w:r w:rsidR="00EB2135" w:rsidRPr="00EB2135">
        <w:rPr>
          <w:rFonts w:ascii="Helvetica" w:eastAsia="Times New Roman" w:hAnsi="Helvetica" w:cs="Times New Roman"/>
          <w:b/>
          <w:bCs/>
          <w:color w:val="333333"/>
          <w:sz w:val="24"/>
          <w:szCs w:val="24"/>
          <w:lang w:eastAsia="ru-RU"/>
        </w:rPr>
        <w:t>ы, включенные в Запрещенный список</w:t>
      </w:r>
    </w:p>
    <w:p w14:paraId="44333F07" w14:textId="32520773" w:rsidR="00CF44E4" w:rsidRPr="00B005BB" w:rsidRDefault="00CF44E4" w:rsidP="00EB2135">
      <w:pPr>
        <w:rPr>
          <w:rFonts w:ascii="Helvetica" w:eastAsia="Times New Roman" w:hAnsi="Helvetica" w:cs="Times New Roman"/>
          <w:color w:val="333333"/>
          <w:sz w:val="24"/>
          <w:szCs w:val="24"/>
          <w:lang w:eastAsia="ru-RU"/>
        </w:rPr>
      </w:pPr>
      <w:r w:rsidRPr="00B005BB">
        <w:rPr>
          <w:rFonts w:ascii="Helvetica" w:eastAsia="Times New Roman" w:hAnsi="Helvetica" w:cs="Times New Roman"/>
          <w:b/>
          <w:bCs/>
          <w:color w:val="333333"/>
          <w:sz w:val="24"/>
          <w:szCs w:val="24"/>
          <w:lang w:eastAsia="ru-RU"/>
        </w:rPr>
        <w:t>21.4.2.1</w:t>
      </w:r>
      <w:r w:rsidRPr="007D2A72">
        <w:rPr>
          <w:rFonts w:ascii="Helvetica" w:eastAsia="Times New Roman" w:hAnsi="Helvetica" w:cs="Times New Roman"/>
          <w:color w:val="333333"/>
          <w:sz w:val="24"/>
          <w:szCs w:val="24"/>
          <w:lang w:val="en-US" w:eastAsia="ru-RU"/>
        </w:rPr>
        <w:t>        </w:t>
      </w:r>
      <w:r w:rsidRPr="00B005BB">
        <w:rPr>
          <w:rFonts w:ascii="Helvetica" w:eastAsia="Times New Roman" w:hAnsi="Helvetica" w:cs="Times New Roman"/>
          <w:color w:val="333333"/>
          <w:sz w:val="24"/>
          <w:szCs w:val="24"/>
          <w:lang w:eastAsia="ru-RU"/>
        </w:rPr>
        <w:t xml:space="preserve"> </w:t>
      </w:r>
      <w:r w:rsidR="00EB2135" w:rsidRPr="00B005BB">
        <w:rPr>
          <w:rFonts w:ascii="Helvetica" w:eastAsia="Times New Roman" w:hAnsi="Helvetica" w:cs="Times New Roman"/>
          <w:color w:val="333333"/>
          <w:sz w:val="24"/>
          <w:szCs w:val="24"/>
          <w:lang w:eastAsia="ru-RU"/>
        </w:rPr>
        <w:t xml:space="preserve">Запрещенные вещества и запрещенные </w:t>
      </w:r>
      <w:r w:rsidR="00B005BB">
        <w:rPr>
          <w:rFonts w:ascii="Helvetica" w:eastAsia="Times New Roman" w:hAnsi="Helvetica" w:cs="Times New Roman"/>
          <w:color w:val="333333"/>
          <w:sz w:val="24"/>
          <w:szCs w:val="24"/>
          <w:lang w:eastAsia="ru-RU"/>
        </w:rPr>
        <w:t>метод</w:t>
      </w:r>
      <w:r w:rsidR="00EB2135" w:rsidRPr="00B005BB">
        <w:rPr>
          <w:rFonts w:ascii="Helvetica" w:eastAsia="Times New Roman" w:hAnsi="Helvetica" w:cs="Times New Roman"/>
          <w:color w:val="333333"/>
          <w:sz w:val="24"/>
          <w:szCs w:val="24"/>
          <w:lang w:eastAsia="ru-RU"/>
        </w:rPr>
        <w:t>ы</w:t>
      </w:r>
    </w:p>
    <w:p w14:paraId="7AB0286C" w14:textId="53E30C2E" w:rsidR="00EB2135" w:rsidRPr="00EB2135" w:rsidRDefault="00EB2135" w:rsidP="00EB2135">
      <w:pPr>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 xml:space="preserve">Запрещенный список должен определять те запрещенные субстанции и запрещенные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ы, которые запрещены как допинг в любое время (как в соревновательный, так и во внесоревновательный период) из-за их потенциала улучшить результаты в будущих соревнованиях или их маскирующего потенциала, а также те субстанции и методы, которые запрещены только в соревновательный период. Запрещенный список может быть расширен ВАДА для конкретного вида спорта. Запрещенные субстанции и запрещенные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ы могут быть включены в Запрещенный список по общей категории (например, анаболические агенты) или по конкретной ссылке на определенную субстанцию или </w:t>
      </w:r>
      <w:proofErr w:type="gramStart"/>
      <w:r w:rsidRPr="00EB2135">
        <w:rPr>
          <w:rFonts w:ascii="Helvetica" w:eastAsia="Times New Roman" w:hAnsi="Helvetica" w:cs="Times New Roman"/>
          <w:color w:val="333333"/>
          <w:sz w:val="24"/>
          <w:szCs w:val="24"/>
          <w:lang w:eastAsia="ru-RU"/>
        </w:rPr>
        <w:t>метод[</w:t>
      </w:r>
      <w:proofErr w:type="gramEnd"/>
      <w:r w:rsidRPr="00EB2135">
        <w:rPr>
          <w:rFonts w:ascii="Helvetica" w:eastAsia="Times New Roman" w:hAnsi="Helvetica" w:cs="Times New Roman"/>
          <w:color w:val="333333"/>
          <w:sz w:val="24"/>
          <w:szCs w:val="24"/>
          <w:lang w:eastAsia="ru-RU"/>
        </w:rPr>
        <w:t>18].</w:t>
      </w:r>
    </w:p>
    <w:p w14:paraId="27974AF6" w14:textId="77777777" w:rsidR="00EB2135" w:rsidRPr="00A37270" w:rsidRDefault="00CF44E4" w:rsidP="00EB2135">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21.4.2.2</w:t>
      </w:r>
      <w:r w:rsidRPr="007D2A72">
        <w:rPr>
          <w:rFonts w:ascii="Helvetica" w:eastAsia="Times New Roman" w:hAnsi="Helvetica" w:cs="Times New Roman"/>
          <w:color w:val="333333"/>
          <w:sz w:val="24"/>
          <w:szCs w:val="24"/>
          <w:lang w:val="en-US" w:eastAsia="ru-RU"/>
        </w:rPr>
        <w:t>         </w:t>
      </w:r>
      <w:r w:rsidRPr="00A37270">
        <w:rPr>
          <w:rFonts w:ascii="Helvetica" w:eastAsia="Times New Roman" w:hAnsi="Helvetica" w:cs="Times New Roman"/>
          <w:color w:val="333333"/>
          <w:sz w:val="24"/>
          <w:szCs w:val="24"/>
          <w:lang w:eastAsia="ru-RU"/>
        </w:rPr>
        <w:t xml:space="preserve"> </w:t>
      </w:r>
      <w:r w:rsidR="00EB2135" w:rsidRPr="00A37270">
        <w:rPr>
          <w:rFonts w:ascii="Helvetica" w:eastAsia="Times New Roman" w:hAnsi="Helvetica" w:cs="Times New Roman"/>
          <w:color w:val="333333"/>
          <w:sz w:val="24"/>
          <w:szCs w:val="24"/>
          <w:lang w:eastAsia="ru-RU"/>
        </w:rPr>
        <w:t>Указанные вещества или указанные методы</w:t>
      </w:r>
    </w:p>
    <w:p w14:paraId="3E5DC918" w14:textId="519A95E4" w:rsidR="00EB2135" w:rsidRPr="00EB2135" w:rsidRDefault="00EB2135" w:rsidP="00EB2135">
      <w:pPr>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 xml:space="preserve">Для целей применения Правила 21.10 все запрещенные вещества должны быть определенными веществами, за исключением тех, которые указаны в </w:t>
      </w:r>
      <w:r w:rsidRPr="00EB2135">
        <w:rPr>
          <w:rFonts w:ascii="Helvetica" w:eastAsia="Times New Roman" w:hAnsi="Helvetica" w:cs="Times New Roman"/>
          <w:color w:val="333333"/>
          <w:sz w:val="24"/>
          <w:szCs w:val="24"/>
          <w:lang w:eastAsia="ru-RU"/>
        </w:rPr>
        <w:lastRenderedPageBreak/>
        <w:t xml:space="preserve">Запрещенном списке. Ни один запрещенный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 не является особым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ом, если он не указан как особый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 в Запрещенном списке. [19]</w:t>
      </w:r>
    </w:p>
    <w:p w14:paraId="7DA44CD5" w14:textId="79C9D484" w:rsidR="00CF44E4" w:rsidRPr="00A37270" w:rsidRDefault="00CF44E4" w:rsidP="00EB2135">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21.4.2.3</w:t>
      </w:r>
      <w:r w:rsidRPr="007D2A72">
        <w:rPr>
          <w:rFonts w:ascii="Helvetica" w:eastAsia="Times New Roman" w:hAnsi="Helvetica" w:cs="Times New Roman"/>
          <w:b/>
          <w:bCs/>
          <w:color w:val="333333"/>
          <w:sz w:val="24"/>
          <w:szCs w:val="24"/>
          <w:lang w:val="en-US" w:eastAsia="ru-RU"/>
        </w:rPr>
        <w:t>          </w:t>
      </w:r>
      <w:r w:rsidR="00EB2135" w:rsidRPr="00A37270">
        <w:rPr>
          <w:rFonts w:ascii="Helvetica" w:eastAsia="Times New Roman" w:hAnsi="Helvetica" w:cs="Times New Roman"/>
          <w:color w:val="333333"/>
          <w:sz w:val="24"/>
          <w:szCs w:val="24"/>
          <w:lang w:eastAsia="ru-RU"/>
        </w:rPr>
        <w:t>Злоупотребление веществами</w:t>
      </w:r>
    </w:p>
    <w:p w14:paraId="63438022" w14:textId="77777777" w:rsidR="00EB2135" w:rsidRPr="00EB2135" w:rsidRDefault="00EB2135" w:rsidP="00EB2135">
      <w:pPr>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Для целей применения Правила 21.10 к запрещенным субстанциям относятся те запрещенные субстанции, которые конкретно указаны в списке запрещенных субстанций, поскольку ими часто злоупотребляют в обществе вне контекста спорта.</w:t>
      </w:r>
    </w:p>
    <w:p w14:paraId="4CA7B998" w14:textId="77777777" w:rsidR="00EB2135" w:rsidRPr="00A37270" w:rsidRDefault="00CF44E4" w:rsidP="00EB2135">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21.4.3</w:t>
      </w:r>
      <w:r w:rsidRPr="007D2A72">
        <w:rPr>
          <w:rFonts w:ascii="Helvetica" w:eastAsia="Times New Roman" w:hAnsi="Helvetica" w:cs="Times New Roman"/>
          <w:color w:val="333333"/>
          <w:sz w:val="24"/>
          <w:szCs w:val="24"/>
          <w:lang w:val="en-US" w:eastAsia="ru-RU"/>
        </w:rPr>
        <w:t>             </w:t>
      </w:r>
      <w:r w:rsidR="00EB2135" w:rsidRPr="00A37270">
        <w:rPr>
          <w:rFonts w:ascii="Helvetica" w:eastAsia="Times New Roman" w:hAnsi="Helvetica" w:cs="Times New Roman"/>
          <w:b/>
          <w:bCs/>
          <w:color w:val="333333"/>
          <w:sz w:val="24"/>
          <w:szCs w:val="24"/>
          <w:lang w:eastAsia="ru-RU"/>
        </w:rPr>
        <w:t>Определение запрещенного списка ВАДА</w:t>
      </w:r>
    </w:p>
    <w:p w14:paraId="7E274BBC" w14:textId="0C3B3978" w:rsidR="00EB2135" w:rsidRPr="00EB2135" w:rsidRDefault="00EB2135" w:rsidP="00EB2135">
      <w:pPr>
        <w:rPr>
          <w:rFonts w:ascii="Helvetica" w:eastAsia="Times New Roman" w:hAnsi="Helvetica" w:cs="Times New Roman"/>
          <w:color w:val="333333"/>
          <w:sz w:val="24"/>
          <w:szCs w:val="24"/>
          <w:lang w:eastAsia="ru-RU"/>
        </w:rPr>
      </w:pPr>
      <w:r w:rsidRPr="00EB2135">
        <w:rPr>
          <w:rFonts w:ascii="Helvetica" w:eastAsia="Times New Roman" w:hAnsi="Helvetica" w:cs="Times New Roman"/>
          <w:color w:val="333333"/>
          <w:sz w:val="24"/>
          <w:szCs w:val="24"/>
          <w:lang w:eastAsia="ru-RU"/>
        </w:rPr>
        <w:t xml:space="preserve">ВАДА определяет запрещенные субстанции и запрещенные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ы, которые будут включены в Запрещенный список, классифицирует субстанции по категориям в Запрещенном списке, классифицирует субстанцию как запрещенную всегда или только в соревновательный период, классифицирует субстанцию или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 как определенную субстанцию или метод, Классификация субстанции или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а как Особой субстанции, Особого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а или Вещества злоупотребления является окончательной и не подлежит оспариванию Игроком или другим лицом, включая, но не ограничиваясь этим, любое оспаривание, основанное на аргументе, что субстанция или </w:t>
      </w:r>
      <w:r w:rsidR="00B005BB">
        <w:rPr>
          <w:rFonts w:ascii="Helvetica" w:eastAsia="Times New Roman" w:hAnsi="Helvetica" w:cs="Times New Roman"/>
          <w:color w:val="333333"/>
          <w:sz w:val="24"/>
          <w:szCs w:val="24"/>
          <w:lang w:eastAsia="ru-RU"/>
        </w:rPr>
        <w:t>метод</w:t>
      </w:r>
      <w:r w:rsidRPr="00EB2135">
        <w:rPr>
          <w:rFonts w:ascii="Helvetica" w:eastAsia="Times New Roman" w:hAnsi="Helvetica" w:cs="Times New Roman"/>
          <w:color w:val="333333"/>
          <w:sz w:val="24"/>
          <w:szCs w:val="24"/>
          <w:lang w:eastAsia="ru-RU"/>
        </w:rPr>
        <w:t xml:space="preserve"> не является маскирующим средством или не обладает потенциалом для улучшения спортивных результатов, не представляет риска для здоровья или не нарушает дух спорта.</w:t>
      </w:r>
    </w:p>
    <w:p w14:paraId="1F8331C8" w14:textId="16DF7CFE" w:rsidR="00CF44E4" w:rsidRPr="00A37270" w:rsidRDefault="00CF44E4" w:rsidP="002E04D9">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21.4.4</w:t>
      </w:r>
      <w:r w:rsidRPr="007D2A72">
        <w:rPr>
          <w:rFonts w:ascii="Helvetica" w:eastAsia="Times New Roman" w:hAnsi="Helvetica" w:cs="Times New Roman"/>
          <w:color w:val="333333"/>
          <w:sz w:val="24"/>
          <w:szCs w:val="24"/>
          <w:lang w:val="en-US" w:eastAsia="ru-RU"/>
        </w:rPr>
        <w:t>             </w:t>
      </w:r>
      <w:r w:rsidR="002E04D9" w:rsidRPr="00A37270">
        <w:rPr>
          <w:rFonts w:ascii="Helvetica" w:eastAsia="Times New Roman" w:hAnsi="Helvetica" w:cs="Times New Roman"/>
          <w:b/>
          <w:bCs/>
          <w:color w:val="333333"/>
          <w:sz w:val="24"/>
          <w:szCs w:val="24"/>
          <w:lang w:eastAsia="ru-RU"/>
        </w:rPr>
        <w:t xml:space="preserve">Разрешения на терапевтическое использование </w:t>
      </w:r>
    </w:p>
    <w:p w14:paraId="7CC2AE8D" w14:textId="60C6358D" w:rsidR="002E04D9" w:rsidRPr="002E04D9" w:rsidRDefault="00CF44E4" w:rsidP="002E04D9">
      <w:pPr>
        <w:rPr>
          <w:rFonts w:ascii="Helvetica" w:eastAsia="Times New Roman" w:hAnsi="Helvetica" w:cs="Times New Roman"/>
          <w:color w:val="333333"/>
          <w:sz w:val="24"/>
          <w:szCs w:val="24"/>
          <w:lang w:eastAsia="ru-RU"/>
        </w:rPr>
      </w:pPr>
      <w:r w:rsidRPr="002E04D9">
        <w:rPr>
          <w:rFonts w:ascii="Helvetica" w:eastAsia="Times New Roman" w:hAnsi="Helvetica" w:cs="Times New Roman"/>
          <w:b/>
          <w:bCs/>
          <w:color w:val="333333"/>
          <w:sz w:val="24"/>
          <w:szCs w:val="24"/>
          <w:lang w:eastAsia="ru-RU"/>
        </w:rPr>
        <w:t xml:space="preserve">21.4.4.1 </w:t>
      </w:r>
      <w:r w:rsidRPr="007D2A72">
        <w:rPr>
          <w:rFonts w:ascii="Helvetica" w:eastAsia="Times New Roman" w:hAnsi="Helvetica" w:cs="Times New Roman"/>
          <w:b/>
          <w:bCs/>
          <w:color w:val="333333"/>
          <w:sz w:val="24"/>
          <w:szCs w:val="24"/>
          <w:lang w:val="en-US" w:eastAsia="ru-RU"/>
        </w:rPr>
        <w:t>        </w:t>
      </w:r>
      <w:r w:rsidR="002E04D9" w:rsidRPr="002E04D9">
        <w:rPr>
          <w:rFonts w:ascii="Helvetica" w:eastAsia="Times New Roman" w:hAnsi="Helvetica" w:cs="Times New Roman"/>
          <w:color w:val="333333"/>
          <w:sz w:val="24"/>
          <w:szCs w:val="24"/>
          <w:lang w:eastAsia="ru-RU"/>
        </w:rPr>
        <w:t xml:space="preserve">Наличие запрещенной субстанции, ее метаболитов или маркеров, и/или использование или попытка использования, владение или применение или попытка применения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002E04D9" w:rsidRPr="002E04D9">
        <w:rPr>
          <w:rFonts w:ascii="Helvetica" w:eastAsia="Times New Roman" w:hAnsi="Helvetica" w:cs="Times New Roman"/>
          <w:color w:val="333333"/>
          <w:sz w:val="24"/>
          <w:szCs w:val="24"/>
          <w:lang w:eastAsia="ru-RU"/>
        </w:rPr>
        <w:t>а не считается нарушением антидопингового правила, если оно соответствует положениям разрешения на терапевтическое использование, выданного в соответствии с Международным стандартом для разрешений на терапевтическое использование.</w:t>
      </w:r>
    </w:p>
    <w:p w14:paraId="7973A60F" w14:textId="6234F6E7" w:rsidR="00CF44E4" w:rsidRPr="00A37270" w:rsidRDefault="00CF44E4" w:rsidP="002E04D9">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 xml:space="preserve">21.4.4.2 </w:t>
      </w:r>
      <w:r w:rsidRPr="007D2A72">
        <w:rPr>
          <w:rFonts w:ascii="Helvetica" w:eastAsia="Times New Roman" w:hAnsi="Helvetica" w:cs="Times New Roman"/>
          <w:b/>
          <w:bCs/>
          <w:color w:val="333333"/>
          <w:sz w:val="24"/>
          <w:szCs w:val="24"/>
          <w:lang w:val="en-US" w:eastAsia="ru-RU"/>
        </w:rPr>
        <w:t>        </w:t>
      </w:r>
      <w:r w:rsidR="002E04D9" w:rsidRPr="00A37270">
        <w:rPr>
          <w:rFonts w:ascii="Helvetica" w:eastAsia="Times New Roman" w:hAnsi="Helvetica" w:cs="Times New Roman"/>
          <w:color w:val="333333"/>
          <w:sz w:val="24"/>
          <w:szCs w:val="24"/>
          <w:lang w:eastAsia="ru-RU"/>
        </w:rPr>
        <w:t>Применение разрешений на терапевтическое использование</w:t>
      </w:r>
    </w:p>
    <w:p w14:paraId="3B33EC84" w14:textId="77777777" w:rsidR="00350792" w:rsidRPr="00350792" w:rsidRDefault="00CF44E4" w:rsidP="00350792">
      <w:pPr>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21.4.4.2.1</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Игроки, не являющиеся игроками международного уровня, должны обратиться в свою национальную антидопинговую организацию за разрешением на терапевтическое использование. Если Национальная антидопинговая организация отклоняет заявку, игрок может подать апелляцию исключительно в апелляционный орган национального уровня, описанный в Правиле 21.13.2.2.</w:t>
      </w:r>
    </w:p>
    <w:p w14:paraId="2B8F6402" w14:textId="77777777" w:rsidR="00350792" w:rsidRPr="00350792" w:rsidRDefault="00CF44E4" w:rsidP="00350792">
      <w:pPr>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21.4.4.2.2</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 xml:space="preserve">Игроки, являющиеся игроками международного уровня, должны подать заявку в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w:t>
      </w:r>
    </w:p>
    <w:p w14:paraId="4BDDA08C" w14:textId="36FC5999" w:rsidR="00CF44E4" w:rsidRPr="00350792" w:rsidRDefault="00CF44E4" w:rsidP="00CF44E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p>
    <w:p w14:paraId="1064FF6B" w14:textId="5EE6EA68" w:rsidR="00CF44E4" w:rsidRPr="00350792"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50792">
        <w:rPr>
          <w:rFonts w:ascii="Helvetica" w:eastAsia="Times New Roman" w:hAnsi="Helvetica" w:cs="Times New Roman"/>
          <w:b/>
          <w:bCs/>
          <w:color w:val="333333"/>
          <w:sz w:val="24"/>
          <w:szCs w:val="24"/>
          <w:lang w:eastAsia="ru-RU"/>
        </w:rPr>
        <w:t>21.4.4.3</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Признание статуса разрешения на терапевтическое использование [20]</w:t>
      </w:r>
    </w:p>
    <w:p w14:paraId="6141882F" w14:textId="77777777" w:rsidR="00350792" w:rsidRPr="00350792" w:rsidRDefault="00CF44E4" w:rsidP="00350792">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21.4.4.3.1</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 xml:space="preserve">Если у игрока уже есть действующее разрешение на терапевтическое использование субстанции или метода, выданное его НАДО, и если это разрешение соответствует критериям, изложенным в Международном </w:t>
      </w:r>
      <w:r w:rsidR="00350792" w:rsidRPr="00350792">
        <w:rPr>
          <w:rFonts w:ascii="Helvetica" w:eastAsia="Times New Roman" w:hAnsi="Helvetica" w:cs="Times New Roman"/>
          <w:color w:val="333333"/>
          <w:sz w:val="24"/>
          <w:szCs w:val="24"/>
          <w:lang w:eastAsia="ru-RU"/>
        </w:rPr>
        <w:lastRenderedPageBreak/>
        <w:t xml:space="preserve">стандарте для разрешений на терапевтическое использование, то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 xml:space="preserve"> должно признать его для целей соревнований международного уровня. Если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 xml:space="preserve"> считает, что РТИ не соответствует этим критериям, и поэтому отказывается признать его,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 xml:space="preserve"> должно незамедлительно уведомить об этом Игрока и НАДО Игрока с объяснением того, почему оно считает, что Международный стандарт для разрешений на терапевтическое использование не был соблюден. У Игрока или НАДО будет двадцать один (21) день с момента такого уведомления, чтобы передать вопрос в ВАДА для рассмотрения в соответствии с Правилом 21.4.4.7.</w:t>
      </w:r>
    </w:p>
    <w:p w14:paraId="1EFA5232" w14:textId="400951EC" w:rsidR="00350792" w:rsidRPr="00350792" w:rsidRDefault="00350792" w:rsidP="00350792">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Если вопрос передается на рассмотрение ВАДА, то разрешение на ТИ, выданное НАДО, остается действительным для соревнований национального уровня и внесоревновательного тестирования (но не действительным для соревнований международного уровня) в ожидании решения ВАДА. Если вопрос не передан в ВАДА для рассмотрения в течение 21 (двадцати одного) дня, НАДО игрока должна определить, должно ли первоначальное разрешение на ТИ, выданное этой НАДО, оставаться действительным для соревнований национального уровня и внесоревновательного тестирования (при условии, что игрок перестает быть игроком международного уровня и не участвует в соревнованиях международного уровня). До решения НАДО разрешение на ТИ остается действительным для соревнований национального уровня и внесоревновательного тестирования (но не действительным для соревнований международного уровня).[21]</w:t>
      </w:r>
    </w:p>
    <w:p w14:paraId="727BA817" w14:textId="072A6F37" w:rsidR="00CF44E4" w:rsidRPr="00350792" w:rsidRDefault="00CF44E4" w:rsidP="00350792">
      <w:pPr>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21.4.4.3.2</w:t>
      </w:r>
      <w:r w:rsidRPr="007D2A72">
        <w:rPr>
          <w:rFonts w:ascii="Helvetica" w:eastAsia="Times New Roman" w:hAnsi="Helvetica" w:cs="Times New Roman"/>
          <w:b/>
          <w:bCs/>
          <w:color w:val="333333"/>
          <w:sz w:val="24"/>
          <w:szCs w:val="24"/>
          <w:lang w:val="en-US" w:eastAsia="ru-RU"/>
        </w:rPr>
        <w:t>      </w:t>
      </w:r>
      <w:r w:rsidR="00350792" w:rsidRPr="00350792">
        <w:rPr>
          <w:rFonts w:ascii="Helvetica" w:eastAsia="Times New Roman" w:hAnsi="Helvetica" w:cs="Times New Roman"/>
          <w:color w:val="333333"/>
          <w:sz w:val="24"/>
          <w:szCs w:val="24"/>
          <w:lang w:eastAsia="ru-RU"/>
        </w:rPr>
        <w:t xml:space="preserve">Если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 xml:space="preserve"> решит протестировать игрока, который не является игроком международного уровня,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 xml:space="preserve"> должно признать разрешение на терапевтическое использование, выданное этому игроку его НАДО, если только игрок не должен подать заявку на признание разрешения на терапевтическое использование в соответствии со статьями 5.8 и 7.0 Международного стандарта для разрешений на терапевтическое использование.</w:t>
      </w:r>
    </w:p>
    <w:p w14:paraId="0CEC679B" w14:textId="471513C1" w:rsidR="00CF44E4" w:rsidRPr="00350792"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50792">
        <w:rPr>
          <w:rFonts w:ascii="Helvetica" w:eastAsia="Times New Roman" w:hAnsi="Helvetica" w:cs="Times New Roman"/>
          <w:b/>
          <w:bCs/>
          <w:color w:val="333333"/>
          <w:sz w:val="24"/>
          <w:szCs w:val="24"/>
          <w:lang w:eastAsia="ru-RU"/>
        </w:rPr>
        <w:t>21.4.4.4</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Процесс подачи заявления на разрешение на ТИ [22]</w:t>
      </w:r>
    </w:p>
    <w:p w14:paraId="644F527D" w14:textId="5052809F" w:rsidR="00CF44E4" w:rsidRPr="00350792" w:rsidRDefault="00CF44E4" w:rsidP="00350792">
      <w:pPr>
        <w:rPr>
          <w:rFonts w:ascii="Helvetica" w:eastAsia="Times New Roman" w:hAnsi="Helvetica" w:cs="Times New Roman"/>
          <w:color w:val="333333"/>
          <w:sz w:val="24"/>
          <w:szCs w:val="24"/>
          <w:lang w:eastAsia="ru-RU"/>
        </w:rPr>
      </w:pPr>
      <w:r w:rsidRPr="00350792">
        <w:rPr>
          <w:rFonts w:ascii="Helvetica" w:eastAsia="Times New Roman" w:hAnsi="Helvetica" w:cs="Times New Roman"/>
          <w:color w:val="333333"/>
          <w:sz w:val="24"/>
          <w:szCs w:val="24"/>
          <w:lang w:eastAsia="ru-RU"/>
        </w:rPr>
        <w:t xml:space="preserve">21.4.4.4.1 </w:t>
      </w:r>
      <w:r w:rsidRPr="007D2A72">
        <w:rPr>
          <w:rFonts w:ascii="Helvetica" w:eastAsia="Times New Roman" w:hAnsi="Helvetica" w:cs="Times New Roman"/>
          <w:color w:val="333333"/>
          <w:sz w:val="24"/>
          <w:szCs w:val="24"/>
          <w:lang w:val="en-US" w:eastAsia="ru-RU"/>
        </w:rPr>
        <w:t>    </w:t>
      </w:r>
      <w:r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eastAsia="ru-RU"/>
        </w:rPr>
        <w:t xml:space="preserve">Если у игрока еще нет действующего разрешения на ТИ, выданного его НАДО на данную субстанцию или метод, игрок должен обратиться непосредственно в </w:t>
      </w:r>
      <w:r w:rsidR="00350792" w:rsidRPr="00350792">
        <w:rPr>
          <w:rFonts w:ascii="Helvetica" w:eastAsia="Times New Roman" w:hAnsi="Helvetica" w:cs="Times New Roman"/>
          <w:color w:val="333333"/>
          <w:sz w:val="24"/>
          <w:szCs w:val="24"/>
          <w:lang w:val="en-US" w:eastAsia="ru-RU"/>
        </w:rPr>
        <w:t>World</w:t>
      </w:r>
      <w:r w:rsidR="00350792" w:rsidRPr="00350792">
        <w:rPr>
          <w:rFonts w:ascii="Helvetica" w:eastAsia="Times New Roman" w:hAnsi="Helvetica" w:cs="Times New Roman"/>
          <w:color w:val="333333"/>
          <w:sz w:val="24"/>
          <w:szCs w:val="24"/>
          <w:lang w:eastAsia="ru-RU"/>
        </w:rPr>
        <w:t xml:space="preserve"> </w:t>
      </w:r>
      <w:r w:rsidR="00350792" w:rsidRPr="00350792">
        <w:rPr>
          <w:rFonts w:ascii="Helvetica" w:eastAsia="Times New Roman" w:hAnsi="Helvetica" w:cs="Times New Roman"/>
          <w:color w:val="333333"/>
          <w:sz w:val="24"/>
          <w:szCs w:val="24"/>
          <w:lang w:val="en-US" w:eastAsia="ru-RU"/>
        </w:rPr>
        <w:t>Rugby</w:t>
      </w:r>
      <w:r w:rsidR="00350792" w:rsidRPr="00350792">
        <w:rPr>
          <w:rFonts w:ascii="Helvetica" w:eastAsia="Times New Roman" w:hAnsi="Helvetica" w:cs="Times New Roman"/>
          <w:color w:val="333333"/>
          <w:sz w:val="24"/>
          <w:szCs w:val="24"/>
          <w:lang w:eastAsia="ru-RU"/>
        </w:rPr>
        <w:t>.</w:t>
      </w:r>
    </w:p>
    <w:p w14:paraId="7FF09CD0" w14:textId="77777777" w:rsidR="007C5651"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21.4.4.4.2 </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eastAsia="ru-RU"/>
        </w:rPr>
        <w:t xml:space="preserve">Заявка в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на предоставление или признание разрешения на терапевтическое использование должна быть подана как можно скорее, за исключением случаев, когда применяются статьи 4.1 или 4.3 Международного стандарта для разрешений на терапевтическое использование. Заявка должна быть подана в соответствии со статьей 6 Международного стандарта выдачи разрешений на терапевтическое использование.  Процесс подачи заявки в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для получения разрешения на терапевтическое использование будет опубликован на веб-сайте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Международный стандарт выдачи разрешений на терапевтическое использование размещен на сайте ВАДА. </w:t>
      </w:r>
    </w:p>
    <w:p w14:paraId="521C738E" w14:textId="4CBCE3D4" w:rsidR="00CF44E4" w:rsidRPr="007C5651" w:rsidRDefault="00CF44E4" w:rsidP="00CF44E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p>
    <w:p w14:paraId="2889E8E0" w14:textId="061ACDB4" w:rsidR="00CF44E4" w:rsidRPr="007C5651" w:rsidRDefault="00CF44E4" w:rsidP="00CF44E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21.4.4.4.3 </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учреждает Комитет по разрешению на терапевтическое использование (</w:t>
      </w:r>
      <w:r w:rsid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xml:space="preserve">) для рассмотрения заявок на предоставление или </w:t>
      </w:r>
      <w:r w:rsidR="007C5651" w:rsidRPr="007C5651">
        <w:rPr>
          <w:rFonts w:ascii="Helvetica" w:eastAsia="Times New Roman" w:hAnsi="Helvetica" w:cs="Times New Roman"/>
          <w:color w:val="333333"/>
          <w:sz w:val="24"/>
          <w:szCs w:val="24"/>
          <w:lang w:eastAsia="ru-RU"/>
        </w:rPr>
        <w:lastRenderedPageBreak/>
        <w:t>признание РТИ, который должен действовать в соответствии с Правилами 21.4.4.4.3 (</w:t>
      </w:r>
      <w:r w:rsidR="007C5651" w:rsidRPr="007C5651">
        <w:rPr>
          <w:rFonts w:ascii="Helvetica" w:eastAsia="Times New Roman" w:hAnsi="Helvetica" w:cs="Times New Roman"/>
          <w:color w:val="333333"/>
          <w:sz w:val="24"/>
          <w:szCs w:val="24"/>
          <w:lang w:val="en-US" w:eastAsia="ru-RU"/>
        </w:rPr>
        <w:t>a</w:t>
      </w:r>
      <w:r w:rsidR="007C5651" w:rsidRPr="007C5651">
        <w:rPr>
          <w:rFonts w:ascii="Helvetica" w:eastAsia="Times New Roman" w:hAnsi="Helvetica" w:cs="Times New Roman"/>
          <w:color w:val="333333"/>
          <w:sz w:val="24"/>
          <w:szCs w:val="24"/>
          <w:lang w:eastAsia="ru-RU"/>
        </w:rPr>
        <w:t>)-(</w:t>
      </w:r>
      <w:r w:rsidR="007C5651" w:rsidRPr="007C5651">
        <w:rPr>
          <w:rFonts w:ascii="Helvetica" w:eastAsia="Times New Roman" w:hAnsi="Helvetica" w:cs="Times New Roman"/>
          <w:color w:val="333333"/>
          <w:sz w:val="24"/>
          <w:szCs w:val="24"/>
          <w:lang w:val="en-US" w:eastAsia="ru-RU"/>
        </w:rPr>
        <w:t>d</w:t>
      </w:r>
      <w:r w:rsidR="007C5651" w:rsidRPr="007C5651">
        <w:rPr>
          <w:rFonts w:ascii="Helvetica" w:eastAsia="Times New Roman" w:hAnsi="Helvetica" w:cs="Times New Roman"/>
          <w:color w:val="333333"/>
          <w:sz w:val="24"/>
          <w:szCs w:val="24"/>
          <w:lang w:eastAsia="ru-RU"/>
        </w:rPr>
        <w:t>) ниже:</w:t>
      </w:r>
    </w:p>
    <w:p w14:paraId="0B7DABC6" w14:textId="77777777" w:rsidR="007C5651" w:rsidRPr="007C5651" w:rsidRDefault="007C5651" w:rsidP="007C5651">
      <w:pPr>
        <w:pStyle w:val="a8"/>
        <w:numPr>
          <w:ilvl w:val="0"/>
          <w:numId w:val="3"/>
        </w:num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Комиссия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состоит из председателя и от двух до шести других членов, обладающих опытом в уходе и лечении игроков и глубокими знаниями в области клинической, спортивной и лечебной физкультуры. Срок полномочий каждого назначенного члена составляет четыре (4) года и может быть продлен по окончании каждого такого срока.</w:t>
      </w:r>
    </w:p>
    <w:p w14:paraId="1AADFECD" w14:textId="77AE346D" w:rsidR="00CF44E4" w:rsidRPr="007C5651" w:rsidRDefault="007C5651" w:rsidP="007C5651">
      <w:pPr>
        <w:pStyle w:val="a8"/>
        <w:numPr>
          <w:ilvl w:val="0"/>
          <w:numId w:val="3"/>
        </w:num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Перед тем как стать членом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каждый член должен подписать декларацию о конфликте интересов и конфиденциальности. Назначенные члены не должны быть сотрудниками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w:t>
      </w:r>
    </w:p>
    <w:p w14:paraId="31C80F95" w14:textId="77777777" w:rsidR="007C5651" w:rsidRPr="007C5651" w:rsidRDefault="007C5651" w:rsidP="007C5651">
      <w:pPr>
        <w:pStyle w:val="a8"/>
        <w:numPr>
          <w:ilvl w:val="0"/>
          <w:numId w:val="3"/>
        </w:num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Когда в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 xml:space="preserve"> подается заявление о предоставлении или признании разрешения на ТИ, Председатель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должен назначить трех (3) членов (в число которых может входить Председатель) из состава комиссии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чтобы сформировать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для рассмотрения заявления.</w:t>
      </w:r>
    </w:p>
    <w:p w14:paraId="5953F6E6" w14:textId="23E8DAF4" w:rsidR="00CF44E4" w:rsidRPr="007C5651" w:rsidRDefault="007C5651" w:rsidP="007C5651">
      <w:pPr>
        <w:pStyle w:val="a8"/>
        <w:numPr>
          <w:ilvl w:val="0"/>
          <w:numId w:val="3"/>
        </w:num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Перед рассмотрением заявки на ТИ каждый член комиссии должен сообщить Председателю о любых обстоятельствах, которые могут повлиять на его беспристрастность по отношению к Игроку, подающему заявку. Если член, назначенный Председателем для рассмотрения заявки, по какой-либо причине не хочет или не может оценить заявку Игрока на ТИ, Председатель может назначить замену или назначить новый состав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из членов комиссии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xml:space="preserve">. Председатель не может выступать в качестве члена </w:t>
      </w:r>
      <w:r w:rsidRPr="007C5651">
        <w:rPr>
          <w:rFonts w:ascii="Helvetica" w:eastAsia="Times New Roman" w:hAnsi="Helvetica" w:cs="Times New Roman"/>
          <w:color w:val="333333"/>
          <w:sz w:val="24"/>
          <w:szCs w:val="24"/>
          <w:lang w:val="en-US" w:eastAsia="ru-RU"/>
        </w:rPr>
        <w:t>TUEC</w:t>
      </w:r>
      <w:r w:rsidRPr="007C5651">
        <w:rPr>
          <w:rFonts w:ascii="Helvetica" w:eastAsia="Times New Roman" w:hAnsi="Helvetica" w:cs="Times New Roman"/>
          <w:color w:val="333333"/>
          <w:sz w:val="24"/>
          <w:szCs w:val="24"/>
          <w:lang w:eastAsia="ru-RU"/>
        </w:rPr>
        <w:t>, если существуют какие-либо обстоятельства, которые могут повлиять на беспристрастность решения по ТИ</w:t>
      </w:r>
    </w:p>
    <w:p w14:paraId="0533BF5B" w14:textId="17DEBA0F" w:rsidR="00CF44E4"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21.4.4.4.4</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xml:space="preserve"> должен оперативно оценить заявку и принять решение по ней согласно соответствующим положениям Международного стандарта для разрешений на терапевтическое использование и, как правило (т.е. если не применяются исключительные обстоятельства), в течение не более чем двадцати одного (21) дня с момента получения полной заявки. Если заявка подается за разумный срок до начала спортивного мероприятия, </w:t>
      </w:r>
      <w:r w:rsidR="007C5651" w:rsidRP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xml:space="preserve"> должен приложить все усилия, чтобы вынести свое решение до начала спортивного мероприятия.</w:t>
      </w:r>
    </w:p>
    <w:p w14:paraId="2D40CBD1" w14:textId="17517236" w:rsidR="00CF44E4" w:rsidRPr="00A37270"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21.4.4.4.5</w:t>
      </w:r>
      <w:r w:rsidRPr="007D2A72">
        <w:rPr>
          <w:rFonts w:ascii="Helvetica" w:eastAsia="Times New Roman" w:hAnsi="Helvetica" w:cs="Times New Roman"/>
          <w:b/>
          <w:bCs/>
          <w:color w:val="333333"/>
          <w:sz w:val="24"/>
          <w:szCs w:val="24"/>
          <w:lang w:val="en-US" w:eastAsia="ru-RU"/>
        </w:rPr>
        <w:t>      </w:t>
      </w:r>
      <w:r w:rsidR="007C5651" w:rsidRPr="007C5651">
        <w:rPr>
          <w:rFonts w:ascii="Helvetica" w:eastAsia="Times New Roman" w:hAnsi="Helvetica" w:cs="Times New Roman"/>
          <w:color w:val="333333"/>
          <w:sz w:val="24"/>
          <w:szCs w:val="24"/>
          <w:lang w:eastAsia="ru-RU"/>
        </w:rPr>
        <w:t xml:space="preserve">Решение </w:t>
      </w:r>
      <w:r w:rsidR="007C5651" w:rsidRP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xml:space="preserve"> является окончательным решением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и может быть обжаловано в соответствии с Регламентом 21.4.4.7. Решение </w:t>
      </w:r>
      <w:r w:rsidR="007C5651" w:rsidRP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должно быть сообщено в письменном виде Игроку, а также </w:t>
      </w:r>
      <w:r w:rsidR="007C5651" w:rsidRPr="007C5651">
        <w:rPr>
          <w:rFonts w:ascii="Helvetica" w:eastAsia="Times New Roman" w:hAnsi="Helvetica" w:cs="Times New Roman"/>
          <w:color w:val="333333"/>
          <w:sz w:val="24"/>
          <w:szCs w:val="24"/>
          <w:lang w:val="en-US" w:eastAsia="ru-RU"/>
        </w:rPr>
        <w:t>WADA</w:t>
      </w:r>
      <w:r w:rsidR="007C5651" w:rsidRPr="007C5651">
        <w:rPr>
          <w:rFonts w:ascii="Helvetica" w:eastAsia="Times New Roman" w:hAnsi="Helvetica" w:cs="Times New Roman"/>
          <w:color w:val="333333"/>
          <w:sz w:val="24"/>
          <w:szCs w:val="24"/>
          <w:lang w:eastAsia="ru-RU"/>
        </w:rPr>
        <w:t xml:space="preserve"> и другим антидопинговым организациям в соответствии с Международным стандартом для разрешений на терапевтическое использование. </w:t>
      </w:r>
      <w:r w:rsidR="007C5651" w:rsidRPr="00A37270">
        <w:rPr>
          <w:rFonts w:ascii="Helvetica" w:eastAsia="Times New Roman" w:hAnsi="Helvetica" w:cs="Times New Roman"/>
          <w:color w:val="333333"/>
          <w:sz w:val="24"/>
          <w:szCs w:val="24"/>
          <w:lang w:eastAsia="ru-RU"/>
        </w:rPr>
        <w:t>Оно также должно быть незамедлительно внесено в АДАМС.</w:t>
      </w:r>
    </w:p>
    <w:p w14:paraId="29D7EEE3" w14:textId="2A4DA303" w:rsidR="00CF44E4"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21.4.4.4.6</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eastAsia="ru-RU"/>
        </w:rPr>
        <w:t xml:space="preserve">Если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(или НАДО, если она согласилась рассмотреть заявку от имени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отклоняет заявку Игрока, она должна незамедлительно уведомить об этом Игрока с указанием причин. Если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xml:space="preserve"> удовлетворит заявку Игрока, она должна уведомить об этом не только Игрока, но и его НАДО. Если НАДО считает, что разрешение на ТИ, выданное </w:t>
      </w:r>
      <w:r w:rsidR="007C5651" w:rsidRPr="007C5651">
        <w:rPr>
          <w:rFonts w:ascii="Helvetica" w:eastAsia="Times New Roman" w:hAnsi="Helvetica" w:cs="Times New Roman"/>
          <w:color w:val="333333"/>
          <w:sz w:val="24"/>
          <w:szCs w:val="24"/>
          <w:lang w:val="en-US" w:eastAsia="ru-RU"/>
        </w:rPr>
        <w:t>World</w:t>
      </w:r>
      <w:r w:rsidR="007C5651"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val="en-US" w:eastAsia="ru-RU"/>
        </w:rPr>
        <w:t>Rugby</w:t>
      </w:r>
      <w:r w:rsidR="007C5651" w:rsidRPr="007C5651">
        <w:rPr>
          <w:rFonts w:ascii="Helvetica" w:eastAsia="Times New Roman" w:hAnsi="Helvetica" w:cs="Times New Roman"/>
          <w:color w:val="333333"/>
          <w:sz w:val="24"/>
          <w:szCs w:val="24"/>
          <w:lang w:eastAsia="ru-RU"/>
        </w:rPr>
        <w:t>, не соответствует критериям, изложенным в Международном стандарте выдачи разрешений на терапевтическое использование, у него есть двадцать один (21) день с момента такого уведомления, чтобы передать этот вопрос в ВАДА для рассмотрения в соответствии с Правилом 21.4.4.7.</w:t>
      </w:r>
    </w:p>
    <w:p w14:paraId="6387F768" w14:textId="77777777" w:rsidR="007C5651" w:rsidRPr="007C5651" w:rsidRDefault="007C5651" w:rsidP="007C5651">
      <w:pPr>
        <w:rPr>
          <w:rFonts w:ascii="Helvetica" w:eastAsia="Times New Roman" w:hAnsi="Helvetica" w:cs="Times New Roman"/>
          <w:color w:val="333333"/>
          <w:sz w:val="24"/>
          <w:szCs w:val="24"/>
          <w:lang w:eastAsia="ru-RU"/>
        </w:rPr>
      </w:pPr>
      <w:bookmarkStart w:id="34" w:name="_Toc39918681"/>
      <w:bookmarkEnd w:id="34"/>
      <w:r w:rsidRPr="007C5651">
        <w:rPr>
          <w:rFonts w:ascii="Helvetica" w:eastAsia="Times New Roman" w:hAnsi="Helvetica" w:cs="Times New Roman"/>
          <w:color w:val="333333"/>
          <w:sz w:val="24"/>
          <w:szCs w:val="24"/>
          <w:lang w:eastAsia="ru-RU"/>
        </w:rPr>
        <w:lastRenderedPageBreak/>
        <w:t xml:space="preserve">Если НАДО передает вопрос в ВАДА для рассмотрения, разрешение на ТИ, выданное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 xml:space="preserve">, остается действительным для соревнований международного уровня и внесоревновательного тестирования (но не действительным для соревнований национального уровня) до решения ВАДА. Если НАДО не передает вопрос на рассмотрение ВАДА, то РТИ, выданное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 становится действительным и для соревнований национального уровня, когда истекает срок рассмотрения в 21 (двадцать один) день.</w:t>
      </w:r>
    </w:p>
    <w:p w14:paraId="460B54C0" w14:textId="1D6B1F3C" w:rsidR="00CF44E4"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b/>
          <w:bCs/>
          <w:color w:val="333333"/>
          <w:sz w:val="24"/>
          <w:szCs w:val="24"/>
          <w:lang w:eastAsia="ru-RU"/>
        </w:rPr>
        <w:t>21.4.4.5</w:t>
      </w:r>
      <w:r w:rsidRPr="007D2A72">
        <w:rPr>
          <w:rFonts w:ascii="Helvetica" w:eastAsia="Times New Roman" w:hAnsi="Helvetica" w:cs="Times New Roman"/>
          <w:b/>
          <w:bCs/>
          <w:color w:val="333333"/>
          <w:sz w:val="24"/>
          <w:szCs w:val="24"/>
          <w:lang w:val="en-US" w:eastAsia="ru-RU"/>
        </w:rPr>
        <w:t>          </w:t>
      </w:r>
      <w:r w:rsidR="007C5651" w:rsidRPr="007C5651">
        <w:rPr>
          <w:rFonts w:ascii="Helvetica" w:eastAsia="Times New Roman" w:hAnsi="Helvetica" w:cs="Times New Roman"/>
          <w:color w:val="333333"/>
          <w:sz w:val="24"/>
          <w:szCs w:val="24"/>
          <w:lang w:eastAsia="ru-RU"/>
        </w:rPr>
        <w:t>Применения обратной силы для получения разрешения на ТИ</w:t>
      </w:r>
    </w:p>
    <w:p w14:paraId="66E041A9" w14:textId="03190470" w:rsidR="007C5651" w:rsidRPr="007C5651" w:rsidRDefault="007C5651"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Если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 xml:space="preserve"> решит взять пробу у игрока, который не является игроком международного уровня или игроком национального уровня, и этот игрок использует запрещенное вещество или запрещенный метод по терапевтическим причинам, </w:t>
      </w:r>
      <w:r w:rsidRPr="007C5651">
        <w:rPr>
          <w:rFonts w:ascii="Helvetica" w:eastAsia="Times New Roman" w:hAnsi="Helvetica" w:cs="Times New Roman"/>
          <w:color w:val="333333"/>
          <w:sz w:val="24"/>
          <w:szCs w:val="24"/>
          <w:lang w:val="en-US" w:eastAsia="ru-RU"/>
        </w:rPr>
        <w:t>World</w:t>
      </w:r>
      <w:r w:rsidRPr="007C5651">
        <w:rPr>
          <w:rFonts w:ascii="Helvetica" w:eastAsia="Times New Roman" w:hAnsi="Helvetica" w:cs="Times New Roman"/>
          <w:color w:val="333333"/>
          <w:sz w:val="24"/>
          <w:szCs w:val="24"/>
          <w:lang w:eastAsia="ru-RU"/>
        </w:rPr>
        <w:t xml:space="preserve"> </w:t>
      </w:r>
      <w:r w:rsidRPr="007C5651">
        <w:rPr>
          <w:rFonts w:ascii="Helvetica" w:eastAsia="Times New Roman" w:hAnsi="Helvetica" w:cs="Times New Roman"/>
          <w:color w:val="333333"/>
          <w:sz w:val="24"/>
          <w:szCs w:val="24"/>
          <w:lang w:val="en-US" w:eastAsia="ru-RU"/>
        </w:rPr>
        <w:t>Rugby</w:t>
      </w:r>
      <w:r w:rsidRPr="007C5651">
        <w:rPr>
          <w:rFonts w:ascii="Helvetica" w:eastAsia="Times New Roman" w:hAnsi="Helvetica" w:cs="Times New Roman"/>
          <w:color w:val="333333"/>
          <w:sz w:val="24"/>
          <w:szCs w:val="24"/>
          <w:lang w:eastAsia="ru-RU"/>
        </w:rPr>
        <w:t xml:space="preserve"> должен разрешить этому игроку подать заявку на получение разрешения на ТИ задним числом.</w:t>
      </w:r>
    </w:p>
    <w:p w14:paraId="301E1A02" w14:textId="4DD7CD97" w:rsidR="00CF44E4"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b/>
          <w:bCs/>
          <w:color w:val="333333"/>
          <w:sz w:val="24"/>
          <w:szCs w:val="24"/>
          <w:lang w:eastAsia="ru-RU"/>
        </w:rPr>
        <w:t>21.4.4.6</w:t>
      </w:r>
      <w:r w:rsidRPr="007D2A72">
        <w:rPr>
          <w:rFonts w:ascii="Helvetica" w:eastAsia="Times New Roman" w:hAnsi="Helvetica" w:cs="Times New Roman"/>
          <w:b/>
          <w:bCs/>
          <w:color w:val="333333"/>
          <w:sz w:val="24"/>
          <w:szCs w:val="24"/>
          <w:lang w:val="en-US" w:eastAsia="ru-RU"/>
        </w:rPr>
        <w:t>          </w:t>
      </w:r>
      <w:r w:rsidR="007C5651" w:rsidRPr="007C5651">
        <w:rPr>
          <w:rFonts w:ascii="Helvetica" w:eastAsia="Times New Roman" w:hAnsi="Helvetica" w:cs="Times New Roman"/>
          <w:color w:val="333333"/>
          <w:sz w:val="24"/>
          <w:szCs w:val="24"/>
          <w:lang w:eastAsia="ru-RU"/>
        </w:rPr>
        <w:t>Истечение срока действия, отзыв или аннулирование разрешения на ТИ</w:t>
      </w:r>
    </w:p>
    <w:p w14:paraId="68D2FB1D" w14:textId="77777777" w:rsidR="007C5651" w:rsidRPr="00A37270"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21.4.4.6.1 </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eastAsia="ru-RU"/>
        </w:rPr>
        <w:t>Срок действия разрешения на ТИ, выданного в соответствии с этими Антидопинговыми Правилами: (</w:t>
      </w:r>
      <w:r w:rsidR="007C5651" w:rsidRPr="007C5651">
        <w:rPr>
          <w:rFonts w:ascii="Helvetica" w:eastAsia="Times New Roman" w:hAnsi="Helvetica" w:cs="Times New Roman"/>
          <w:color w:val="333333"/>
          <w:sz w:val="24"/>
          <w:szCs w:val="24"/>
          <w:lang w:val="en-US" w:eastAsia="ru-RU"/>
        </w:rPr>
        <w:t>a</w:t>
      </w:r>
      <w:r w:rsidR="007C5651" w:rsidRPr="007C5651">
        <w:rPr>
          <w:rFonts w:ascii="Helvetica" w:eastAsia="Times New Roman" w:hAnsi="Helvetica" w:cs="Times New Roman"/>
          <w:color w:val="333333"/>
          <w:sz w:val="24"/>
          <w:szCs w:val="24"/>
          <w:lang w:eastAsia="ru-RU"/>
        </w:rPr>
        <w:t>) истекает автоматически по окончании срока, на который оно было выдано, без необходимости какого-либо дополнительного уведомления или других формальностей; (</w:t>
      </w:r>
      <w:r w:rsidR="007C5651" w:rsidRPr="007C5651">
        <w:rPr>
          <w:rFonts w:ascii="Helvetica" w:eastAsia="Times New Roman" w:hAnsi="Helvetica" w:cs="Times New Roman"/>
          <w:color w:val="333333"/>
          <w:sz w:val="24"/>
          <w:szCs w:val="24"/>
          <w:lang w:val="en-US" w:eastAsia="ru-RU"/>
        </w:rPr>
        <w:t>b</w:t>
      </w:r>
      <w:r w:rsidR="007C5651" w:rsidRPr="007C5651">
        <w:rPr>
          <w:rFonts w:ascii="Helvetica" w:eastAsia="Times New Roman" w:hAnsi="Helvetica" w:cs="Times New Roman"/>
          <w:color w:val="333333"/>
          <w:sz w:val="24"/>
          <w:szCs w:val="24"/>
          <w:lang w:eastAsia="ru-RU"/>
        </w:rPr>
        <w:t>) будет отозвано, если игрок не выполнит незамедлительно какие-либо требования или условия, наложенные КТИ после выдачи разрешения на ТИ; (</w:t>
      </w:r>
      <w:r w:rsidR="007C5651" w:rsidRPr="007C5651">
        <w:rPr>
          <w:rFonts w:ascii="Helvetica" w:eastAsia="Times New Roman" w:hAnsi="Helvetica" w:cs="Times New Roman"/>
          <w:color w:val="333333"/>
          <w:sz w:val="24"/>
          <w:szCs w:val="24"/>
          <w:lang w:val="en-US" w:eastAsia="ru-RU"/>
        </w:rPr>
        <w:t>c</w:t>
      </w:r>
      <w:r w:rsidR="007C5651" w:rsidRPr="007C5651">
        <w:rPr>
          <w:rFonts w:ascii="Helvetica" w:eastAsia="Times New Roman" w:hAnsi="Helvetica" w:cs="Times New Roman"/>
          <w:color w:val="333333"/>
          <w:sz w:val="24"/>
          <w:szCs w:val="24"/>
          <w:lang w:eastAsia="ru-RU"/>
        </w:rPr>
        <w:t xml:space="preserve">) может быть отозвано </w:t>
      </w:r>
      <w:r w:rsidR="007C5651" w:rsidRPr="007C5651">
        <w:rPr>
          <w:rFonts w:ascii="Helvetica" w:eastAsia="Times New Roman" w:hAnsi="Helvetica" w:cs="Times New Roman"/>
          <w:color w:val="333333"/>
          <w:sz w:val="24"/>
          <w:szCs w:val="24"/>
          <w:lang w:val="en-US" w:eastAsia="ru-RU"/>
        </w:rPr>
        <w:t>TUEC</w:t>
      </w:r>
      <w:r w:rsidR="007C5651" w:rsidRPr="007C5651">
        <w:rPr>
          <w:rFonts w:ascii="Helvetica" w:eastAsia="Times New Roman" w:hAnsi="Helvetica" w:cs="Times New Roman"/>
          <w:color w:val="333333"/>
          <w:sz w:val="24"/>
          <w:szCs w:val="24"/>
          <w:lang w:eastAsia="ru-RU"/>
        </w:rPr>
        <w:t>, если впоследствии будет установлено, что критерии для выдачи разрешения на ТИ фактически не соблюдены; или (</w:t>
      </w:r>
      <w:r w:rsidR="007C5651" w:rsidRPr="007C5651">
        <w:rPr>
          <w:rFonts w:ascii="Helvetica" w:eastAsia="Times New Roman" w:hAnsi="Helvetica" w:cs="Times New Roman"/>
          <w:color w:val="333333"/>
          <w:sz w:val="24"/>
          <w:szCs w:val="24"/>
          <w:lang w:val="en-US" w:eastAsia="ru-RU"/>
        </w:rPr>
        <w:t>d</w:t>
      </w:r>
      <w:r w:rsidR="007C5651" w:rsidRPr="007C5651">
        <w:rPr>
          <w:rFonts w:ascii="Helvetica" w:eastAsia="Times New Roman" w:hAnsi="Helvetica" w:cs="Times New Roman"/>
          <w:color w:val="333333"/>
          <w:sz w:val="24"/>
          <w:szCs w:val="24"/>
          <w:lang w:eastAsia="ru-RU"/>
        </w:rPr>
        <w:t xml:space="preserve">) может быть отменено по решению </w:t>
      </w:r>
      <w:r w:rsidR="007C5651" w:rsidRPr="00A37270">
        <w:rPr>
          <w:rFonts w:ascii="Helvetica" w:eastAsia="Times New Roman" w:hAnsi="Helvetica" w:cs="Times New Roman"/>
          <w:color w:val="333333"/>
          <w:sz w:val="24"/>
          <w:szCs w:val="24"/>
          <w:lang w:eastAsia="ru-RU"/>
        </w:rPr>
        <w:t>ВАДА или по апелляции.</w:t>
      </w:r>
    </w:p>
    <w:p w14:paraId="10DF069E" w14:textId="77777777" w:rsidR="007C5651"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color w:val="333333"/>
          <w:sz w:val="24"/>
          <w:szCs w:val="24"/>
          <w:lang w:eastAsia="ru-RU"/>
        </w:rPr>
        <w:t xml:space="preserve">21.4.4.6.2 </w:t>
      </w:r>
      <w:r w:rsidRPr="007D2A72">
        <w:rPr>
          <w:rFonts w:ascii="Helvetica" w:eastAsia="Times New Roman" w:hAnsi="Helvetica" w:cs="Times New Roman"/>
          <w:color w:val="333333"/>
          <w:sz w:val="24"/>
          <w:szCs w:val="24"/>
          <w:lang w:val="en-US" w:eastAsia="ru-RU"/>
        </w:rPr>
        <w:t>    </w:t>
      </w:r>
      <w:r w:rsidRPr="007C5651">
        <w:rPr>
          <w:rFonts w:ascii="Helvetica" w:eastAsia="Times New Roman" w:hAnsi="Helvetica" w:cs="Times New Roman"/>
          <w:color w:val="333333"/>
          <w:sz w:val="24"/>
          <w:szCs w:val="24"/>
          <w:lang w:eastAsia="ru-RU"/>
        </w:rPr>
        <w:t xml:space="preserve"> </w:t>
      </w:r>
      <w:r w:rsidR="007C5651" w:rsidRPr="007C5651">
        <w:rPr>
          <w:rFonts w:ascii="Helvetica" w:eastAsia="Times New Roman" w:hAnsi="Helvetica" w:cs="Times New Roman"/>
          <w:color w:val="333333"/>
          <w:sz w:val="24"/>
          <w:szCs w:val="24"/>
          <w:lang w:eastAsia="ru-RU"/>
        </w:rPr>
        <w:t>В этом случае на Игрока не распространяются никакие последствия, основанные на использовании, владении или применении им запрещенной субстанции или запрещенного метода в соответствии с РТИ до даты истечения срока действия, отзыва или аннулирования РТИ. Рассмотрение в соответствии со статьей 5.1.1.1 Международного стандарта обработки результатов неблагоприятного результата анализа, о котором стало известно вскоре после истечения срока действия, отзыва или отмены разрешения на ТИ, должно включать рассмотрение вопроса о том, соответствует ли такой результат использованию запрещенной субстанции или запрещенного метода до этой даты, и в этом случае нарушение антидопингового правила не должно быть установлено.</w:t>
      </w:r>
    </w:p>
    <w:p w14:paraId="50771241" w14:textId="68DB2C8F" w:rsidR="00CF44E4" w:rsidRPr="007C5651" w:rsidRDefault="00CF44E4" w:rsidP="007C5651">
      <w:pPr>
        <w:rPr>
          <w:rFonts w:ascii="Helvetica" w:eastAsia="Times New Roman" w:hAnsi="Helvetica" w:cs="Times New Roman"/>
          <w:color w:val="333333"/>
          <w:sz w:val="24"/>
          <w:szCs w:val="24"/>
          <w:lang w:eastAsia="ru-RU"/>
        </w:rPr>
      </w:pPr>
      <w:r w:rsidRPr="007C5651">
        <w:rPr>
          <w:rFonts w:ascii="Helvetica" w:eastAsia="Times New Roman" w:hAnsi="Helvetica" w:cs="Times New Roman"/>
          <w:b/>
          <w:bCs/>
          <w:color w:val="333333"/>
          <w:sz w:val="24"/>
          <w:szCs w:val="24"/>
          <w:lang w:eastAsia="ru-RU"/>
        </w:rPr>
        <w:t>21.4.4.7</w:t>
      </w:r>
      <w:r w:rsidRPr="007D2A72">
        <w:rPr>
          <w:rFonts w:ascii="Helvetica" w:eastAsia="Times New Roman" w:hAnsi="Helvetica" w:cs="Times New Roman"/>
          <w:b/>
          <w:bCs/>
          <w:color w:val="333333"/>
          <w:sz w:val="24"/>
          <w:szCs w:val="24"/>
          <w:lang w:val="en-US" w:eastAsia="ru-RU"/>
        </w:rPr>
        <w:t>          </w:t>
      </w:r>
      <w:r w:rsidR="007C5651" w:rsidRPr="007C5651">
        <w:rPr>
          <w:rFonts w:ascii="Helvetica" w:eastAsia="Times New Roman" w:hAnsi="Helvetica" w:cs="Times New Roman"/>
          <w:color w:val="333333"/>
          <w:sz w:val="24"/>
          <w:szCs w:val="24"/>
          <w:lang w:eastAsia="ru-RU"/>
        </w:rPr>
        <w:t>Отзывы и апелляции по решениям о выдаче разрешения на ТИ</w:t>
      </w:r>
    </w:p>
    <w:p w14:paraId="5CCD7E0E" w14:textId="77777777" w:rsidR="00EB45AA"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color w:val="333333"/>
          <w:sz w:val="24"/>
          <w:szCs w:val="24"/>
          <w:lang w:eastAsia="ru-RU"/>
        </w:rPr>
        <w:t>21.4.4.7.1</w:t>
      </w:r>
      <w:r w:rsidRPr="007D2A72">
        <w:rPr>
          <w:rFonts w:ascii="Helvetica" w:eastAsia="Times New Roman" w:hAnsi="Helvetica" w:cs="Times New Roman"/>
          <w:b/>
          <w:bCs/>
          <w:color w:val="333333"/>
          <w:sz w:val="24"/>
          <w:szCs w:val="24"/>
          <w:lang w:val="en-US" w:eastAsia="ru-RU"/>
        </w:rPr>
        <w:t>      </w:t>
      </w:r>
      <w:r w:rsidR="00EB45AA" w:rsidRPr="00EB45AA">
        <w:rPr>
          <w:rFonts w:ascii="Helvetica" w:eastAsia="Times New Roman" w:hAnsi="Helvetica" w:cs="Times New Roman"/>
          <w:color w:val="333333"/>
          <w:sz w:val="24"/>
          <w:szCs w:val="24"/>
          <w:lang w:eastAsia="ru-RU"/>
        </w:rPr>
        <w:t xml:space="preserve">ВАДА должно рассмотреть решение </w:t>
      </w:r>
      <w:r w:rsidR="00EB45AA" w:rsidRPr="00EB45AA">
        <w:rPr>
          <w:rFonts w:ascii="Helvetica" w:eastAsia="Times New Roman" w:hAnsi="Helvetica" w:cs="Times New Roman"/>
          <w:color w:val="333333"/>
          <w:sz w:val="24"/>
          <w:szCs w:val="24"/>
          <w:lang w:val="en-US" w:eastAsia="ru-RU"/>
        </w:rPr>
        <w:t>World</w:t>
      </w:r>
      <w:r w:rsidR="00EB45AA"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val="en-US" w:eastAsia="ru-RU"/>
        </w:rPr>
        <w:t>Rugby</w:t>
      </w:r>
      <w:r w:rsidR="00EB45AA" w:rsidRPr="00EB45AA">
        <w:rPr>
          <w:rFonts w:ascii="Helvetica" w:eastAsia="Times New Roman" w:hAnsi="Helvetica" w:cs="Times New Roman"/>
          <w:color w:val="333333"/>
          <w:sz w:val="24"/>
          <w:szCs w:val="24"/>
          <w:lang w:eastAsia="ru-RU"/>
        </w:rPr>
        <w:t xml:space="preserve"> не признавать разрешение на ТИ, выданное НАДО, которое направлено в ВАДА игроком или НАДО игрока. Кроме того, ВАДА должно рассмотреть решение </w:t>
      </w:r>
      <w:r w:rsidR="00EB45AA" w:rsidRPr="00EB45AA">
        <w:rPr>
          <w:rFonts w:ascii="Helvetica" w:eastAsia="Times New Roman" w:hAnsi="Helvetica" w:cs="Times New Roman"/>
          <w:color w:val="333333"/>
          <w:sz w:val="24"/>
          <w:szCs w:val="24"/>
          <w:lang w:val="en-US" w:eastAsia="ru-RU"/>
        </w:rPr>
        <w:t>World</w:t>
      </w:r>
      <w:r w:rsidR="00EB45AA"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val="en-US" w:eastAsia="ru-RU"/>
        </w:rPr>
        <w:t>Rugby</w:t>
      </w:r>
      <w:r w:rsidR="00EB45AA" w:rsidRPr="00EB45AA">
        <w:rPr>
          <w:rFonts w:ascii="Helvetica" w:eastAsia="Times New Roman" w:hAnsi="Helvetica" w:cs="Times New Roman"/>
          <w:color w:val="333333"/>
          <w:sz w:val="24"/>
          <w:szCs w:val="24"/>
          <w:lang w:eastAsia="ru-RU"/>
        </w:rPr>
        <w:t xml:space="preserve"> о выдаче разрешения на ТИ, переданное в ВАДА НАДО игрока. ВАДА может пересмотреть любые другие решения по ТИ в любое время, как по запросу тех, кого это касается, так и по собственной инициативе. Если пересматриваемое решение по ТИ соответствует критериям, изложенным в Международном стандарте выдачи разрешений на терапевтическое использование, ВАДА не будет </w:t>
      </w:r>
      <w:r w:rsidR="00EB45AA" w:rsidRPr="00EB45AA">
        <w:rPr>
          <w:rFonts w:ascii="Helvetica" w:eastAsia="Times New Roman" w:hAnsi="Helvetica" w:cs="Times New Roman"/>
          <w:color w:val="333333"/>
          <w:sz w:val="24"/>
          <w:szCs w:val="24"/>
          <w:lang w:eastAsia="ru-RU"/>
        </w:rPr>
        <w:lastRenderedPageBreak/>
        <w:t>вмешиваться в него. Если решение о выдаче РТИ не соответствует этим критериям, ВАДА отменит его.[23]</w:t>
      </w:r>
    </w:p>
    <w:p w14:paraId="00472014" w14:textId="77777777" w:rsidR="00EB45AA"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color w:val="333333"/>
          <w:sz w:val="24"/>
          <w:szCs w:val="24"/>
          <w:lang w:eastAsia="ru-RU"/>
        </w:rPr>
        <w:t xml:space="preserve">21.4.4.7.2 </w:t>
      </w:r>
      <w:r w:rsidRPr="007D2A72">
        <w:rPr>
          <w:rFonts w:ascii="Helvetica" w:eastAsia="Times New Roman" w:hAnsi="Helvetica" w:cs="Times New Roman"/>
          <w:color w:val="333333"/>
          <w:sz w:val="24"/>
          <w:szCs w:val="24"/>
          <w:lang w:val="en-US" w:eastAsia="ru-RU"/>
        </w:rPr>
        <w:t>    </w:t>
      </w:r>
      <w:r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eastAsia="ru-RU"/>
        </w:rPr>
        <w:t xml:space="preserve">Любое решение о выдаче разрешения на ТИ, принятое </w:t>
      </w:r>
      <w:r w:rsidR="00EB45AA" w:rsidRPr="00EB45AA">
        <w:rPr>
          <w:rFonts w:ascii="Helvetica" w:eastAsia="Times New Roman" w:hAnsi="Helvetica" w:cs="Times New Roman"/>
          <w:color w:val="333333"/>
          <w:sz w:val="24"/>
          <w:szCs w:val="24"/>
          <w:lang w:val="en-US" w:eastAsia="ru-RU"/>
        </w:rPr>
        <w:t>World</w:t>
      </w:r>
      <w:r w:rsidR="00EB45AA"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val="en-US" w:eastAsia="ru-RU"/>
        </w:rPr>
        <w:t>Rugby</w:t>
      </w:r>
      <w:r w:rsidR="00EB45AA" w:rsidRPr="00EB45AA">
        <w:rPr>
          <w:rFonts w:ascii="Helvetica" w:eastAsia="Times New Roman" w:hAnsi="Helvetica" w:cs="Times New Roman"/>
          <w:color w:val="333333"/>
          <w:sz w:val="24"/>
          <w:szCs w:val="24"/>
          <w:lang w:eastAsia="ru-RU"/>
        </w:rPr>
        <w:t xml:space="preserve"> (или НАДО, если она согласилась рассмотреть заявку от имени </w:t>
      </w:r>
      <w:r w:rsidR="00EB45AA" w:rsidRPr="00EB45AA">
        <w:rPr>
          <w:rFonts w:ascii="Helvetica" w:eastAsia="Times New Roman" w:hAnsi="Helvetica" w:cs="Times New Roman"/>
          <w:color w:val="333333"/>
          <w:sz w:val="24"/>
          <w:szCs w:val="24"/>
          <w:lang w:val="en-US" w:eastAsia="ru-RU"/>
        </w:rPr>
        <w:t>World</w:t>
      </w:r>
      <w:r w:rsidR="00EB45AA"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val="en-US" w:eastAsia="ru-RU"/>
        </w:rPr>
        <w:t>Rugby</w:t>
      </w:r>
      <w:r w:rsidR="00EB45AA" w:rsidRPr="00EB45AA">
        <w:rPr>
          <w:rFonts w:ascii="Helvetica" w:eastAsia="Times New Roman" w:hAnsi="Helvetica" w:cs="Times New Roman"/>
          <w:color w:val="333333"/>
          <w:sz w:val="24"/>
          <w:szCs w:val="24"/>
          <w:lang w:eastAsia="ru-RU"/>
        </w:rPr>
        <w:t xml:space="preserve">), которое не рассматривается ВАДА, или которое рассматривается ВАДА, но не отменяется по результатам рассмотрения, может быть обжаловано Игроком и/или НАДО Игрока исключительно в </w:t>
      </w:r>
      <w:r w:rsidR="00EB45AA" w:rsidRPr="00EB45AA">
        <w:rPr>
          <w:rFonts w:ascii="Helvetica" w:eastAsia="Times New Roman" w:hAnsi="Helvetica" w:cs="Times New Roman"/>
          <w:color w:val="333333"/>
          <w:sz w:val="24"/>
          <w:szCs w:val="24"/>
          <w:lang w:val="en-US" w:eastAsia="ru-RU"/>
        </w:rPr>
        <w:t>CAS</w:t>
      </w:r>
      <w:r w:rsidR="00EB45AA" w:rsidRPr="00EB45AA">
        <w:rPr>
          <w:rFonts w:ascii="Helvetica" w:eastAsia="Times New Roman" w:hAnsi="Helvetica" w:cs="Times New Roman"/>
          <w:color w:val="333333"/>
          <w:sz w:val="24"/>
          <w:szCs w:val="24"/>
          <w:lang w:eastAsia="ru-RU"/>
        </w:rPr>
        <w:t>.[24]</w:t>
      </w:r>
    </w:p>
    <w:p w14:paraId="6672C091" w14:textId="74CC20D9" w:rsidR="00CF44E4"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color w:val="333333"/>
          <w:sz w:val="24"/>
          <w:szCs w:val="24"/>
          <w:lang w:eastAsia="ru-RU"/>
        </w:rPr>
        <w:t>21.4.4.7.3</w:t>
      </w:r>
      <w:r w:rsidRPr="007D2A72">
        <w:rPr>
          <w:rFonts w:ascii="Helvetica" w:eastAsia="Times New Roman" w:hAnsi="Helvetica" w:cs="Times New Roman"/>
          <w:b/>
          <w:bCs/>
          <w:color w:val="333333"/>
          <w:sz w:val="24"/>
          <w:szCs w:val="24"/>
          <w:lang w:val="en-US" w:eastAsia="ru-RU"/>
        </w:rPr>
        <w:t>      </w:t>
      </w:r>
      <w:r w:rsidR="00EB45AA" w:rsidRPr="00EB45AA">
        <w:rPr>
          <w:rFonts w:ascii="Helvetica" w:eastAsia="Times New Roman" w:hAnsi="Helvetica" w:cs="Times New Roman"/>
          <w:color w:val="333333"/>
          <w:sz w:val="24"/>
          <w:szCs w:val="24"/>
          <w:lang w:eastAsia="ru-RU"/>
        </w:rPr>
        <w:t xml:space="preserve">Решение ВАДА об отмене решения по выдаче разрешения на ТИ может быть обжаловано Игроком, НАДО и/или </w:t>
      </w:r>
      <w:r w:rsidR="00EB45AA" w:rsidRPr="00EB45AA">
        <w:rPr>
          <w:rFonts w:ascii="Helvetica" w:eastAsia="Times New Roman" w:hAnsi="Helvetica" w:cs="Times New Roman"/>
          <w:color w:val="333333"/>
          <w:sz w:val="24"/>
          <w:szCs w:val="24"/>
          <w:lang w:val="en-US" w:eastAsia="ru-RU"/>
        </w:rPr>
        <w:t>World</w:t>
      </w:r>
      <w:r w:rsidR="00EB45AA" w:rsidRPr="00EB45AA">
        <w:rPr>
          <w:rFonts w:ascii="Helvetica" w:eastAsia="Times New Roman" w:hAnsi="Helvetica" w:cs="Times New Roman"/>
          <w:color w:val="333333"/>
          <w:sz w:val="24"/>
          <w:szCs w:val="24"/>
          <w:lang w:eastAsia="ru-RU"/>
        </w:rPr>
        <w:t xml:space="preserve"> </w:t>
      </w:r>
      <w:r w:rsidR="00EB45AA" w:rsidRPr="00EB45AA">
        <w:rPr>
          <w:rFonts w:ascii="Helvetica" w:eastAsia="Times New Roman" w:hAnsi="Helvetica" w:cs="Times New Roman"/>
          <w:color w:val="333333"/>
          <w:sz w:val="24"/>
          <w:szCs w:val="24"/>
          <w:lang w:val="en-US" w:eastAsia="ru-RU"/>
        </w:rPr>
        <w:t>Rugby</w:t>
      </w:r>
      <w:r w:rsidR="00EB45AA" w:rsidRPr="00EB45AA">
        <w:rPr>
          <w:rFonts w:ascii="Helvetica" w:eastAsia="Times New Roman" w:hAnsi="Helvetica" w:cs="Times New Roman"/>
          <w:color w:val="333333"/>
          <w:sz w:val="24"/>
          <w:szCs w:val="24"/>
          <w:lang w:eastAsia="ru-RU"/>
        </w:rPr>
        <w:t xml:space="preserve"> исключительно в </w:t>
      </w:r>
      <w:r w:rsidR="00EB45AA" w:rsidRPr="00EB45AA">
        <w:rPr>
          <w:rFonts w:ascii="Helvetica" w:eastAsia="Times New Roman" w:hAnsi="Helvetica" w:cs="Times New Roman"/>
          <w:color w:val="333333"/>
          <w:sz w:val="24"/>
          <w:szCs w:val="24"/>
          <w:lang w:val="en-US" w:eastAsia="ru-RU"/>
        </w:rPr>
        <w:t>CAS</w:t>
      </w:r>
      <w:r w:rsidR="00EB45AA" w:rsidRPr="00EB45AA">
        <w:rPr>
          <w:rFonts w:ascii="Helvetica" w:eastAsia="Times New Roman" w:hAnsi="Helvetica" w:cs="Times New Roman"/>
          <w:color w:val="333333"/>
          <w:sz w:val="24"/>
          <w:szCs w:val="24"/>
          <w:lang w:eastAsia="ru-RU"/>
        </w:rPr>
        <w:t>.</w:t>
      </w:r>
    </w:p>
    <w:p w14:paraId="5B525D21" w14:textId="4D86D9DE" w:rsidR="00CF44E4"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color w:val="333333"/>
          <w:sz w:val="24"/>
          <w:szCs w:val="24"/>
          <w:lang w:eastAsia="ru-RU"/>
        </w:rPr>
        <w:t>21.4.4.7.4</w:t>
      </w:r>
      <w:r w:rsidRPr="007D2A72">
        <w:rPr>
          <w:rFonts w:ascii="Helvetica" w:eastAsia="Times New Roman" w:hAnsi="Helvetica" w:cs="Times New Roman"/>
          <w:b/>
          <w:bCs/>
          <w:color w:val="333333"/>
          <w:sz w:val="24"/>
          <w:szCs w:val="24"/>
          <w:lang w:val="en-US" w:eastAsia="ru-RU"/>
        </w:rPr>
        <w:t>      </w:t>
      </w:r>
      <w:proofErr w:type="spellStart"/>
      <w:r w:rsidR="00EB45AA" w:rsidRPr="00EB45AA">
        <w:rPr>
          <w:rFonts w:ascii="Helvetica" w:eastAsia="Times New Roman" w:hAnsi="Helvetica" w:cs="Times New Roman"/>
          <w:color w:val="333333"/>
          <w:sz w:val="24"/>
          <w:szCs w:val="24"/>
          <w:lang w:eastAsia="ru-RU"/>
        </w:rPr>
        <w:t>Невынесение</w:t>
      </w:r>
      <w:proofErr w:type="spellEnd"/>
      <w:r w:rsidR="00EB45AA" w:rsidRPr="00EB45AA">
        <w:rPr>
          <w:rFonts w:ascii="Helvetica" w:eastAsia="Times New Roman" w:hAnsi="Helvetica" w:cs="Times New Roman"/>
          <w:color w:val="333333"/>
          <w:sz w:val="24"/>
          <w:szCs w:val="24"/>
          <w:lang w:eastAsia="ru-RU"/>
        </w:rPr>
        <w:t xml:space="preserve"> решения в установленные сроки по надлежащим образом поданному заявлению о выдаче/признании разрешения на ТИ или о пересмотре решения по ТИ считается отказом в удовлетворении заявления, что влечет за собой соответствующие права на пересмотр/апелляцию.</w:t>
      </w:r>
    </w:p>
    <w:p w14:paraId="01CBAEC2" w14:textId="6BB333FD" w:rsidR="00CF44E4" w:rsidRPr="00A37270" w:rsidRDefault="00CF44E4" w:rsidP="00EB45AA">
      <w:pPr>
        <w:rPr>
          <w:rFonts w:ascii="Helvetica" w:eastAsia="Times New Roman" w:hAnsi="Helvetica" w:cs="Times New Roman"/>
          <w:b/>
          <w:bCs/>
          <w:color w:val="333333"/>
          <w:sz w:val="24"/>
          <w:szCs w:val="24"/>
          <w:lang w:eastAsia="ru-RU"/>
        </w:rPr>
      </w:pPr>
      <w:bookmarkStart w:id="35" w:name="_Toc41485696"/>
      <w:bookmarkEnd w:id="35"/>
      <w:r w:rsidRPr="00A37270">
        <w:rPr>
          <w:rFonts w:ascii="Helvetica" w:eastAsia="Times New Roman" w:hAnsi="Helvetica" w:cs="Times New Roman"/>
          <w:color w:val="333333"/>
          <w:sz w:val="24"/>
          <w:szCs w:val="24"/>
          <w:lang w:eastAsia="ru-RU"/>
        </w:rPr>
        <w:t>21.5</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EB45AA" w:rsidRPr="00A37270">
        <w:rPr>
          <w:rFonts w:ascii="Helvetica" w:eastAsia="Times New Roman" w:hAnsi="Helvetica" w:cs="Times New Roman"/>
          <w:b/>
          <w:bCs/>
          <w:color w:val="333333"/>
          <w:sz w:val="24"/>
          <w:szCs w:val="24"/>
          <w:lang w:eastAsia="ru-RU"/>
        </w:rPr>
        <w:t>ТЕСТИРОВАНИЕ И РАССЛЕДОВАНИЕ</w:t>
      </w:r>
    </w:p>
    <w:p w14:paraId="7DFBEDF0" w14:textId="14AC4A7E" w:rsidR="00CF44E4" w:rsidRPr="00A37270" w:rsidRDefault="00CF44E4" w:rsidP="00EB45AA">
      <w:pPr>
        <w:rPr>
          <w:rFonts w:ascii="Helvetica" w:eastAsia="Times New Roman" w:hAnsi="Helvetica" w:cs="Times New Roman"/>
          <w:b/>
          <w:bCs/>
          <w:color w:val="333333"/>
          <w:sz w:val="24"/>
          <w:szCs w:val="24"/>
          <w:lang w:eastAsia="ru-RU"/>
        </w:rPr>
      </w:pPr>
      <w:bookmarkStart w:id="36" w:name="_Toc190172322"/>
      <w:bookmarkStart w:id="37" w:name="_Toc321920441"/>
      <w:bookmarkStart w:id="38" w:name="_Toc323139130"/>
      <w:bookmarkStart w:id="39" w:name="_Toc323140232"/>
      <w:bookmarkStart w:id="40" w:name="_Toc323140512"/>
      <w:bookmarkStart w:id="41" w:name="_Toc323311556"/>
      <w:bookmarkStart w:id="42" w:name="_Toc323313123"/>
      <w:bookmarkStart w:id="43" w:name="_Toc323563163"/>
      <w:bookmarkStart w:id="44" w:name="_Toc359253723"/>
      <w:bookmarkEnd w:id="36"/>
      <w:bookmarkEnd w:id="37"/>
      <w:bookmarkEnd w:id="38"/>
      <w:bookmarkEnd w:id="39"/>
      <w:bookmarkEnd w:id="40"/>
      <w:bookmarkEnd w:id="41"/>
      <w:bookmarkEnd w:id="42"/>
      <w:bookmarkEnd w:id="43"/>
      <w:bookmarkEnd w:id="44"/>
      <w:r w:rsidRPr="00A37270">
        <w:rPr>
          <w:rFonts w:ascii="Helvetica" w:eastAsia="Times New Roman" w:hAnsi="Helvetica" w:cs="Times New Roman"/>
          <w:b/>
          <w:bCs/>
          <w:color w:val="333333"/>
          <w:sz w:val="24"/>
          <w:szCs w:val="24"/>
          <w:lang w:eastAsia="ru-RU"/>
        </w:rPr>
        <w:t>21.5.1</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EB45AA" w:rsidRPr="00A37270">
        <w:rPr>
          <w:rFonts w:ascii="Helvetica" w:eastAsia="Times New Roman" w:hAnsi="Helvetica" w:cs="Times New Roman"/>
          <w:b/>
          <w:bCs/>
          <w:color w:val="333333"/>
          <w:sz w:val="24"/>
          <w:szCs w:val="24"/>
          <w:lang w:eastAsia="ru-RU"/>
        </w:rPr>
        <w:t>Цель тестирования и исследований</w:t>
      </w:r>
      <w:r w:rsidR="00B55BEB">
        <w:rPr>
          <w:rFonts w:ascii="Helvetica" w:eastAsia="Times New Roman" w:hAnsi="Helvetica" w:cs="Times New Roman"/>
          <w:b/>
          <w:bCs/>
          <w:color w:val="333333"/>
          <w:sz w:val="24"/>
          <w:szCs w:val="24"/>
          <w:lang w:eastAsia="ru-RU"/>
        </w:rPr>
        <w:t xml:space="preserve"> </w:t>
      </w:r>
      <w:r w:rsidR="00EB45AA" w:rsidRPr="00A37270">
        <w:rPr>
          <w:rFonts w:ascii="Helvetica" w:eastAsia="Times New Roman" w:hAnsi="Helvetica" w:cs="Times New Roman"/>
          <w:b/>
          <w:bCs/>
          <w:color w:val="333333"/>
          <w:sz w:val="24"/>
          <w:szCs w:val="24"/>
          <w:lang w:eastAsia="ru-RU"/>
        </w:rPr>
        <w:t>[25]</w:t>
      </w:r>
    </w:p>
    <w:p w14:paraId="44E40980" w14:textId="412D2387" w:rsidR="00CF44E4"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b/>
          <w:bCs/>
          <w:color w:val="333333"/>
          <w:sz w:val="24"/>
          <w:szCs w:val="24"/>
          <w:lang w:eastAsia="ru-RU"/>
        </w:rPr>
        <w:t>21.5.1.1</w:t>
      </w:r>
      <w:r w:rsidRPr="007D2A72">
        <w:rPr>
          <w:rFonts w:ascii="Helvetica" w:eastAsia="Times New Roman" w:hAnsi="Helvetica" w:cs="Times New Roman"/>
          <w:b/>
          <w:bCs/>
          <w:color w:val="333333"/>
          <w:sz w:val="24"/>
          <w:szCs w:val="24"/>
          <w:lang w:val="en-US" w:eastAsia="ru-RU"/>
        </w:rPr>
        <w:t>          </w:t>
      </w:r>
      <w:r w:rsidR="00EB45AA" w:rsidRPr="00EB45AA">
        <w:rPr>
          <w:rFonts w:ascii="Helvetica" w:eastAsia="Times New Roman" w:hAnsi="Helvetica" w:cs="Times New Roman"/>
          <w:color w:val="333333"/>
          <w:sz w:val="24"/>
          <w:szCs w:val="24"/>
          <w:lang w:eastAsia="ru-RU"/>
        </w:rPr>
        <w:t>Тестирование и исследования могут проводиться с любой антидопинговой целью. Они должны проводиться в соответствии с положениями Международного стандарта по тестированию и расследованиям.</w:t>
      </w:r>
    </w:p>
    <w:p w14:paraId="7B4D40E6" w14:textId="5E8F364B" w:rsidR="00CF44E4" w:rsidRPr="00EB45AA" w:rsidRDefault="00CF44E4" w:rsidP="00EB45AA">
      <w:pPr>
        <w:rPr>
          <w:rFonts w:ascii="Helvetica" w:eastAsia="Times New Roman" w:hAnsi="Helvetica" w:cs="Times New Roman"/>
          <w:color w:val="333333"/>
          <w:sz w:val="24"/>
          <w:szCs w:val="24"/>
          <w:lang w:eastAsia="ru-RU"/>
        </w:rPr>
      </w:pPr>
      <w:r w:rsidRPr="00EB45AA">
        <w:rPr>
          <w:rFonts w:ascii="Helvetica" w:eastAsia="Times New Roman" w:hAnsi="Helvetica" w:cs="Times New Roman"/>
          <w:b/>
          <w:bCs/>
          <w:color w:val="333333"/>
          <w:sz w:val="24"/>
          <w:szCs w:val="24"/>
          <w:lang w:eastAsia="ru-RU"/>
        </w:rPr>
        <w:t xml:space="preserve">21.5.1.2 </w:t>
      </w:r>
      <w:r w:rsidRPr="007D2A72">
        <w:rPr>
          <w:rFonts w:ascii="Helvetica" w:eastAsia="Times New Roman" w:hAnsi="Helvetica" w:cs="Times New Roman"/>
          <w:b/>
          <w:bCs/>
          <w:color w:val="333333"/>
          <w:sz w:val="24"/>
          <w:szCs w:val="24"/>
          <w:lang w:val="en-US" w:eastAsia="ru-RU"/>
        </w:rPr>
        <w:t>        </w:t>
      </w:r>
      <w:r w:rsidR="00EB45AA" w:rsidRPr="00EB45AA">
        <w:rPr>
          <w:rFonts w:ascii="Helvetica" w:eastAsia="Times New Roman" w:hAnsi="Helvetica" w:cs="Times New Roman"/>
          <w:color w:val="333333"/>
          <w:sz w:val="24"/>
          <w:szCs w:val="24"/>
          <w:lang w:eastAsia="ru-RU"/>
        </w:rPr>
        <w:t xml:space="preserve">Тестирование проводится для получения аналитических доказательств того, нарушил ли игрок Правила 21.2.1 (Наличие запрещенной субстанции, ее метаболитов или маркеров в пробе игрока) или Правила 21.2.2 (Использование или попытка использования игроком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00EB45AA" w:rsidRPr="00EB45AA">
        <w:rPr>
          <w:rFonts w:ascii="Helvetica" w:eastAsia="Times New Roman" w:hAnsi="Helvetica" w:cs="Times New Roman"/>
          <w:color w:val="333333"/>
          <w:sz w:val="24"/>
          <w:szCs w:val="24"/>
          <w:lang w:eastAsia="ru-RU"/>
        </w:rPr>
        <w:t>а).</w:t>
      </w:r>
    </w:p>
    <w:p w14:paraId="5DBFA9BE" w14:textId="4B4D5BA7" w:rsidR="00CF44E4" w:rsidRPr="00A37270" w:rsidRDefault="00CF44E4" w:rsidP="00EB22EF">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21.5.2</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EB22EF" w:rsidRPr="00A37270">
        <w:rPr>
          <w:rFonts w:ascii="Helvetica" w:eastAsia="Times New Roman" w:hAnsi="Helvetica" w:cs="Times New Roman"/>
          <w:b/>
          <w:bCs/>
          <w:color w:val="333333"/>
          <w:sz w:val="24"/>
          <w:szCs w:val="24"/>
          <w:lang w:eastAsia="ru-RU"/>
        </w:rPr>
        <w:t>Полномочия на тестирование</w:t>
      </w:r>
    </w:p>
    <w:p w14:paraId="1CDFD756" w14:textId="506CCC7F" w:rsidR="00CF44E4" w:rsidRPr="00D86AFB" w:rsidRDefault="00CF44E4" w:rsidP="00D86AFB">
      <w:pPr>
        <w:rPr>
          <w:rFonts w:ascii="Helvetica" w:eastAsia="Times New Roman" w:hAnsi="Helvetica" w:cs="Times New Roman"/>
          <w:color w:val="333333"/>
          <w:sz w:val="24"/>
          <w:szCs w:val="24"/>
          <w:lang w:eastAsia="ru-RU"/>
        </w:rPr>
      </w:pPr>
      <w:r w:rsidRPr="00D86AFB">
        <w:rPr>
          <w:rFonts w:ascii="Helvetica" w:eastAsia="Times New Roman" w:hAnsi="Helvetica" w:cs="Times New Roman"/>
          <w:b/>
          <w:bCs/>
          <w:color w:val="333333"/>
          <w:sz w:val="24"/>
          <w:szCs w:val="24"/>
          <w:lang w:eastAsia="ru-RU"/>
        </w:rPr>
        <w:t>21.5.2.1</w:t>
      </w:r>
      <w:r w:rsidRPr="007D2A72">
        <w:rPr>
          <w:rFonts w:ascii="Helvetica" w:eastAsia="Times New Roman" w:hAnsi="Helvetica" w:cs="Times New Roman"/>
          <w:color w:val="333333"/>
          <w:sz w:val="24"/>
          <w:szCs w:val="24"/>
          <w:lang w:val="en-US" w:eastAsia="ru-RU"/>
        </w:rPr>
        <w:t>        </w:t>
      </w:r>
      <w:r w:rsidRPr="00D86AFB">
        <w:rPr>
          <w:rFonts w:ascii="Helvetica" w:eastAsia="Times New Roman" w:hAnsi="Helvetica" w:cs="Times New Roman"/>
          <w:color w:val="333333"/>
          <w:sz w:val="24"/>
          <w:szCs w:val="24"/>
          <w:lang w:eastAsia="ru-RU"/>
        </w:rPr>
        <w:t xml:space="preserve"> </w:t>
      </w:r>
      <w:r w:rsidR="00D86AFB" w:rsidRPr="00D86AFB">
        <w:rPr>
          <w:rFonts w:ascii="Helvetica" w:eastAsia="Times New Roman" w:hAnsi="Helvetica" w:cs="Times New Roman"/>
          <w:color w:val="333333"/>
          <w:sz w:val="24"/>
          <w:szCs w:val="24"/>
          <w:lang w:eastAsia="ru-RU"/>
        </w:rPr>
        <w:t xml:space="preserve">С учетом ограничений на тестирование во время соревнований, изложенных в Правиле 21.5.3, </w:t>
      </w:r>
      <w:r w:rsidR="00D86AFB" w:rsidRPr="00D86AFB">
        <w:rPr>
          <w:rFonts w:ascii="Helvetica" w:eastAsia="Times New Roman" w:hAnsi="Helvetica" w:cs="Times New Roman"/>
          <w:color w:val="333333"/>
          <w:sz w:val="24"/>
          <w:szCs w:val="24"/>
          <w:lang w:val="en-US" w:eastAsia="ru-RU"/>
        </w:rPr>
        <w:t>World</w:t>
      </w:r>
      <w:r w:rsidR="00D86AFB" w:rsidRPr="00D86AFB">
        <w:rPr>
          <w:rFonts w:ascii="Helvetica" w:eastAsia="Times New Roman" w:hAnsi="Helvetica" w:cs="Times New Roman"/>
          <w:color w:val="333333"/>
          <w:sz w:val="24"/>
          <w:szCs w:val="24"/>
          <w:lang w:eastAsia="ru-RU"/>
        </w:rPr>
        <w:t xml:space="preserve"> </w:t>
      </w:r>
      <w:r w:rsidR="00D86AFB" w:rsidRPr="00D86AFB">
        <w:rPr>
          <w:rFonts w:ascii="Helvetica" w:eastAsia="Times New Roman" w:hAnsi="Helvetica" w:cs="Times New Roman"/>
          <w:color w:val="333333"/>
          <w:sz w:val="24"/>
          <w:szCs w:val="24"/>
          <w:lang w:val="en-US" w:eastAsia="ru-RU"/>
        </w:rPr>
        <w:t>Rugby</w:t>
      </w:r>
      <w:r w:rsidR="00D86AFB" w:rsidRPr="00D86AFB">
        <w:rPr>
          <w:rFonts w:ascii="Helvetica" w:eastAsia="Times New Roman" w:hAnsi="Helvetica" w:cs="Times New Roman"/>
          <w:color w:val="333333"/>
          <w:sz w:val="24"/>
          <w:szCs w:val="24"/>
          <w:lang w:eastAsia="ru-RU"/>
        </w:rPr>
        <w:t xml:space="preserve"> имеет право проводить соревновательное и внесоревновательное тестирование всех игроков, указанных во Введении к настоящим Антидопинговым правилам (раздел "Сфера действия настоящих Антидопинговых правил").</w:t>
      </w:r>
    </w:p>
    <w:p w14:paraId="5254B4A4" w14:textId="4E65A839" w:rsidR="00CF44E4" w:rsidRPr="00D86AFB" w:rsidRDefault="00CF44E4" w:rsidP="00D86AFB">
      <w:pPr>
        <w:rPr>
          <w:rFonts w:ascii="Helvetica" w:eastAsia="Times New Roman" w:hAnsi="Helvetica" w:cs="Times New Roman"/>
          <w:color w:val="333333"/>
          <w:sz w:val="24"/>
          <w:szCs w:val="24"/>
          <w:lang w:eastAsia="ru-RU"/>
        </w:rPr>
      </w:pPr>
      <w:r w:rsidRPr="00D86AFB">
        <w:rPr>
          <w:rFonts w:ascii="Helvetica" w:eastAsia="Times New Roman" w:hAnsi="Helvetica" w:cs="Times New Roman"/>
          <w:b/>
          <w:bCs/>
          <w:color w:val="333333"/>
          <w:sz w:val="24"/>
          <w:szCs w:val="24"/>
          <w:lang w:eastAsia="ru-RU"/>
        </w:rPr>
        <w:t>21.5.2.2</w:t>
      </w:r>
      <w:r w:rsidRPr="007D2A72">
        <w:rPr>
          <w:rFonts w:ascii="Helvetica" w:eastAsia="Times New Roman" w:hAnsi="Helvetica" w:cs="Times New Roman"/>
          <w:color w:val="333333"/>
          <w:sz w:val="24"/>
          <w:szCs w:val="24"/>
          <w:lang w:val="en-US" w:eastAsia="ru-RU"/>
        </w:rPr>
        <w:t>        </w:t>
      </w:r>
      <w:r w:rsidRPr="00D86AFB">
        <w:rPr>
          <w:rFonts w:ascii="Helvetica" w:eastAsia="Times New Roman" w:hAnsi="Helvetica" w:cs="Times New Roman"/>
          <w:color w:val="333333"/>
          <w:sz w:val="24"/>
          <w:szCs w:val="24"/>
          <w:lang w:eastAsia="ru-RU"/>
        </w:rPr>
        <w:t xml:space="preserve"> </w:t>
      </w:r>
      <w:r w:rsidR="00D86AFB" w:rsidRPr="00D86AFB">
        <w:rPr>
          <w:rFonts w:ascii="Helvetica" w:eastAsia="Times New Roman" w:hAnsi="Helvetica" w:cs="Times New Roman"/>
          <w:color w:val="333333"/>
          <w:sz w:val="24"/>
          <w:szCs w:val="24"/>
          <w:lang w:val="en-US" w:eastAsia="ru-RU"/>
        </w:rPr>
        <w:t>World</w:t>
      </w:r>
      <w:r w:rsidR="00D86AFB" w:rsidRPr="00D86AFB">
        <w:rPr>
          <w:rFonts w:ascii="Helvetica" w:eastAsia="Times New Roman" w:hAnsi="Helvetica" w:cs="Times New Roman"/>
          <w:color w:val="333333"/>
          <w:sz w:val="24"/>
          <w:szCs w:val="24"/>
          <w:lang w:eastAsia="ru-RU"/>
        </w:rPr>
        <w:t xml:space="preserve"> </w:t>
      </w:r>
      <w:r w:rsidR="00D86AFB" w:rsidRPr="00D86AFB">
        <w:rPr>
          <w:rFonts w:ascii="Helvetica" w:eastAsia="Times New Roman" w:hAnsi="Helvetica" w:cs="Times New Roman"/>
          <w:color w:val="333333"/>
          <w:sz w:val="24"/>
          <w:szCs w:val="24"/>
          <w:lang w:val="en-US" w:eastAsia="ru-RU"/>
        </w:rPr>
        <w:t>Rugby</w:t>
      </w:r>
      <w:r w:rsidR="00D86AFB" w:rsidRPr="00D86AFB">
        <w:rPr>
          <w:rFonts w:ascii="Helvetica" w:eastAsia="Times New Roman" w:hAnsi="Helvetica" w:cs="Times New Roman"/>
          <w:color w:val="333333"/>
          <w:sz w:val="24"/>
          <w:szCs w:val="24"/>
          <w:lang w:eastAsia="ru-RU"/>
        </w:rPr>
        <w:t xml:space="preserve"> может потребовать от любого игрока, в отношении которого у него есть полномочия по тестированию (включая любого игрока, отбывающего срок дисквалификации), сдать пробу в любое время и в любом месте.[26].</w:t>
      </w:r>
    </w:p>
    <w:p w14:paraId="16A2CC7A" w14:textId="3079F4A7" w:rsidR="00CF44E4" w:rsidRPr="00D86AFB" w:rsidRDefault="00CF44E4" w:rsidP="00D86AFB">
      <w:pPr>
        <w:rPr>
          <w:rFonts w:ascii="Helvetica" w:eastAsia="Times New Roman" w:hAnsi="Helvetica" w:cs="Times New Roman"/>
          <w:color w:val="333333"/>
          <w:sz w:val="24"/>
          <w:szCs w:val="24"/>
          <w:lang w:eastAsia="ru-RU"/>
        </w:rPr>
      </w:pPr>
      <w:r w:rsidRPr="00D86AFB">
        <w:rPr>
          <w:rFonts w:ascii="Helvetica" w:eastAsia="Times New Roman" w:hAnsi="Helvetica" w:cs="Times New Roman"/>
          <w:b/>
          <w:bCs/>
          <w:color w:val="333333"/>
          <w:sz w:val="24"/>
          <w:szCs w:val="24"/>
          <w:lang w:eastAsia="ru-RU"/>
        </w:rPr>
        <w:t>21.5.2.3</w:t>
      </w:r>
      <w:r w:rsidRPr="007D2A72">
        <w:rPr>
          <w:rFonts w:ascii="Helvetica" w:eastAsia="Times New Roman" w:hAnsi="Helvetica" w:cs="Times New Roman"/>
          <w:color w:val="333333"/>
          <w:sz w:val="24"/>
          <w:szCs w:val="24"/>
          <w:lang w:val="en-US" w:eastAsia="ru-RU"/>
        </w:rPr>
        <w:t>        </w:t>
      </w:r>
      <w:r w:rsidRPr="00D86AFB">
        <w:rPr>
          <w:rFonts w:ascii="Helvetica" w:eastAsia="Times New Roman" w:hAnsi="Helvetica" w:cs="Times New Roman"/>
          <w:color w:val="333333"/>
          <w:sz w:val="24"/>
          <w:szCs w:val="24"/>
          <w:lang w:eastAsia="ru-RU"/>
        </w:rPr>
        <w:t xml:space="preserve"> </w:t>
      </w:r>
      <w:r w:rsidR="00D86AFB" w:rsidRPr="00D86AFB">
        <w:rPr>
          <w:rFonts w:ascii="Helvetica" w:eastAsia="Times New Roman" w:hAnsi="Helvetica" w:cs="Times New Roman"/>
          <w:color w:val="333333"/>
          <w:sz w:val="24"/>
          <w:szCs w:val="24"/>
          <w:lang w:eastAsia="ru-RU"/>
        </w:rPr>
        <w:t>ВАДА обладает полномочиями по тестированию в соревновательный и внесоревновательный периоды, как указано в статье 20.7.10 Кодекса.</w:t>
      </w:r>
    </w:p>
    <w:p w14:paraId="7E8B1013" w14:textId="6B3873AC" w:rsidR="00CF44E4" w:rsidRPr="00AF79DE" w:rsidRDefault="00CF44E4" w:rsidP="00AF79DE">
      <w:pPr>
        <w:rPr>
          <w:rFonts w:ascii="Helvetica" w:eastAsia="Times New Roman" w:hAnsi="Helvetica" w:cs="Times New Roman"/>
          <w:color w:val="333333"/>
          <w:sz w:val="24"/>
          <w:szCs w:val="24"/>
          <w:lang w:eastAsia="ru-RU"/>
        </w:rPr>
      </w:pPr>
      <w:r w:rsidRPr="00AF79DE">
        <w:rPr>
          <w:rFonts w:ascii="Helvetica" w:eastAsia="Times New Roman" w:hAnsi="Helvetica" w:cs="Times New Roman"/>
          <w:b/>
          <w:bCs/>
          <w:color w:val="333333"/>
          <w:sz w:val="24"/>
          <w:szCs w:val="24"/>
          <w:lang w:eastAsia="ru-RU"/>
        </w:rPr>
        <w:t>21.5.2.4</w:t>
      </w:r>
      <w:r w:rsidRPr="007D2A72">
        <w:rPr>
          <w:rFonts w:ascii="Helvetica" w:eastAsia="Times New Roman" w:hAnsi="Helvetica" w:cs="Times New Roman"/>
          <w:color w:val="333333"/>
          <w:sz w:val="24"/>
          <w:szCs w:val="24"/>
          <w:lang w:val="en-US" w:eastAsia="ru-RU"/>
        </w:rPr>
        <w:t>        </w:t>
      </w:r>
      <w:r w:rsidRPr="00AF79DE">
        <w:rPr>
          <w:rFonts w:ascii="Helvetica" w:eastAsia="Times New Roman" w:hAnsi="Helvetica" w:cs="Times New Roman"/>
          <w:color w:val="333333"/>
          <w:sz w:val="24"/>
          <w:szCs w:val="24"/>
          <w:lang w:eastAsia="ru-RU"/>
        </w:rPr>
        <w:t xml:space="preserve"> </w:t>
      </w:r>
      <w:r w:rsidR="00AF79DE" w:rsidRPr="00AF79DE">
        <w:rPr>
          <w:rFonts w:ascii="Helvetica" w:eastAsia="Times New Roman" w:hAnsi="Helvetica" w:cs="Times New Roman"/>
          <w:color w:val="333333"/>
          <w:sz w:val="24"/>
          <w:szCs w:val="24"/>
          <w:lang w:val="en-US" w:eastAsia="ru-RU"/>
        </w:rPr>
        <w:t>World</w:t>
      </w:r>
      <w:r w:rsidR="00AF79DE" w:rsidRPr="00AF79DE">
        <w:rPr>
          <w:rFonts w:ascii="Helvetica" w:eastAsia="Times New Roman" w:hAnsi="Helvetica" w:cs="Times New Roman"/>
          <w:color w:val="333333"/>
          <w:sz w:val="24"/>
          <w:szCs w:val="24"/>
          <w:lang w:eastAsia="ru-RU"/>
        </w:rPr>
        <w:t xml:space="preserve"> </w:t>
      </w:r>
      <w:r w:rsidR="00AF79DE" w:rsidRPr="00AF79DE">
        <w:rPr>
          <w:rFonts w:ascii="Helvetica" w:eastAsia="Times New Roman" w:hAnsi="Helvetica" w:cs="Times New Roman"/>
          <w:color w:val="333333"/>
          <w:sz w:val="24"/>
          <w:szCs w:val="24"/>
          <w:lang w:val="en-US" w:eastAsia="ru-RU"/>
        </w:rPr>
        <w:t>Rugby</w:t>
      </w:r>
      <w:r w:rsidR="00AF79DE" w:rsidRPr="00AF79DE">
        <w:rPr>
          <w:rFonts w:ascii="Helvetica" w:eastAsia="Times New Roman" w:hAnsi="Helvetica" w:cs="Times New Roman"/>
          <w:color w:val="333333"/>
          <w:sz w:val="24"/>
          <w:szCs w:val="24"/>
          <w:lang w:eastAsia="ru-RU"/>
        </w:rPr>
        <w:t xml:space="preserve"> может назначить НАДО или любую другую делегированную третью сторону, включая союз, ассоциацию или организатора турнира, для сбора проб в рамках допинг-контроля.</w:t>
      </w:r>
    </w:p>
    <w:p w14:paraId="37F4AC1A" w14:textId="6D329609" w:rsidR="00CF44E4" w:rsidRPr="00D020EE" w:rsidRDefault="00CF44E4" w:rsidP="00D020EE">
      <w:pPr>
        <w:rPr>
          <w:rFonts w:ascii="Helvetica" w:eastAsia="Times New Roman" w:hAnsi="Helvetica" w:cs="Times New Roman"/>
          <w:color w:val="333333"/>
          <w:sz w:val="24"/>
          <w:szCs w:val="24"/>
          <w:lang w:eastAsia="ru-RU"/>
        </w:rPr>
      </w:pPr>
      <w:r w:rsidRPr="00D020EE">
        <w:rPr>
          <w:rFonts w:ascii="Helvetica" w:eastAsia="Times New Roman" w:hAnsi="Helvetica" w:cs="Times New Roman"/>
          <w:b/>
          <w:bCs/>
          <w:color w:val="333333"/>
          <w:sz w:val="24"/>
          <w:szCs w:val="24"/>
          <w:lang w:eastAsia="ru-RU"/>
        </w:rPr>
        <w:t>21.5.2.5</w:t>
      </w:r>
      <w:r w:rsidRPr="007D2A72">
        <w:rPr>
          <w:rFonts w:ascii="Helvetica" w:eastAsia="Times New Roman" w:hAnsi="Helvetica" w:cs="Times New Roman"/>
          <w:color w:val="333333"/>
          <w:sz w:val="24"/>
          <w:szCs w:val="24"/>
          <w:lang w:val="en-US" w:eastAsia="ru-RU"/>
        </w:rPr>
        <w:t>        </w:t>
      </w:r>
      <w:r w:rsidRPr="00D020EE">
        <w:rPr>
          <w:rFonts w:ascii="Helvetica" w:eastAsia="Times New Roman" w:hAnsi="Helvetica" w:cs="Times New Roman"/>
          <w:color w:val="333333"/>
          <w:sz w:val="24"/>
          <w:szCs w:val="24"/>
          <w:lang w:eastAsia="ru-RU"/>
        </w:rPr>
        <w:t xml:space="preserve"> </w:t>
      </w:r>
      <w:r w:rsidR="00D020EE" w:rsidRPr="00D020EE">
        <w:rPr>
          <w:rFonts w:ascii="Helvetica" w:eastAsia="Times New Roman" w:hAnsi="Helvetica" w:cs="Times New Roman"/>
          <w:color w:val="333333"/>
          <w:sz w:val="24"/>
          <w:szCs w:val="24"/>
          <w:lang w:eastAsia="ru-RU"/>
        </w:rPr>
        <w:t xml:space="preserve">Если </w:t>
      </w:r>
      <w:r w:rsidR="00D020EE" w:rsidRPr="00D020EE">
        <w:rPr>
          <w:rFonts w:ascii="Helvetica" w:eastAsia="Times New Roman" w:hAnsi="Helvetica" w:cs="Times New Roman"/>
          <w:color w:val="333333"/>
          <w:sz w:val="24"/>
          <w:szCs w:val="24"/>
          <w:lang w:val="en-US" w:eastAsia="ru-RU"/>
        </w:rPr>
        <w:t>World</w:t>
      </w:r>
      <w:r w:rsidR="00D020EE" w:rsidRPr="00D020EE">
        <w:rPr>
          <w:rFonts w:ascii="Helvetica" w:eastAsia="Times New Roman" w:hAnsi="Helvetica" w:cs="Times New Roman"/>
          <w:color w:val="333333"/>
          <w:sz w:val="24"/>
          <w:szCs w:val="24"/>
          <w:lang w:eastAsia="ru-RU"/>
        </w:rPr>
        <w:t xml:space="preserve"> </w:t>
      </w:r>
      <w:r w:rsidR="00D020EE" w:rsidRPr="00D020EE">
        <w:rPr>
          <w:rFonts w:ascii="Helvetica" w:eastAsia="Times New Roman" w:hAnsi="Helvetica" w:cs="Times New Roman"/>
          <w:color w:val="333333"/>
          <w:sz w:val="24"/>
          <w:szCs w:val="24"/>
          <w:lang w:val="en-US" w:eastAsia="ru-RU"/>
        </w:rPr>
        <w:t>Rugby</w:t>
      </w:r>
      <w:r w:rsidR="00D020EE" w:rsidRPr="00D020EE">
        <w:rPr>
          <w:rFonts w:ascii="Helvetica" w:eastAsia="Times New Roman" w:hAnsi="Helvetica" w:cs="Times New Roman"/>
          <w:color w:val="333333"/>
          <w:sz w:val="24"/>
          <w:szCs w:val="24"/>
          <w:lang w:eastAsia="ru-RU"/>
        </w:rPr>
        <w:t xml:space="preserve"> (или делегированная третья сторона в соответствии с ее полномочиями, в зависимости от обстоятельств) делегирует или заключает контракт на любую часть тестирования с НАДО напрямую или через Союз, эта НАДО может собрать дополнительные пробы или поручить </w:t>
      </w:r>
      <w:r w:rsidR="00D020EE" w:rsidRPr="00D020EE">
        <w:rPr>
          <w:rFonts w:ascii="Helvetica" w:eastAsia="Times New Roman" w:hAnsi="Helvetica" w:cs="Times New Roman"/>
          <w:color w:val="333333"/>
          <w:sz w:val="24"/>
          <w:szCs w:val="24"/>
          <w:lang w:eastAsia="ru-RU"/>
        </w:rPr>
        <w:lastRenderedPageBreak/>
        <w:t xml:space="preserve">лаборатории провести дополнительные виды анализа за счет НАДО. В случае взятия дополнительных проб или проведения дополнительных видов анализа </w:t>
      </w:r>
      <w:r w:rsidR="00D020EE" w:rsidRPr="00D020EE">
        <w:rPr>
          <w:rFonts w:ascii="Helvetica" w:eastAsia="Times New Roman" w:hAnsi="Helvetica" w:cs="Times New Roman"/>
          <w:color w:val="333333"/>
          <w:sz w:val="24"/>
          <w:szCs w:val="24"/>
          <w:lang w:val="en-US" w:eastAsia="ru-RU"/>
        </w:rPr>
        <w:t>World</w:t>
      </w:r>
      <w:r w:rsidR="00D020EE" w:rsidRPr="00D020EE">
        <w:rPr>
          <w:rFonts w:ascii="Helvetica" w:eastAsia="Times New Roman" w:hAnsi="Helvetica" w:cs="Times New Roman"/>
          <w:color w:val="333333"/>
          <w:sz w:val="24"/>
          <w:szCs w:val="24"/>
          <w:lang w:eastAsia="ru-RU"/>
        </w:rPr>
        <w:t xml:space="preserve"> </w:t>
      </w:r>
      <w:r w:rsidR="00D020EE" w:rsidRPr="00D020EE">
        <w:rPr>
          <w:rFonts w:ascii="Helvetica" w:eastAsia="Times New Roman" w:hAnsi="Helvetica" w:cs="Times New Roman"/>
          <w:color w:val="333333"/>
          <w:sz w:val="24"/>
          <w:szCs w:val="24"/>
          <w:lang w:val="en-US" w:eastAsia="ru-RU"/>
        </w:rPr>
        <w:t>Rugby</w:t>
      </w:r>
      <w:r w:rsidR="00D020EE" w:rsidRPr="00D020EE">
        <w:rPr>
          <w:rFonts w:ascii="Helvetica" w:eastAsia="Times New Roman" w:hAnsi="Helvetica" w:cs="Times New Roman"/>
          <w:color w:val="333333"/>
          <w:sz w:val="24"/>
          <w:szCs w:val="24"/>
          <w:lang w:eastAsia="ru-RU"/>
        </w:rPr>
        <w:t>, Союз или Организатор турнира должны быть уведомлены об этом.</w:t>
      </w:r>
    </w:p>
    <w:p w14:paraId="577ED438" w14:textId="77777777" w:rsidR="005344C9" w:rsidRPr="00A37270" w:rsidRDefault="00CF44E4" w:rsidP="005344C9">
      <w:pPr>
        <w:rPr>
          <w:rFonts w:ascii="Helvetica" w:eastAsia="Times New Roman" w:hAnsi="Helvetica" w:cs="Times New Roman"/>
          <w:b/>
          <w:bCs/>
          <w:color w:val="333333"/>
          <w:sz w:val="24"/>
          <w:szCs w:val="24"/>
          <w:lang w:eastAsia="ru-RU"/>
        </w:rPr>
      </w:pPr>
      <w:bookmarkStart w:id="45" w:name="_Toc321920443"/>
      <w:bookmarkStart w:id="46" w:name="_Toc323139132"/>
      <w:bookmarkStart w:id="47" w:name="_Toc323140234"/>
      <w:bookmarkStart w:id="48" w:name="_Toc323140514"/>
      <w:bookmarkStart w:id="49" w:name="_Toc323311558"/>
      <w:bookmarkStart w:id="50" w:name="_Toc323313125"/>
      <w:bookmarkStart w:id="51" w:name="_Toc323563165"/>
      <w:bookmarkStart w:id="52" w:name="_Toc359253725"/>
      <w:bookmarkEnd w:id="45"/>
      <w:bookmarkEnd w:id="46"/>
      <w:bookmarkEnd w:id="47"/>
      <w:bookmarkEnd w:id="48"/>
      <w:bookmarkEnd w:id="49"/>
      <w:bookmarkEnd w:id="50"/>
      <w:bookmarkEnd w:id="51"/>
      <w:bookmarkEnd w:id="52"/>
      <w:r w:rsidRPr="00A37270">
        <w:rPr>
          <w:rFonts w:ascii="Helvetica" w:eastAsia="Times New Roman" w:hAnsi="Helvetica" w:cs="Times New Roman"/>
          <w:b/>
          <w:bCs/>
          <w:color w:val="333333"/>
          <w:sz w:val="24"/>
          <w:szCs w:val="24"/>
          <w:lang w:eastAsia="ru-RU"/>
        </w:rPr>
        <w:t>21.5.3</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bookmarkStart w:id="53" w:name="_Toc338945192"/>
      <w:bookmarkEnd w:id="53"/>
      <w:r w:rsidR="005344C9" w:rsidRPr="00A37270">
        <w:rPr>
          <w:rFonts w:ascii="Helvetica" w:eastAsia="Times New Roman" w:hAnsi="Helvetica" w:cs="Times New Roman"/>
          <w:b/>
          <w:bCs/>
          <w:color w:val="333333"/>
          <w:sz w:val="24"/>
          <w:szCs w:val="24"/>
          <w:lang w:eastAsia="ru-RU"/>
        </w:rPr>
        <w:t>Тестирование при проведении мероприятий</w:t>
      </w:r>
    </w:p>
    <w:p w14:paraId="52EEAD92" w14:textId="17B60903" w:rsidR="00CF44E4" w:rsidRPr="007F5898" w:rsidRDefault="00CF44E4" w:rsidP="007F5898">
      <w:pPr>
        <w:rPr>
          <w:rFonts w:ascii="Helvetica" w:eastAsia="Times New Roman" w:hAnsi="Helvetica" w:cs="Times New Roman"/>
          <w:color w:val="333333"/>
          <w:sz w:val="24"/>
          <w:szCs w:val="24"/>
          <w:lang w:eastAsia="ru-RU"/>
        </w:rPr>
      </w:pPr>
      <w:r w:rsidRPr="007F5898">
        <w:rPr>
          <w:rFonts w:ascii="Helvetica" w:eastAsia="Times New Roman" w:hAnsi="Helvetica" w:cs="Times New Roman"/>
          <w:b/>
          <w:bCs/>
          <w:color w:val="333333"/>
          <w:sz w:val="24"/>
          <w:szCs w:val="24"/>
          <w:lang w:eastAsia="ru-RU"/>
        </w:rPr>
        <w:t xml:space="preserve">21.5.3.1 </w:t>
      </w:r>
      <w:r w:rsidRPr="007D2A72">
        <w:rPr>
          <w:rFonts w:ascii="Helvetica" w:eastAsia="Times New Roman" w:hAnsi="Helvetica" w:cs="Times New Roman"/>
          <w:b/>
          <w:bCs/>
          <w:color w:val="333333"/>
          <w:sz w:val="24"/>
          <w:szCs w:val="24"/>
          <w:lang w:val="en-US" w:eastAsia="ru-RU"/>
        </w:rPr>
        <w:t>        </w:t>
      </w:r>
      <w:r w:rsidR="007F5898" w:rsidRPr="007F5898">
        <w:rPr>
          <w:rFonts w:ascii="Helvetica" w:eastAsia="Times New Roman" w:hAnsi="Helvetica" w:cs="Times New Roman"/>
          <w:color w:val="333333"/>
          <w:sz w:val="24"/>
          <w:szCs w:val="24"/>
          <w:lang w:eastAsia="ru-RU"/>
        </w:rPr>
        <w:t xml:space="preserve">Если не предусмотрено иное, только одна организация имеет право проводить тестирование в местах проведения соревнований в течение периода проведения соревнований. На международных соревнованиях полномочиями по проведению тестирования обладает </w:t>
      </w:r>
      <w:r w:rsidR="007F5898" w:rsidRPr="007F5898">
        <w:rPr>
          <w:rFonts w:ascii="Helvetica" w:eastAsia="Times New Roman" w:hAnsi="Helvetica" w:cs="Times New Roman"/>
          <w:color w:val="333333"/>
          <w:sz w:val="24"/>
          <w:szCs w:val="24"/>
          <w:lang w:val="en-US" w:eastAsia="ru-RU"/>
        </w:rPr>
        <w:t>World</w:t>
      </w:r>
      <w:r w:rsidR="007F5898" w:rsidRPr="007F5898">
        <w:rPr>
          <w:rFonts w:ascii="Helvetica" w:eastAsia="Times New Roman" w:hAnsi="Helvetica" w:cs="Times New Roman"/>
          <w:color w:val="333333"/>
          <w:sz w:val="24"/>
          <w:szCs w:val="24"/>
          <w:lang w:eastAsia="ru-RU"/>
        </w:rPr>
        <w:t xml:space="preserve"> </w:t>
      </w:r>
      <w:r w:rsidR="007F5898" w:rsidRPr="007F5898">
        <w:rPr>
          <w:rFonts w:ascii="Helvetica" w:eastAsia="Times New Roman" w:hAnsi="Helvetica" w:cs="Times New Roman"/>
          <w:color w:val="333333"/>
          <w:sz w:val="24"/>
          <w:szCs w:val="24"/>
          <w:lang w:val="en-US" w:eastAsia="ru-RU"/>
        </w:rPr>
        <w:t>Rugby</w:t>
      </w:r>
      <w:r w:rsidR="007F5898" w:rsidRPr="007F5898">
        <w:rPr>
          <w:rFonts w:ascii="Helvetica" w:eastAsia="Times New Roman" w:hAnsi="Helvetica" w:cs="Times New Roman"/>
          <w:color w:val="333333"/>
          <w:sz w:val="24"/>
          <w:szCs w:val="24"/>
          <w:lang w:eastAsia="ru-RU"/>
        </w:rPr>
        <w:t xml:space="preserve"> (или другая международная организация, являющаяся руководящим органом соревнования, например, Международный олимпийский комитет, включая, без ограничений, организатора турнира, союз или ассоциацию в качестве делегированной третьей стороны). На национальных соревнованиях полномочиями по проведению тестирования обладает НАДО данной страны. По запросу </w:t>
      </w:r>
      <w:r w:rsidR="007F5898" w:rsidRPr="007F5898">
        <w:rPr>
          <w:rFonts w:ascii="Helvetica" w:eastAsia="Times New Roman" w:hAnsi="Helvetica" w:cs="Times New Roman"/>
          <w:color w:val="333333"/>
          <w:sz w:val="24"/>
          <w:szCs w:val="24"/>
          <w:lang w:val="en-US" w:eastAsia="ru-RU"/>
        </w:rPr>
        <w:t>World</w:t>
      </w:r>
      <w:r w:rsidR="007F5898" w:rsidRPr="007F5898">
        <w:rPr>
          <w:rFonts w:ascii="Helvetica" w:eastAsia="Times New Roman" w:hAnsi="Helvetica" w:cs="Times New Roman"/>
          <w:color w:val="333333"/>
          <w:sz w:val="24"/>
          <w:szCs w:val="24"/>
          <w:lang w:eastAsia="ru-RU"/>
        </w:rPr>
        <w:t xml:space="preserve"> </w:t>
      </w:r>
      <w:r w:rsidR="007F5898" w:rsidRPr="007F5898">
        <w:rPr>
          <w:rFonts w:ascii="Helvetica" w:eastAsia="Times New Roman" w:hAnsi="Helvetica" w:cs="Times New Roman"/>
          <w:color w:val="333333"/>
          <w:sz w:val="24"/>
          <w:szCs w:val="24"/>
          <w:lang w:val="en-US" w:eastAsia="ru-RU"/>
        </w:rPr>
        <w:t>Rugby</w:t>
      </w:r>
      <w:r w:rsidR="007F5898" w:rsidRPr="007F5898">
        <w:rPr>
          <w:rFonts w:ascii="Helvetica" w:eastAsia="Times New Roman" w:hAnsi="Helvetica" w:cs="Times New Roman"/>
          <w:color w:val="333333"/>
          <w:sz w:val="24"/>
          <w:szCs w:val="24"/>
          <w:lang w:eastAsia="ru-RU"/>
        </w:rPr>
        <w:t xml:space="preserve"> (или другой международной организации, являющейся руководящим органом Мероприятия), любое тестирование в период проведения Мероприятия за пределами мест проведения Мероприятия должно быть согласовано с </w:t>
      </w:r>
      <w:r w:rsidR="007F5898" w:rsidRPr="007F5898">
        <w:rPr>
          <w:rFonts w:ascii="Helvetica" w:eastAsia="Times New Roman" w:hAnsi="Helvetica" w:cs="Times New Roman"/>
          <w:color w:val="333333"/>
          <w:sz w:val="24"/>
          <w:szCs w:val="24"/>
          <w:lang w:val="en-US" w:eastAsia="ru-RU"/>
        </w:rPr>
        <w:t>World</w:t>
      </w:r>
      <w:r w:rsidR="007F5898" w:rsidRPr="007F5898">
        <w:rPr>
          <w:rFonts w:ascii="Helvetica" w:eastAsia="Times New Roman" w:hAnsi="Helvetica" w:cs="Times New Roman"/>
          <w:color w:val="333333"/>
          <w:sz w:val="24"/>
          <w:szCs w:val="24"/>
          <w:lang w:eastAsia="ru-RU"/>
        </w:rPr>
        <w:t xml:space="preserve"> </w:t>
      </w:r>
      <w:r w:rsidR="007F5898" w:rsidRPr="007F5898">
        <w:rPr>
          <w:rFonts w:ascii="Helvetica" w:eastAsia="Times New Roman" w:hAnsi="Helvetica" w:cs="Times New Roman"/>
          <w:color w:val="333333"/>
          <w:sz w:val="24"/>
          <w:szCs w:val="24"/>
          <w:lang w:val="en-US" w:eastAsia="ru-RU"/>
        </w:rPr>
        <w:t>Rugby</w:t>
      </w:r>
      <w:r w:rsidR="007F5898" w:rsidRPr="007F5898">
        <w:rPr>
          <w:rFonts w:ascii="Helvetica" w:eastAsia="Times New Roman" w:hAnsi="Helvetica" w:cs="Times New Roman"/>
          <w:color w:val="333333"/>
          <w:sz w:val="24"/>
          <w:szCs w:val="24"/>
          <w:lang w:eastAsia="ru-RU"/>
        </w:rPr>
        <w:t xml:space="preserve"> (или соответствующим руководящим органом Мероприятия).</w:t>
      </w:r>
    </w:p>
    <w:p w14:paraId="2A13B8CA" w14:textId="1F38AEEB" w:rsidR="007A6BF9" w:rsidRPr="007A6BF9" w:rsidRDefault="00CF44E4" w:rsidP="007A6BF9">
      <w:pPr>
        <w:rPr>
          <w:rFonts w:ascii="Helvetica" w:eastAsia="Times New Roman" w:hAnsi="Helvetica" w:cs="Times New Roman"/>
          <w:color w:val="333333"/>
          <w:sz w:val="24"/>
          <w:szCs w:val="24"/>
          <w:lang w:eastAsia="ru-RU"/>
        </w:rPr>
      </w:pPr>
      <w:r w:rsidRPr="007A6BF9">
        <w:rPr>
          <w:rFonts w:ascii="Helvetica" w:eastAsia="Times New Roman" w:hAnsi="Helvetica" w:cs="Times New Roman"/>
          <w:b/>
          <w:bCs/>
          <w:color w:val="333333"/>
          <w:sz w:val="24"/>
          <w:szCs w:val="24"/>
          <w:lang w:eastAsia="ru-RU"/>
        </w:rPr>
        <w:t xml:space="preserve">21.5.3.2 </w:t>
      </w:r>
      <w:r w:rsidRPr="007D2A72">
        <w:rPr>
          <w:rFonts w:ascii="Helvetica" w:eastAsia="Times New Roman" w:hAnsi="Helvetica" w:cs="Times New Roman"/>
          <w:b/>
          <w:bCs/>
          <w:color w:val="333333"/>
          <w:sz w:val="24"/>
          <w:szCs w:val="24"/>
          <w:lang w:val="en-US" w:eastAsia="ru-RU"/>
        </w:rPr>
        <w:t>        </w:t>
      </w:r>
      <w:r w:rsidR="007A6BF9" w:rsidRPr="007A6BF9">
        <w:rPr>
          <w:rFonts w:ascii="Helvetica" w:eastAsia="Times New Roman" w:hAnsi="Helvetica" w:cs="Times New Roman"/>
          <w:color w:val="333333"/>
          <w:sz w:val="24"/>
          <w:szCs w:val="24"/>
          <w:lang w:eastAsia="ru-RU"/>
        </w:rPr>
        <w:t xml:space="preserve">Если антидопинговая организация, которая в противном случае имела бы полномочия по тестированию, но не несет ответственности за инициирование и руководство тестированием на мероприятии, желает провести тестирование игроков в местах проведения мероприятия в период проведения мероприятия, антидопинговая организация должна сначала проконсультироваться с </w:t>
      </w:r>
      <w:r w:rsidR="007A6BF9" w:rsidRPr="007A6BF9">
        <w:rPr>
          <w:rFonts w:ascii="Helvetica" w:eastAsia="Times New Roman" w:hAnsi="Helvetica" w:cs="Times New Roman"/>
          <w:color w:val="333333"/>
          <w:sz w:val="24"/>
          <w:szCs w:val="24"/>
          <w:lang w:val="en-US" w:eastAsia="ru-RU"/>
        </w:rPr>
        <w:t>World</w:t>
      </w:r>
      <w:r w:rsidR="007A6BF9" w:rsidRPr="007A6BF9">
        <w:rPr>
          <w:rFonts w:ascii="Helvetica" w:eastAsia="Times New Roman" w:hAnsi="Helvetica" w:cs="Times New Roman"/>
          <w:color w:val="333333"/>
          <w:sz w:val="24"/>
          <w:szCs w:val="24"/>
          <w:lang w:eastAsia="ru-RU"/>
        </w:rPr>
        <w:t xml:space="preserve"> </w:t>
      </w:r>
      <w:r w:rsidR="007A6BF9" w:rsidRPr="007A6BF9">
        <w:rPr>
          <w:rFonts w:ascii="Helvetica" w:eastAsia="Times New Roman" w:hAnsi="Helvetica" w:cs="Times New Roman"/>
          <w:color w:val="333333"/>
          <w:sz w:val="24"/>
          <w:szCs w:val="24"/>
          <w:lang w:val="en-US" w:eastAsia="ru-RU"/>
        </w:rPr>
        <w:t>Rugby</w:t>
      </w:r>
      <w:r w:rsidR="007A6BF9" w:rsidRPr="007A6BF9">
        <w:rPr>
          <w:rFonts w:ascii="Helvetica" w:eastAsia="Times New Roman" w:hAnsi="Helvetica" w:cs="Times New Roman"/>
          <w:color w:val="333333"/>
          <w:sz w:val="24"/>
          <w:szCs w:val="24"/>
          <w:lang w:eastAsia="ru-RU"/>
        </w:rPr>
        <w:t xml:space="preserve"> (или другой международной организацией, которая является руководящим органом мероприятия), чтобы получить разрешение на проведение и координацию такого тестирования. Если антидопинговая организация не удовлетворена ответом </w:t>
      </w:r>
      <w:r w:rsidR="007A6BF9" w:rsidRPr="007A6BF9">
        <w:rPr>
          <w:rFonts w:ascii="Helvetica" w:eastAsia="Times New Roman" w:hAnsi="Helvetica" w:cs="Times New Roman"/>
          <w:color w:val="333333"/>
          <w:sz w:val="24"/>
          <w:szCs w:val="24"/>
          <w:lang w:val="en-US" w:eastAsia="ru-RU"/>
        </w:rPr>
        <w:t>World</w:t>
      </w:r>
      <w:r w:rsidR="007A6BF9" w:rsidRPr="007A6BF9">
        <w:rPr>
          <w:rFonts w:ascii="Helvetica" w:eastAsia="Times New Roman" w:hAnsi="Helvetica" w:cs="Times New Roman"/>
          <w:color w:val="333333"/>
          <w:sz w:val="24"/>
          <w:szCs w:val="24"/>
          <w:lang w:eastAsia="ru-RU"/>
        </w:rPr>
        <w:t xml:space="preserve"> </w:t>
      </w:r>
      <w:r w:rsidR="007A6BF9" w:rsidRPr="007A6BF9">
        <w:rPr>
          <w:rFonts w:ascii="Helvetica" w:eastAsia="Times New Roman" w:hAnsi="Helvetica" w:cs="Times New Roman"/>
          <w:color w:val="333333"/>
          <w:sz w:val="24"/>
          <w:szCs w:val="24"/>
          <w:lang w:val="en-US" w:eastAsia="ru-RU"/>
        </w:rPr>
        <w:t>Rugby</w:t>
      </w:r>
      <w:r w:rsidR="007A6BF9" w:rsidRPr="007A6BF9">
        <w:rPr>
          <w:rFonts w:ascii="Helvetica" w:eastAsia="Times New Roman" w:hAnsi="Helvetica" w:cs="Times New Roman"/>
          <w:color w:val="333333"/>
          <w:sz w:val="24"/>
          <w:szCs w:val="24"/>
          <w:lang w:eastAsia="ru-RU"/>
        </w:rPr>
        <w:t xml:space="preserve"> (или другой международной организации, являющейся руководящим органом спортивного мероприятия), антидопинговая организация может в соответствии с процедурами, описанными в Международном стандарте тестирования и расследований, запросить разрешение ВАДА на проведение тестирования и определить способ координации такого тестирования. ВАДА не должно давать разрешение на такое тестирование до консультации с </w:t>
      </w:r>
      <w:r w:rsidR="007A6BF9" w:rsidRPr="007A6BF9">
        <w:rPr>
          <w:rFonts w:ascii="Helvetica" w:eastAsia="Times New Roman" w:hAnsi="Helvetica" w:cs="Times New Roman"/>
          <w:color w:val="333333"/>
          <w:sz w:val="24"/>
          <w:szCs w:val="24"/>
          <w:lang w:val="en-US" w:eastAsia="ru-RU"/>
        </w:rPr>
        <w:t>World</w:t>
      </w:r>
      <w:r w:rsidR="007A6BF9" w:rsidRPr="007A6BF9">
        <w:rPr>
          <w:rFonts w:ascii="Helvetica" w:eastAsia="Times New Roman" w:hAnsi="Helvetica" w:cs="Times New Roman"/>
          <w:color w:val="333333"/>
          <w:sz w:val="24"/>
          <w:szCs w:val="24"/>
          <w:lang w:eastAsia="ru-RU"/>
        </w:rPr>
        <w:t xml:space="preserve"> </w:t>
      </w:r>
      <w:r w:rsidR="007A6BF9" w:rsidRPr="007A6BF9">
        <w:rPr>
          <w:rFonts w:ascii="Helvetica" w:eastAsia="Times New Roman" w:hAnsi="Helvetica" w:cs="Times New Roman"/>
          <w:color w:val="333333"/>
          <w:sz w:val="24"/>
          <w:szCs w:val="24"/>
          <w:lang w:val="en-US" w:eastAsia="ru-RU"/>
        </w:rPr>
        <w:t>Rugby</w:t>
      </w:r>
      <w:r w:rsidR="007A6BF9" w:rsidRPr="007A6BF9">
        <w:rPr>
          <w:rFonts w:ascii="Helvetica" w:eastAsia="Times New Roman" w:hAnsi="Helvetica" w:cs="Times New Roman"/>
          <w:color w:val="333333"/>
          <w:sz w:val="24"/>
          <w:szCs w:val="24"/>
          <w:lang w:eastAsia="ru-RU"/>
        </w:rPr>
        <w:t xml:space="preserve"> (или другой международной организацией, являющейся руководящим органом данного спортивного мероприятия) и информирования ее об этом. Решение ВАДА должно быть окончательным и не подлежит обжалованию. Если иное не предусмотрено в разрешении на проведение тестирования, такие тесты считаются внесоревновательными. За обработку результатов любого такого тестирования отвечает антидопинговая организация, инициировавшая тестирование, если правилами руководящего органа спортивного мероприятия не предусмотрено иное</w:t>
      </w:r>
      <w:r w:rsidR="007A6BF9">
        <w:rPr>
          <w:rFonts w:ascii="Helvetica" w:eastAsia="Times New Roman" w:hAnsi="Helvetica" w:cs="Times New Roman"/>
          <w:color w:val="333333"/>
          <w:sz w:val="24"/>
          <w:szCs w:val="24"/>
          <w:lang w:eastAsia="ru-RU"/>
        </w:rPr>
        <w:t xml:space="preserve"> </w:t>
      </w:r>
      <w:r w:rsidR="007A6BF9" w:rsidRPr="007A6BF9">
        <w:rPr>
          <w:rFonts w:ascii="Helvetica" w:eastAsia="Times New Roman" w:hAnsi="Helvetica" w:cs="Times New Roman"/>
          <w:color w:val="333333"/>
          <w:sz w:val="24"/>
          <w:szCs w:val="24"/>
          <w:lang w:eastAsia="ru-RU"/>
        </w:rPr>
        <w:t>[27]</w:t>
      </w:r>
    </w:p>
    <w:p w14:paraId="397059EE" w14:textId="77777777" w:rsidR="004262B4" w:rsidRPr="004262B4" w:rsidRDefault="00CF44E4" w:rsidP="004262B4">
      <w:pPr>
        <w:rPr>
          <w:rFonts w:ascii="Helvetica" w:eastAsia="Times New Roman" w:hAnsi="Helvetica" w:cs="Times New Roman"/>
          <w:color w:val="333333"/>
          <w:sz w:val="24"/>
          <w:szCs w:val="24"/>
          <w:lang w:eastAsia="ru-RU"/>
        </w:rPr>
      </w:pPr>
      <w:r w:rsidRPr="004262B4">
        <w:rPr>
          <w:rFonts w:ascii="Helvetica" w:eastAsia="Times New Roman" w:hAnsi="Helvetica" w:cs="Times New Roman"/>
          <w:b/>
          <w:bCs/>
          <w:color w:val="333333"/>
          <w:sz w:val="24"/>
          <w:szCs w:val="24"/>
          <w:lang w:eastAsia="ru-RU"/>
        </w:rPr>
        <w:t xml:space="preserve">21.5.3.3 </w:t>
      </w:r>
      <w:r w:rsidRPr="007D2A72">
        <w:rPr>
          <w:rFonts w:ascii="Helvetica" w:eastAsia="Times New Roman" w:hAnsi="Helvetica" w:cs="Times New Roman"/>
          <w:b/>
          <w:bCs/>
          <w:color w:val="333333"/>
          <w:sz w:val="24"/>
          <w:szCs w:val="24"/>
          <w:lang w:val="en-US" w:eastAsia="ru-RU"/>
        </w:rPr>
        <w:t>        </w:t>
      </w:r>
      <w:r w:rsidR="004262B4" w:rsidRPr="004262B4">
        <w:rPr>
          <w:rFonts w:ascii="Helvetica" w:eastAsia="Times New Roman" w:hAnsi="Helvetica" w:cs="Times New Roman"/>
          <w:color w:val="333333"/>
          <w:sz w:val="24"/>
          <w:szCs w:val="24"/>
          <w:lang w:eastAsia="ru-RU"/>
        </w:rPr>
        <w:t xml:space="preserve">Несмотря на Правила 21.5.3.1 и 21.5.3.2, </w:t>
      </w:r>
      <w:r w:rsidR="004262B4" w:rsidRPr="004262B4">
        <w:rPr>
          <w:rFonts w:ascii="Helvetica" w:eastAsia="Times New Roman" w:hAnsi="Helvetica" w:cs="Times New Roman"/>
          <w:color w:val="333333"/>
          <w:sz w:val="24"/>
          <w:szCs w:val="24"/>
          <w:lang w:val="en-US" w:eastAsia="ru-RU"/>
        </w:rPr>
        <w:t>World</w:t>
      </w:r>
      <w:r w:rsidR="004262B4" w:rsidRPr="004262B4">
        <w:rPr>
          <w:rFonts w:ascii="Helvetica" w:eastAsia="Times New Roman" w:hAnsi="Helvetica" w:cs="Times New Roman"/>
          <w:color w:val="333333"/>
          <w:sz w:val="24"/>
          <w:szCs w:val="24"/>
          <w:lang w:eastAsia="ru-RU"/>
        </w:rPr>
        <w:t xml:space="preserve"> </w:t>
      </w:r>
      <w:r w:rsidR="004262B4" w:rsidRPr="004262B4">
        <w:rPr>
          <w:rFonts w:ascii="Helvetica" w:eastAsia="Times New Roman" w:hAnsi="Helvetica" w:cs="Times New Roman"/>
          <w:color w:val="333333"/>
          <w:sz w:val="24"/>
          <w:szCs w:val="24"/>
          <w:lang w:val="en-US" w:eastAsia="ru-RU"/>
        </w:rPr>
        <w:t>Rugby</w:t>
      </w:r>
      <w:r w:rsidR="004262B4" w:rsidRPr="004262B4">
        <w:rPr>
          <w:rFonts w:ascii="Helvetica" w:eastAsia="Times New Roman" w:hAnsi="Helvetica" w:cs="Times New Roman"/>
          <w:color w:val="333333"/>
          <w:sz w:val="24"/>
          <w:szCs w:val="24"/>
          <w:lang w:eastAsia="ru-RU"/>
        </w:rPr>
        <w:t xml:space="preserve"> несет исключительную ответственность за проведение или организацию допинг-контроля, включая, но не ограничиваясь этим, определение взятия проб в период проведения соревнований, обработку результатов, проведение расследований и дисциплинарных процедур и наложение санкций за нарушение антидопинговых правил, включая случаи, когда допинг-контроль не проводился, в отношении:</w:t>
      </w:r>
    </w:p>
    <w:p w14:paraId="7901A2A0" w14:textId="5253B3B2" w:rsidR="00CF44E4" w:rsidRPr="00080D0C" w:rsidRDefault="00CF44E4" w:rsidP="00080D0C">
      <w:pPr>
        <w:rPr>
          <w:rFonts w:ascii="Helvetica" w:eastAsia="Times New Roman" w:hAnsi="Helvetica" w:cs="Times New Roman"/>
          <w:color w:val="333333"/>
          <w:sz w:val="24"/>
          <w:szCs w:val="24"/>
          <w:lang w:eastAsia="ru-RU"/>
        </w:rPr>
      </w:pPr>
      <w:r w:rsidRPr="00080D0C">
        <w:rPr>
          <w:rFonts w:ascii="Helvetica" w:eastAsia="Times New Roman" w:hAnsi="Helvetica" w:cs="Times New Roman"/>
          <w:color w:val="333333"/>
          <w:sz w:val="24"/>
          <w:szCs w:val="24"/>
          <w:lang w:eastAsia="ru-RU"/>
        </w:rPr>
        <w:lastRenderedPageBreak/>
        <w:t>(</w:t>
      </w:r>
      <w:r w:rsidRPr="007D2A72">
        <w:rPr>
          <w:rFonts w:ascii="Helvetica" w:eastAsia="Times New Roman" w:hAnsi="Helvetica" w:cs="Times New Roman"/>
          <w:color w:val="333333"/>
          <w:sz w:val="24"/>
          <w:szCs w:val="24"/>
          <w:lang w:val="en-US" w:eastAsia="ru-RU"/>
        </w:rPr>
        <w:t>a</w:t>
      </w:r>
      <w:r w:rsidRPr="00080D0C">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080D0C">
        <w:rPr>
          <w:rFonts w:ascii="Helvetica" w:eastAsia="Times New Roman" w:hAnsi="Helvetica" w:cs="Times New Roman"/>
          <w:color w:val="333333"/>
          <w:sz w:val="24"/>
          <w:szCs w:val="24"/>
          <w:lang w:eastAsia="ru-RU"/>
        </w:rPr>
        <w:t xml:space="preserve"> </w:t>
      </w:r>
      <w:r w:rsidR="00080D0C" w:rsidRPr="00080D0C">
        <w:rPr>
          <w:rFonts w:ascii="Helvetica" w:eastAsia="Times New Roman" w:hAnsi="Helvetica" w:cs="Times New Roman"/>
          <w:color w:val="333333"/>
          <w:sz w:val="24"/>
          <w:szCs w:val="24"/>
          <w:lang w:eastAsia="ru-RU"/>
        </w:rPr>
        <w:t>Отборочные и финальные турниры Кубка мира по регби (мужской и женский);</w:t>
      </w:r>
    </w:p>
    <w:p w14:paraId="4EC8C4F7" w14:textId="051D8AAA" w:rsidR="00CF44E4" w:rsidRPr="005A3879" w:rsidRDefault="00CF44E4" w:rsidP="005A3879">
      <w:pPr>
        <w:rPr>
          <w:rFonts w:ascii="Helvetica" w:eastAsia="Times New Roman" w:hAnsi="Helvetica" w:cs="Times New Roman"/>
          <w:color w:val="333333"/>
          <w:sz w:val="24"/>
          <w:szCs w:val="24"/>
          <w:lang w:eastAsia="ru-RU"/>
        </w:rPr>
      </w:pPr>
      <w:r w:rsidRPr="005A3879">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b</w:t>
      </w:r>
      <w:r w:rsidRPr="005A3879">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5A3879">
        <w:rPr>
          <w:rFonts w:ascii="Helvetica" w:eastAsia="Times New Roman" w:hAnsi="Helvetica" w:cs="Times New Roman"/>
          <w:color w:val="333333"/>
          <w:sz w:val="24"/>
          <w:szCs w:val="24"/>
          <w:lang w:eastAsia="ru-RU"/>
        </w:rPr>
        <w:t xml:space="preserve"> </w:t>
      </w:r>
      <w:r w:rsidR="005A3879" w:rsidRPr="005A3879">
        <w:rPr>
          <w:rFonts w:ascii="Helvetica" w:eastAsia="Times New Roman" w:hAnsi="Helvetica" w:cs="Times New Roman"/>
          <w:color w:val="333333"/>
          <w:sz w:val="24"/>
          <w:szCs w:val="24"/>
          <w:lang w:eastAsia="ru-RU"/>
        </w:rPr>
        <w:t>Отборочные и финальные турниры Кубка мира по регби-7;</w:t>
      </w:r>
    </w:p>
    <w:p w14:paraId="073926DA" w14:textId="20D286F6" w:rsidR="00CF44E4" w:rsidRPr="005A3879" w:rsidRDefault="00CF44E4" w:rsidP="005A3879">
      <w:pPr>
        <w:rPr>
          <w:rFonts w:ascii="Helvetica" w:eastAsia="Times New Roman" w:hAnsi="Helvetica" w:cs="Times New Roman"/>
          <w:color w:val="333333"/>
          <w:sz w:val="24"/>
          <w:szCs w:val="24"/>
          <w:lang w:eastAsia="ru-RU"/>
        </w:rPr>
      </w:pPr>
      <w:r w:rsidRPr="005A3879">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c</w:t>
      </w:r>
      <w:r w:rsidRPr="005A3879">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5A3879">
        <w:rPr>
          <w:rFonts w:ascii="Helvetica" w:eastAsia="Times New Roman" w:hAnsi="Helvetica" w:cs="Times New Roman"/>
          <w:color w:val="333333"/>
          <w:sz w:val="24"/>
          <w:szCs w:val="24"/>
          <w:lang w:eastAsia="ru-RU"/>
        </w:rPr>
        <w:t xml:space="preserve"> </w:t>
      </w:r>
      <w:r w:rsidR="005A3879" w:rsidRPr="005A3879">
        <w:rPr>
          <w:rFonts w:ascii="Helvetica" w:eastAsia="Times New Roman" w:hAnsi="Helvetica" w:cs="Times New Roman"/>
          <w:color w:val="333333"/>
          <w:sz w:val="24"/>
          <w:szCs w:val="24"/>
          <w:lang w:eastAsia="ru-RU"/>
        </w:rPr>
        <w:t>Отборочные и финальные турниры Олимпийских игр (кроме случаев взятия проб в соответствии с действующими протоколами Международного олимпийского комитета);</w:t>
      </w:r>
    </w:p>
    <w:p w14:paraId="20754C51" w14:textId="77777777" w:rsidR="00CD1ACD" w:rsidRPr="00CD1ACD" w:rsidRDefault="00CF44E4" w:rsidP="00CD1ACD">
      <w:pPr>
        <w:rPr>
          <w:rFonts w:ascii="Helvetica" w:eastAsia="Times New Roman" w:hAnsi="Helvetica" w:cs="Times New Roman"/>
          <w:color w:val="333333"/>
          <w:sz w:val="24"/>
          <w:szCs w:val="24"/>
          <w:lang w:eastAsia="ru-RU"/>
        </w:rPr>
      </w:pPr>
      <w:r w:rsidRPr="00CD1ACD">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d</w:t>
      </w:r>
      <w:r w:rsidRPr="00CD1ACD">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CD1ACD">
        <w:rPr>
          <w:rFonts w:ascii="Helvetica" w:eastAsia="Times New Roman" w:hAnsi="Helvetica" w:cs="Times New Roman"/>
          <w:color w:val="333333"/>
          <w:sz w:val="24"/>
          <w:szCs w:val="24"/>
          <w:lang w:eastAsia="ru-RU"/>
        </w:rPr>
        <w:t xml:space="preserve"> </w:t>
      </w:r>
      <w:r w:rsidR="00CD1ACD" w:rsidRPr="00CD1ACD">
        <w:rPr>
          <w:rFonts w:ascii="Helvetica" w:eastAsia="Times New Roman" w:hAnsi="Helvetica" w:cs="Times New Roman"/>
          <w:color w:val="333333"/>
          <w:sz w:val="24"/>
          <w:szCs w:val="24"/>
          <w:lang w:eastAsia="ru-RU"/>
        </w:rPr>
        <w:t xml:space="preserve">Мировая серия по регби-7 и все другие серии и мероприятия по регби-7 от </w:t>
      </w:r>
      <w:r w:rsidR="00CD1ACD" w:rsidRPr="00CD1ACD">
        <w:rPr>
          <w:rFonts w:ascii="Helvetica" w:eastAsia="Times New Roman" w:hAnsi="Helvetica" w:cs="Times New Roman"/>
          <w:color w:val="333333"/>
          <w:sz w:val="24"/>
          <w:szCs w:val="24"/>
          <w:lang w:val="en-US" w:eastAsia="ru-RU"/>
        </w:rPr>
        <w:t>World</w:t>
      </w:r>
      <w:r w:rsidR="00CD1ACD" w:rsidRPr="00CD1ACD">
        <w:rPr>
          <w:rFonts w:ascii="Helvetica" w:eastAsia="Times New Roman" w:hAnsi="Helvetica" w:cs="Times New Roman"/>
          <w:color w:val="333333"/>
          <w:sz w:val="24"/>
          <w:szCs w:val="24"/>
          <w:lang w:eastAsia="ru-RU"/>
        </w:rPr>
        <w:t xml:space="preserve"> </w:t>
      </w:r>
      <w:r w:rsidR="00CD1ACD" w:rsidRPr="00CD1ACD">
        <w:rPr>
          <w:rFonts w:ascii="Helvetica" w:eastAsia="Times New Roman" w:hAnsi="Helvetica" w:cs="Times New Roman"/>
          <w:color w:val="333333"/>
          <w:sz w:val="24"/>
          <w:szCs w:val="24"/>
          <w:lang w:val="en-US" w:eastAsia="ru-RU"/>
        </w:rPr>
        <w:t>Rugby</w:t>
      </w:r>
      <w:r w:rsidR="00CD1ACD" w:rsidRPr="00CD1ACD">
        <w:rPr>
          <w:rFonts w:ascii="Helvetica" w:eastAsia="Times New Roman" w:hAnsi="Helvetica" w:cs="Times New Roman"/>
          <w:color w:val="333333"/>
          <w:sz w:val="24"/>
          <w:szCs w:val="24"/>
          <w:lang w:eastAsia="ru-RU"/>
        </w:rPr>
        <w:t>;</w:t>
      </w:r>
    </w:p>
    <w:p w14:paraId="6FA79B74" w14:textId="1BE9588A" w:rsidR="00CF44E4" w:rsidRPr="00BF56CC" w:rsidRDefault="00CF44E4" w:rsidP="00BF56CC">
      <w:pPr>
        <w:rPr>
          <w:rFonts w:ascii="Helvetica" w:eastAsia="Times New Roman" w:hAnsi="Helvetica" w:cs="Times New Roman"/>
          <w:color w:val="333333"/>
          <w:sz w:val="24"/>
          <w:szCs w:val="24"/>
          <w:lang w:eastAsia="ru-RU"/>
        </w:rPr>
      </w:pPr>
      <w:r w:rsidRPr="00BF56CC">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e</w:t>
      </w:r>
      <w:r w:rsidRPr="00BF56CC">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BF56CC">
        <w:rPr>
          <w:rFonts w:ascii="Helvetica" w:eastAsia="Times New Roman" w:hAnsi="Helvetica" w:cs="Times New Roman"/>
          <w:color w:val="333333"/>
          <w:sz w:val="24"/>
          <w:szCs w:val="24"/>
          <w:lang w:eastAsia="ru-RU"/>
        </w:rPr>
        <w:t xml:space="preserve"> </w:t>
      </w:r>
      <w:r w:rsidR="00BF56CC" w:rsidRPr="00BF56CC">
        <w:rPr>
          <w:rFonts w:ascii="Helvetica" w:eastAsia="Times New Roman" w:hAnsi="Helvetica" w:cs="Times New Roman"/>
          <w:color w:val="333333"/>
          <w:sz w:val="24"/>
          <w:szCs w:val="24"/>
          <w:lang w:eastAsia="ru-RU"/>
        </w:rPr>
        <w:t>Чемпионаты мира по регби по возрастным категориям;</w:t>
      </w:r>
    </w:p>
    <w:p w14:paraId="0C039D0A" w14:textId="1E828DE1" w:rsidR="00CF44E4" w:rsidRPr="00C16F0A" w:rsidRDefault="00CF44E4" w:rsidP="00C16F0A">
      <w:pPr>
        <w:rPr>
          <w:rFonts w:ascii="Helvetica" w:eastAsia="Times New Roman" w:hAnsi="Helvetica" w:cs="Times New Roman"/>
          <w:color w:val="333333"/>
          <w:sz w:val="24"/>
          <w:szCs w:val="24"/>
          <w:lang w:eastAsia="ru-RU"/>
        </w:rPr>
      </w:pPr>
      <w:r w:rsidRPr="00C16F0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f</w:t>
      </w:r>
      <w:r w:rsidRPr="00C16F0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C16F0A">
        <w:rPr>
          <w:rFonts w:ascii="Helvetica" w:eastAsia="Times New Roman" w:hAnsi="Helvetica" w:cs="Times New Roman"/>
          <w:color w:val="333333"/>
          <w:sz w:val="24"/>
          <w:szCs w:val="24"/>
          <w:lang w:eastAsia="ru-RU"/>
        </w:rPr>
        <w:t xml:space="preserve"> </w:t>
      </w:r>
      <w:r w:rsidR="00C16F0A" w:rsidRPr="00C16F0A">
        <w:rPr>
          <w:rFonts w:ascii="Helvetica" w:eastAsia="Times New Roman" w:hAnsi="Helvetica" w:cs="Times New Roman"/>
          <w:color w:val="333333"/>
          <w:sz w:val="24"/>
          <w:szCs w:val="24"/>
          <w:lang w:eastAsia="ru-RU"/>
        </w:rPr>
        <w:t xml:space="preserve">Другие турниры </w:t>
      </w:r>
      <w:r w:rsidR="00C16F0A" w:rsidRPr="00C16F0A">
        <w:rPr>
          <w:rFonts w:ascii="Helvetica" w:eastAsia="Times New Roman" w:hAnsi="Helvetica" w:cs="Times New Roman"/>
          <w:color w:val="333333"/>
          <w:sz w:val="24"/>
          <w:szCs w:val="24"/>
          <w:lang w:val="en-US" w:eastAsia="ru-RU"/>
        </w:rPr>
        <w:t>World</w:t>
      </w:r>
      <w:r w:rsidR="00C16F0A" w:rsidRPr="00C16F0A">
        <w:rPr>
          <w:rFonts w:ascii="Helvetica" w:eastAsia="Times New Roman" w:hAnsi="Helvetica" w:cs="Times New Roman"/>
          <w:color w:val="333333"/>
          <w:sz w:val="24"/>
          <w:szCs w:val="24"/>
          <w:lang w:eastAsia="ru-RU"/>
        </w:rPr>
        <w:t xml:space="preserve"> </w:t>
      </w:r>
      <w:r w:rsidR="00C16F0A" w:rsidRPr="00C16F0A">
        <w:rPr>
          <w:rFonts w:ascii="Helvetica" w:eastAsia="Times New Roman" w:hAnsi="Helvetica" w:cs="Times New Roman"/>
          <w:color w:val="333333"/>
          <w:sz w:val="24"/>
          <w:szCs w:val="24"/>
          <w:lang w:val="en-US" w:eastAsia="ru-RU"/>
        </w:rPr>
        <w:t>Rugby</w:t>
      </w:r>
      <w:r w:rsidR="00C16F0A" w:rsidRPr="00C16F0A">
        <w:rPr>
          <w:rFonts w:ascii="Helvetica" w:eastAsia="Times New Roman" w:hAnsi="Helvetica" w:cs="Times New Roman"/>
          <w:color w:val="333333"/>
          <w:sz w:val="24"/>
          <w:szCs w:val="24"/>
          <w:lang w:eastAsia="ru-RU"/>
        </w:rPr>
        <w:t>;</w:t>
      </w:r>
    </w:p>
    <w:p w14:paraId="01AC51B1" w14:textId="036FC20A" w:rsidR="00CF44E4" w:rsidRPr="00531AE3" w:rsidRDefault="00CF44E4" w:rsidP="00531AE3">
      <w:pPr>
        <w:rPr>
          <w:rFonts w:ascii="Helvetica" w:eastAsia="Times New Roman" w:hAnsi="Helvetica" w:cs="Times New Roman"/>
          <w:color w:val="333333"/>
          <w:sz w:val="24"/>
          <w:szCs w:val="24"/>
          <w:lang w:eastAsia="ru-RU"/>
        </w:rPr>
      </w:pPr>
      <w:r w:rsidRPr="00531AE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g</w:t>
      </w:r>
      <w:r w:rsidRPr="00531AE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531AE3">
        <w:rPr>
          <w:rFonts w:ascii="Helvetica" w:eastAsia="Times New Roman" w:hAnsi="Helvetica" w:cs="Times New Roman"/>
          <w:color w:val="333333"/>
          <w:sz w:val="24"/>
          <w:szCs w:val="24"/>
          <w:lang w:eastAsia="ru-RU"/>
        </w:rPr>
        <w:t xml:space="preserve"> </w:t>
      </w:r>
      <w:r w:rsidR="00531AE3" w:rsidRPr="00531AE3">
        <w:rPr>
          <w:rFonts w:ascii="Helvetica" w:eastAsia="Times New Roman" w:hAnsi="Helvetica" w:cs="Times New Roman"/>
          <w:color w:val="333333"/>
          <w:sz w:val="24"/>
          <w:szCs w:val="24"/>
          <w:lang w:eastAsia="ru-RU"/>
        </w:rPr>
        <w:t xml:space="preserve">Такие другие матчи или турниры (включая, без ограничений, международные матчи и международные турниры), которые </w:t>
      </w:r>
      <w:r w:rsidR="00531AE3" w:rsidRPr="00531AE3">
        <w:rPr>
          <w:rFonts w:ascii="Helvetica" w:eastAsia="Times New Roman" w:hAnsi="Helvetica" w:cs="Times New Roman"/>
          <w:color w:val="333333"/>
          <w:sz w:val="24"/>
          <w:szCs w:val="24"/>
          <w:lang w:val="en-US" w:eastAsia="ru-RU"/>
        </w:rPr>
        <w:t>World</w:t>
      </w:r>
      <w:r w:rsidR="00531AE3" w:rsidRPr="00531AE3">
        <w:rPr>
          <w:rFonts w:ascii="Helvetica" w:eastAsia="Times New Roman" w:hAnsi="Helvetica" w:cs="Times New Roman"/>
          <w:color w:val="333333"/>
          <w:sz w:val="24"/>
          <w:szCs w:val="24"/>
          <w:lang w:eastAsia="ru-RU"/>
        </w:rPr>
        <w:t xml:space="preserve"> </w:t>
      </w:r>
      <w:r w:rsidR="00531AE3" w:rsidRPr="00531AE3">
        <w:rPr>
          <w:rFonts w:ascii="Helvetica" w:eastAsia="Times New Roman" w:hAnsi="Helvetica" w:cs="Times New Roman"/>
          <w:color w:val="333333"/>
          <w:sz w:val="24"/>
          <w:szCs w:val="24"/>
          <w:lang w:val="en-US" w:eastAsia="ru-RU"/>
        </w:rPr>
        <w:t>Rugby</w:t>
      </w:r>
      <w:r w:rsidR="00531AE3" w:rsidRPr="00531AE3">
        <w:rPr>
          <w:rFonts w:ascii="Helvetica" w:eastAsia="Times New Roman" w:hAnsi="Helvetica" w:cs="Times New Roman"/>
          <w:color w:val="333333"/>
          <w:sz w:val="24"/>
          <w:szCs w:val="24"/>
          <w:lang w:eastAsia="ru-RU"/>
        </w:rPr>
        <w:t xml:space="preserve"> время от времени устанавливает; и</w:t>
      </w:r>
    </w:p>
    <w:p w14:paraId="4AC6AA99" w14:textId="25300D2D" w:rsidR="00CF44E4" w:rsidRPr="00531AE3" w:rsidRDefault="00CF44E4" w:rsidP="00531AE3">
      <w:pPr>
        <w:rPr>
          <w:rFonts w:ascii="Helvetica" w:eastAsia="Times New Roman" w:hAnsi="Helvetica" w:cs="Times New Roman"/>
          <w:color w:val="333333"/>
          <w:sz w:val="24"/>
          <w:szCs w:val="24"/>
          <w:lang w:eastAsia="ru-RU"/>
        </w:rPr>
      </w:pPr>
      <w:r w:rsidRPr="00531AE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h</w:t>
      </w:r>
      <w:r w:rsidRPr="00531AE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531AE3">
        <w:rPr>
          <w:rFonts w:ascii="Helvetica" w:eastAsia="Times New Roman" w:hAnsi="Helvetica" w:cs="Times New Roman"/>
          <w:color w:val="333333"/>
          <w:sz w:val="24"/>
          <w:szCs w:val="24"/>
          <w:lang w:eastAsia="ru-RU"/>
        </w:rPr>
        <w:t xml:space="preserve"> </w:t>
      </w:r>
      <w:r w:rsidR="00531AE3" w:rsidRPr="00531AE3">
        <w:rPr>
          <w:rFonts w:ascii="Helvetica" w:eastAsia="Times New Roman" w:hAnsi="Helvetica" w:cs="Times New Roman"/>
          <w:color w:val="333333"/>
          <w:sz w:val="24"/>
          <w:szCs w:val="24"/>
          <w:lang w:eastAsia="ru-RU"/>
        </w:rPr>
        <w:t xml:space="preserve">В других случаях, когда </w:t>
      </w:r>
      <w:r w:rsidR="00531AE3" w:rsidRPr="00531AE3">
        <w:rPr>
          <w:rFonts w:ascii="Helvetica" w:eastAsia="Times New Roman" w:hAnsi="Helvetica" w:cs="Times New Roman"/>
          <w:color w:val="333333"/>
          <w:sz w:val="24"/>
          <w:szCs w:val="24"/>
          <w:lang w:val="en-US" w:eastAsia="ru-RU"/>
        </w:rPr>
        <w:t>World</w:t>
      </w:r>
      <w:r w:rsidR="00531AE3" w:rsidRPr="00531AE3">
        <w:rPr>
          <w:rFonts w:ascii="Helvetica" w:eastAsia="Times New Roman" w:hAnsi="Helvetica" w:cs="Times New Roman"/>
          <w:color w:val="333333"/>
          <w:sz w:val="24"/>
          <w:szCs w:val="24"/>
          <w:lang w:eastAsia="ru-RU"/>
        </w:rPr>
        <w:t xml:space="preserve"> </w:t>
      </w:r>
      <w:r w:rsidR="00531AE3" w:rsidRPr="00531AE3">
        <w:rPr>
          <w:rFonts w:ascii="Helvetica" w:eastAsia="Times New Roman" w:hAnsi="Helvetica" w:cs="Times New Roman"/>
          <w:color w:val="333333"/>
          <w:sz w:val="24"/>
          <w:szCs w:val="24"/>
          <w:lang w:val="en-US" w:eastAsia="ru-RU"/>
        </w:rPr>
        <w:t>Rugby</w:t>
      </w:r>
      <w:r w:rsidR="00531AE3" w:rsidRPr="00531AE3">
        <w:rPr>
          <w:rFonts w:ascii="Helvetica" w:eastAsia="Times New Roman" w:hAnsi="Helvetica" w:cs="Times New Roman"/>
          <w:color w:val="333333"/>
          <w:sz w:val="24"/>
          <w:szCs w:val="24"/>
          <w:lang w:eastAsia="ru-RU"/>
        </w:rPr>
        <w:t xml:space="preserve"> проводит допинг-контроль во внесоревновательный период.</w:t>
      </w:r>
    </w:p>
    <w:p w14:paraId="42F5E5E6" w14:textId="77777777" w:rsidR="00673974" w:rsidRPr="00673974" w:rsidRDefault="00CF44E4" w:rsidP="00673974">
      <w:pPr>
        <w:rPr>
          <w:rFonts w:ascii="Helvetica" w:eastAsia="Times New Roman" w:hAnsi="Helvetica" w:cs="Times New Roman"/>
          <w:color w:val="333333"/>
          <w:sz w:val="24"/>
          <w:szCs w:val="24"/>
          <w:lang w:eastAsia="ru-RU"/>
        </w:rPr>
      </w:pPr>
      <w:r w:rsidRPr="00673974">
        <w:rPr>
          <w:rFonts w:ascii="Helvetica" w:eastAsia="Times New Roman" w:hAnsi="Helvetica" w:cs="Times New Roman"/>
          <w:b/>
          <w:bCs/>
          <w:color w:val="333333"/>
          <w:sz w:val="24"/>
          <w:szCs w:val="24"/>
          <w:lang w:eastAsia="ru-RU"/>
        </w:rPr>
        <w:t>21.5.3.4</w:t>
      </w:r>
      <w:r w:rsidRPr="007D2A72">
        <w:rPr>
          <w:rFonts w:ascii="Helvetica" w:eastAsia="Times New Roman" w:hAnsi="Helvetica" w:cs="Times New Roman"/>
          <w:b/>
          <w:bCs/>
          <w:color w:val="333333"/>
          <w:sz w:val="24"/>
          <w:szCs w:val="24"/>
          <w:lang w:val="en-US" w:eastAsia="ru-RU"/>
        </w:rPr>
        <w:t>          </w:t>
      </w:r>
      <w:r w:rsidR="00673974" w:rsidRPr="00673974">
        <w:rPr>
          <w:rFonts w:ascii="Helvetica" w:eastAsia="Times New Roman" w:hAnsi="Helvetica" w:cs="Times New Roman"/>
          <w:color w:val="333333"/>
          <w:sz w:val="24"/>
          <w:szCs w:val="24"/>
          <w:lang w:eastAsia="ru-RU"/>
        </w:rPr>
        <w:t xml:space="preserve">Для матчей, международных турниров и международных матчей, организованных </w:t>
      </w:r>
      <w:r w:rsidR="00673974" w:rsidRPr="00673974">
        <w:rPr>
          <w:rFonts w:ascii="Helvetica" w:eastAsia="Times New Roman" w:hAnsi="Helvetica" w:cs="Times New Roman"/>
          <w:color w:val="333333"/>
          <w:sz w:val="24"/>
          <w:szCs w:val="24"/>
          <w:lang w:val="en-US" w:eastAsia="ru-RU"/>
        </w:rPr>
        <w:t>World</w:t>
      </w:r>
      <w:r w:rsidR="00673974" w:rsidRPr="00673974">
        <w:rPr>
          <w:rFonts w:ascii="Helvetica" w:eastAsia="Times New Roman" w:hAnsi="Helvetica" w:cs="Times New Roman"/>
          <w:color w:val="333333"/>
          <w:sz w:val="24"/>
          <w:szCs w:val="24"/>
          <w:lang w:eastAsia="ru-RU"/>
        </w:rPr>
        <w:t xml:space="preserve"> </w:t>
      </w:r>
      <w:r w:rsidR="00673974" w:rsidRPr="00673974">
        <w:rPr>
          <w:rFonts w:ascii="Helvetica" w:eastAsia="Times New Roman" w:hAnsi="Helvetica" w:cs="Times New Roman"/>
          <w:color w:val="333333"/>
          <w:sz w:val="24"/>
          <w:szCs w:val="24"/>
          <w:lang w:val="en-US" w:eastAsia="ru-RU"/>
        </w:rPr>
        <w:t>Rugby</w:t>
      </w:r>
      <w:r w:rsidR="00673974" w:rsidRPr="00673974">
        <w:rPr>
          <w:rFonts w:ascii="Helvetica" w:eastAsia="Times New Roman" w:hAnsi="Helvetica" w:cs="Times New Roman"/>
          <w:color w:val="333333"/>
          <w:sz w:val="24"/>
          <w:szCs w:val="24"/>
          <w:lang w:eastAsia="ru-RU"/>
        </w:rPr>
        <w:t xml:space="preserve">, которые, как считается, включают Кубок мира по регби и Олимпийские игры (включая отборочные), измененные и/или дополнительные процедуры и правила к тем, которые изложены в Правилах 21.7 и 21.8.1, могут быть приняты Организатором турнира или другим органом, назначенным </w:t>
      </w:r>
      <w:r w:rsidR="00673974" w:rsidRPr="00673974">
        <w:rPr>
          <w:rFonts w:ascii="Helvetica" w:eastAsia="Times New Roman" w:hAnsi="Helvetica" w:cs="Times New Roman"/>
          <w:color w:val="333333"/>
          <w:sz w:val="24"/>
          <w:szCs w:val="24"/>
          <w:lang w:val="en-US" w:eastAsia="ru-RU"/>
        </w:rPr>
        <w:t>World</w:t>
      </w:r>
      <w:r w:rsidR="00673974" w:rsidRPr="00673974">
        <w:rPr>
          <w:rFonts w:ascii="Helvetica" w:eastAsia="Times New Roman" w:hAnsi="Helvetica" w:cs="Times New Roman"/>
          <w:color w:val="333333"/>
          <w:sz w:val="24"/>
          <w:szCs w:val="24"/>
          <w:lang w:eastAsia="ru-RU"/>
        </w:rPr>
        <w:t xml:space="preserve"> </w:t>
      </w:r>
      <w:r w:rsidR="00673974" w:rsidRPr="00673974">
        <w:rPr>
          <w:rFonts w:ascii="Helvetica" w:eastAsia="Times New Roman" w:hAnsi="Helvetica" w:cs="Times New Roman"/>
          <w:color w:val="333333"/>
          <w:sz w:val="24"/>
          <w:szCs w:val="24"/>
          <w:lang w:val="en-US" w:eastAsia="ru-RU"/>
        </w:rPr>
        <w:t>Rugby</w:t>
      </w:r>
      <w:r w:rsidR="00673974" w:rsidRPr="00673974">
        <w:rPr>
          <w:rFonts w:ascii="Helvetica" w:eastAsia="Times New Roman" w:hAnsi="Helvetica" w:cs="Times New Roman"/>
          <w:color w:val="333333"/>
          <w:sz w:val="24"/>
          <w:szCs w:val="24"/>
          <w:lang w:eastAsia="ru-RU"/>
        </w:rPr>
        <w:t>. Эти измененные и/или дополнительные процедуры и правила должны соответствовать Кодексу, а также Международному стандарту тестирования и расследований.</w:t>
      </w:r>
    </w:p>
    <w:p w14:paraId="7E6E998B" w14:textId="0A960BD6" w:rsidR="00CF44E4" w:rsidRPr="00B04ABE" w:rsidRDefault="00CF44E4" w:rsidP="00B04ABE">
      <w:pPr>
        <w:rPr>
          <w:rFonts w:ascii="Helvetica" w:eastAsia="Times New Roman" w:hAnsi="Helvetica" w:cs="Times New Roman"/>
          <w:color w:val="333333"/>
          <w:sz w:val="24"/>
          <w:szCs w:val="24"/>
          <w:lang w:eastAsia="ru-RU"/>
        </w:rPr>
      </w:pPr>
      <w:r w:rsidRPr="00B04ABE">
        <w:rPr>
          <w:rFonts w:ascii="Helvetica" w:eastAsia="Times New Roman" w:hAnsi="Helvetica" w:cs="Times New Roman"/>
          <w:b/>
          <w:bCs/>
          <w:color w:val="333333"/>
          <w:sz w:val="24"/>
          <w:szCs w:val="24"/>
          <w:lang w:eastAsia="ru-RU"/>
        </w:rPr>
        <w:t>21.5.3.5</w:t>
      </w:r>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B04ABE" w:rsidRPr="00B04ABE">
        <w:rPr>
          <w:rFonts w:ascii="Helvetica" w:eastAsia="Times New Roman" w:hAnsi="Helvetica" w:cs="Times New Roman"/>
          <w:color w:val="333333"/>
          <w:sz w:val="24"/>
          <w:szCs w:val="24"/>
          <w:lang w:eastAsia="ru-RU"/>
        </w:rPr>
        <w:t>Оперативная ответственность за проведение или организацию допинг-контроля, включая, помимо прочего, определение порядка взятия проб, обработку результатов, проведение расследований и дисциплинарных процедур и наложение санкций за нарушение антидопинговых правил, включая случаи, когда допинг-контроль не проводился, в отношении:</w:t>
      </w:r>
    </w:p>
    <w:p w14:paraId="7405681F" w14:textId="1256458D" w:rsidR="00CF44E4" w:rsidRPr="00DF361B" w:rsidRDefault="00CF44E4" w:rsidP="00DF361B">
      <w:pPr>
        <w:rPr>
          <w:rFonts w:ascii="Helvetica" w:eastAsia="Times New Roman" w:hAnsi="Helvetica" w:cs="Times New Roman"/>
          <w:color w:val="333333"/>
          <w:sz w:val="24"/>
          <w:szCs w:val="24"/>
          <w:lang w:eastAsia="ru-RU"/>
        </w:rPr>
      </w:pPr>
      <w:r w:rsidRPr="00DF361B">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a</w:t>
      </w:r>
      <w:r w:rsidRPr="00DF361B">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DF361B">
        <w:rPr>
          <w:rFonts w:ascii="Helvetica" w:eastAsia="Times New Roman" w:hAnsi="Helvetica" w:cs="Times New Roman"/>
          <w:color w:val="333333"/>
          <w:sz w:val="24"/>
          <w:szCs w:val="24"/>
          <w:lang w:eastAsia="ru-RU"/>
        </w:rPr>
        <w:t xml:space="preserve"> </w:t>
      </w:r>
      <w:r w:rsidR="00DF361B" w:rsidRPr="00DF361B">
        <w:rPr>
          <w:rFonts w:ascii="Helvetica" w:eastAsia="Times New Roman" w:hAnsi="Helvetica" w:cs="Times New Roman"/>
          <w:color w:val="333333"/>
          <w:sz w:val="24"/>
          <w:szCs w:val="24"/>
          <w:lang w:eastAsia="ru-RU"/>
        </w:rPr>
        <w:t>Международных матчей и международных турниров;</w:t>
      </w:r>
    </w:p>
    <w:p w14:paraId="0E786C91" w14:textId="25DD765B" w:rsidR="00CF44E4" w:rsidRPr="00A37270" w:rsidRDefault="00CF44E4" w:rsidP="0014628B">
      <w:pPr>
        <w:rPr>
          <w:rFonts w:ascii="Helvetica" w:eastAsia="Times New Roman" w:hAnsi="Helvetica" w:cs="Times New Roman"/>
          <w:color w:val="333333"/>
          <w:sz w:val="24"/>
          <w:szCs w:val="24"/>
          <w:lang w:eastAsia="ru-RU"/>
        </w:rPr>
      </w:pPr>
      <w:r w:rsidRPr="00A37270">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b</w:t>
      </w:r>
      <w:r w:rsidRPr="00A37270">
        <w:rPr>
          <w:rFonts w:ascii="Helvetica" w:eastAsia="Times New Roman" w:hAnsi="Helvetica" w:cs="Times New Roman"/>
          <w:color w:val="333333"/>
          <w:sz w:val="24"/>
          <w:szCs w:val="24"/>
          <w:lang w:eastAsia="ru-RU"/>
        </w:rPr>
        <w:t xml:space="preserve">) </w:t>
      </w:r>
      <w:r w:rsidRPr="007D2A72">
        <w:rPr>
          <w:rFonts w:ascii="Helvetica" w:eastAsia="Times New Roman" w:hAnsi="Helvetica" w:cs="Times New Roman"/>
          <w:color w:val="333333"/>
          <w:sz w:val="24"/>
          <w:szCs w:val="24"/>
          <w:lang w:val="en-US" w:eastAsia="ru-RU"/>
        </w:rPr>
        <w:t>  </w:t>
      </w:r>
      <w:r w:rsidRPr="00A37270">
        <w:rPr>
          <w:rFonts w:ascii="Helvetica" w:eastAsia="Times New Roman" w:hAnsi="Helvetica" w:cs="Times New Roman"/>
          <w:color w:val="333333"/>
          <w:sz w:val="24"/>
          <w:szCs w:val="24"/>
          <w:lang w:eastAsia="ru-RU"/>
        </w:rPr>
        <w:t xml:space="preserve"> </w:t>
      </w:r>
      <w:r w:rsidR="0014628B" w:rsidRPr="00A37270">
        <w:rPr>
          <w:rFonts w:ascii="Helvetica" w:eastAsia="Times New Roman" w:hAnsi="Helvetica" w:cs="Times New Roman"/>
          <w:color w:val="333333"/>
          <w:sz w:val="24"/>
          <w:szCs w:val="24"/>
          <w:lang w:eastAsia="ru-RU"/>
        </w:rPr>
        <w:t>международных матчей; и</w:t>
      </w:r>
    </w:p>
    <w:p w14:paraId="46B2ED43" w14:textId="77777777" w:rsidR="00E51034" w:rsidRPr="00A37270" w:rsidRDefault="00CF44E4" w:rsidP="00E51034">
      <w:pPr>
        <w:rPr>
          <w:rFonts w:ascii="Helvetica" w:eastAsia="Times New Roman" w:hAnsi="Helvetica" w:cs="Times New Roman"/>
          <w:color w:val="333333"/>
          <w:sz w:val="24"/>
          <w:szCs w:val="24"/>
          <w:lang w:eastAsia="ru-RU"/>
        </w:rPr>
      </w:pPr>
      <w:r w:rsidRPr="00A37270">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c</w:t>
      </w:r>
      <w:r w:rsidRPr="00A37270">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A37270">
        <w:rPr>
          <w:rFonts w:ascii="Helvetica" w:eastAsia="Times New Roman" w:hAnsi="Helvetica" w:cs="Times New Roman"/>
          <w:color w:val="333333"/>
          <w:sz w:val="24"/>
          <w:szCs w:val="24"/>
          <w:lang w:eastAsia="ru-RU"/>
        </w:rPr>
        <w:t xml:space="preserve"> </w:t>
      </w:r>
      <w:r w:rsidR="00E51034" w:rsidRPr="00A37270">
        <w:rPr>
          <w:rFonts w:ascii="Helvetica" w:eastAsia="Times New Roman" w:hAnsi="Helvetica" w:cs="Times New Roman"/>
          <w:color w:val="333333"/>
          <w:sz w:val="24"/>
          <w:szCs w:val="24"/>
          <w:lang w:eastAsia="ru-RU"/>
        </w:rPr>
        <w:t>Международных туров;</w:t>
      </w:r>
    </w:p>
    <w:p w14:paraId="76012C2B" w14:textId="77777777" w:rsidR="00BA1FF1" w:rsidRPr="00BA1FF1" w:rsidRDefault="00BA1FF1" w:rsidP="00BA1FF1">
      <w:pPr>
        <w:rPr>
          <w:rFonts w:ascii="Helvetica" w:eastAsia="Times New Roman" w:hAnsi="Helvetica" w:cs="Times New Roman"/>
          <w:color w:val="333333"/>
          <w:sz w:val="24"/>
          <w:szCs w:val="24"/>
          <w:lang w:eastAsia="ru-RU"/>
        </w:rPr>
      </w:pPr>
      <w:r w:rsidRPr="00BA1FF1">
        <w:rPr>
          <w:rFonts w:ascii="Helvetica" w:eastAsia="Times New Roman" w:hAnsi="Helvetica" w:cs="Times New Roman"/>
          <w:color w:val="333333"/>
          <w:sz w:val="24"/>
          <w:szCs w:val="24"/>
          <w:lang w:eastAsia="ru-RU"/>
        </w:rPr>
        <w:t>может при условии строгого соблюдения настоящих Антидопинговых правил и Руководства быть делегирована принимающему союзу, соответствующей ассоциации или организатору турнира в качестве делегированной третьей стороны;</w:t>
      </w:r>
    </w:p>
    <w:p w14:paraId="05D869CE" w14:textId="77777777" w:rsidR="00C941CA" w:rsidRPr="00A37270" w:rsidRDefault="00C941CA" w:rsidP="00C941CA">
      <w:pPr>
        <w:rPr>
          <w:rFonts w:ascii="Helvetica" w:eastAsia="Times New Roman" w:hAnsi="Helvetica" w:cs="Times New Roman"/>
          <w:color w:val="333333"/>
          <w:sz w:val="24"/>
          <w:szCs w:val="24"/>
          <w:lang w:eastAsia="ru-RU"/>
        </w:rPr>
      </w:pPr>
      <w:r w:rsidRPr="00A37270">
        <w:rPr>
          <w:rFonts w:ascii="Helvetica" w:eastAsia="Times New Roman" w:hAnsi="Helvetica" w:cs="Times New Roman"/>
          <w:color w:val="333333"/>
          <w:sz w:val="24"/>
          <w:szCs w:val="24"/>
          <w:lang w:eastAsia="ru-RU"/>
        </w:rPr>
        <w:t>а также в отношении;</w:t>
      </w:r>
    </w:p>
    <w:p w14:paraId="2AD2C5B4" w14:textId="7C3A23D7" w:rsidR="00CF44E4" w:rsidRPr="00C941CA" w:rsidRDefault="00CF44E4" w:rsidP="00C941CA">
      <w:pPr>
        <w:rPr>
          <w:rFonts w:ascii="Helvetica" w:eastAsia="Times New Roman" w:hAnsi="Helvetica" w:cs="Times New Roman"/>
          <w:color w:val="333333"/>
          <w:sz w:val="24"/>
          <w:szCs w:val="24"/>
          <w:lang w:eastAsia="ru-RU"/>
        </w:rPr>
      </w:pPr>
      <w:r w:rsidRPr="00C941C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c</w:t>
      </w:r>
      <w:r w:rsidRPr="00C941C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C941CA">
        <w:rPr>
          <w:rFonts w:ascii="Helvetica" w:eastAsia="Times New Roman" w:hAnsi="Helvetica" w:cs="Times New Roman"/>
          <w:color w:val="333333"/>
          <w:sz w:val="24"/>
          <w:szCs w:val="24"/>
          <w:lang w:eastAsia="ru-RU"/>
        </w:rPr>
        <w:t xml:space="preserve"> </w:t>
      </w:r>
      <w:r w:rsidR="00C941CA" w:rsidRPr="00C941CA">
        <w:rPr>
          <w:rFonts w:ascii="Helvetica" w:eastAsia="Times New Roman" w:hAnsi="Helvetica" w:cs="Times New Roman"/>
          <w:color w:val="333333"/>
          <w:sz w:val="24"/>
          <w:szCs w:val="24"/>
          <w:lang w:eastAsia="ru-RU"/>
        </w:rPr>
        <w:t>Международных турниров (за исключением случаев, указанных в правилах 21.5.3.3 и 21.5.3.4 выше); или</w:t>
      </w:r>
    </w:p>
    <w:p w14:paraId="40207A28" w14:textId="77777777" w:rsidR="00C941CA" w:rsidRPr="00A37270" w:rsidRDefault="00C941CA" w:rsidP="00C941CA">
      <w:pPr>
        <w:rPr>
          <w:rFonts w:ascii="Helvetica" w:eastAsia="Times New Roman" w:hAnsi="Helvetica" w:cs="Times New Roman"/>
          <w:color w:val="333333"/>
          <w:sz w:val="24"/>
          <w:szCs w:val="24"/>
          <w:lang w:eastAsia="ru-RU"/>
        </w:rPr>
      </w:pPr>
      <w:r w:rsidRPr="00A37270">
        <w:rPr>
          <w:rFonts w:ascii="Helvetica" w:eastAsia="Times New Roman" w:hAnsi="Helvetica" w:cs="Times New Roman"/>
          <w:color w:val="333333"/>
          <w:sz w:val="24"/>
          <w:szCs w:val="24"/>
          <w:lang w:eastAsia="ru-RU"/>
        </w:rPr>
        <w:t>(</w:t>
      </w:r>
      <w:r w:rsidRPr="00C941CA">
        <w:rPr>
          <w:rFonts w:ascii="Helvetica" w:eastAsia="Times New Roman" w:hAnsi="Helvetica" w:cs="Times New Roman"/>
          <w:color w:val="333333"/>
          <w:sz w:val="24"/>
          <w:szCs w:val="24"/>
          <w:lang w:val="en-US" w:eastAsia="ru-RU"/>
        </w:rPr>
        <w:t>d</w:t>
      </w:r>
      <w:r w:rsidRPr="00A37270">
        <w:rPr>
          <w:rFonts w:ascii="Helvetica" w:eastAsia="Times New Roman" w:hAnsi="Helvetica" w:cs="Times New Roman"/>
          <w:color w:val="333333"/>
          <w:sz w:val="24"/>
          <w:szCs w:val="24"/>
          <w:lang w:eastAsia="ru-RU"/>
        </w:rPr>
        <w:t>) других турниров,</w:t>
      </w:r>
    </w:p>
    <w:p w14:paraId="4222D100" w14:textId="77777777" w:rsidR="009C3843" w:rsidRPr="009C3843" w:rsidRDefault="009C3843" w:rsidP="009C3843">
      <w:pPr>
        <w:rPr>
          <w:rFonts w:ascii="Helvetica" w:eastAsia="Times New Roman" w:hAnsi="Helvetica" w:cs="Times New Roman"/>
          <w:color w:val="333333"/>
          <w:sz w:val="24"/>
          <w:szCs w:val="24"/>
          <w:lang w:eastAsia="ru-RU"/>
        </w:rPr>
      </w:pPr>
      <w:r w:rsidRPr="009C3843">
        <w:rPr>
          <w:rFonts w:ascii="Helvetica" w:eastAsia="Times New Roman" w:hAnsi="Helvetica" w:cs="Times New Roman"/>
          <w:color w:val="333333"/>
          <w:sz w:val="24"/>
          <w:szCs w:val="24"/>
          <w:lang w:eastAsia="ru-RU"/>
        </w:rPr>
        <w:lastRenderedPageBreak/>
        <w:t>может при условии строгого соблюдения настоящих Антидопинговых правил быть делегирована Международному организатору турнира или другому организатору турнира (включая Ассоциацию), в зависимости от обстоятельств, в качестве делегированной третьей стороны.</w:t>
      </w:r>
    </w:p>
    <w:p w14:paraId="77BDD685" w14:textId="19621C1C" w:rsidR="00CF44E4" w:rsidRPr="00A37270" w:rsidRDefault="00CF44E4" w:rsidP="009C3843">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21.5.4</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9C3843" w:rsidRPr="00A37270">
        <w:rPr>
          <w:rFonts w:ascii="Helvetica" w:eastAsia="Times New Roman" w:hAnsi="Helvetica" w:cs="Times New Roman"/>
          <w:b/>
          <w:bCs/>
          <w:color w:val="333333"/>
          <w:sz w:val="24"/>
          <w:szCs w:val="24"/>
          <w:lang w:eastAsia="ru-RU"/>
        </w:rPr>
        <w:t>Требования к тестированию</w:t>
      </w:r>
    </w:p>
    <w:p w14:paraId="48DBA2DA" w14:textId="7274BE56" w:rsidR="00CF44E4" w:rsidRPr="009C3843" w:rsidRDefault="00CF44E4" w:rsidP="009C3843">
      <w:pPr>
        <w:rPr>
          <w:rFonts w:ascii="Helvetica" w:eastAsia="Times New Roman" w:hAnsi="Helvetica" w:cs="Times New Roman"/>
          <w:color w:val="333333"/>
          <w:sz w:val="24"/>
          <w:szCs w:val="24"/>
          <w:lang w:eastAsia="ru-RU"/>
        </w:rPr>
      </w:pPr>
      <w:r w:rsidRPr="009C3843">
        <w:rPr>
          <w:rFonts w:ascii="Helvetica" w:eastAsia="Times New Roman" w:hAnsi="Helvetica" w:cs="Times New Roman"/>
          <w:b/>
          <w:bCs/>
          <w:color w:val="333333"/>
          <w:sz w:val="24"/>
          <w:szCs w:val="24"/>
          <w:lang w:eastAsia="ru-RU"/>
        </w:rPr>
        <w:t>21.5.4.1</w:t>
      </w:r>
      <w:r w:rsidRPr="007D2A72">
        <w:rPr>
          <w:rFonts w:ascii="Helvetica" w:eastAsia="Times New Roman" w:hAnsi="Helvetica" w:cs="Times New Roman"/>
          <w:b/>
          <w:bCs/>
          <w:color w:val="333333"/>
          <w:sz w:val="24"/>
          <w:szCs w:val="24"/>
          <w:lang w:val="en-US" w:eastAsia="ru-RU"/>
        </w:rPr>
        <w:t>          </w:t>
      </w:r>
      <w:r w:rsidR="009C3843" w:rsidRPr="009C3843">
        <w:rPr>
          <w:rFonts w:ascii="Helvetica" w:eastAsia="Times New Roman" w:hAnsi="Helvetica" w:cs="Times New Roman"/>
          <w:color w:val="333333"/>
          <w:sz w:val="24"/>
          <w:szCs w:val="24"/>
          <w:lang w:val="en-US" w:eastAsia="ru-RU"/>
        </w:rPr>
        <w:t>World</w:t>
      </w:r>
      <w:r w:rsidR="009C3843" w:rsidRPr="009C3843">
        <w:rPr>
          <w:rFonts w:ascii="Helvetica" w:eastAsia="Times New Roman" w:hAnsi="Helvetica" w:cs="Times New Roman"/>
          <w:color w:val="333333"/>
          <w:sz w:val="24"/>
          <w:szCs w:val="24"/>
          <w:lang w:eastAsia="ru-RU"/>
        </w:rPr>
        <w:t xml:space="preserve"> </w:t>
      </w:r>
      <w:r w:rsidR="009C3843" w:rsidRPr="009C3843">
        <w:rPr>
          <w:rFonts w:ascii="Helvetica" w:eastAsia="Times New Roman" w:hAnsi="Helvetica" w:cs="Times New Roman"/>
          <w:color w:val="333333"/>
          <w:sz w:val="24"/>
          <w:szCs w:val="24"/>
          <w:lang w:val="en-US" w:eastAsia="ru-RU"/>
        </w:rPr>
        <w:t>Rugby</w:t>
      </w:r>
      <w:r w:rsidR="009C3843" w:rsidRPr="009C3843">
        <w:rPr>
          <w:rFonts w:ascii="Helvetica" w:eastAsia="Times New Roman" w:hAnsi="Helvetica" w:cs="Times New Roman"/>
          <w:color w:val="333333"/>
          <w:sz w:val="24"/>
          <w:szCs w:val="24"/>
          <w:lang w:eastAsia="ru-RU"/>
        </w:rPr>
        <w:t xml:space="preserve"> проводит планирование распределения испытаний и Тестирование в соответствии с требованиями Международного стандарта по тестированию и исследованиям.</w:t>
      </w:r>
    </w:p>
    <w:p w14:paraId="2D036CD3" w14:textId="1C1B1F39" w:rsidR="00CF44E4" w:rsidRPr="00C91984" w:rsidRDefault="00CF44E4" w:rsidP="00C91984">
      <w:pPr>
        <w:rPr>
          <w:rFonts w:ascii="Helvetica" w:eastAsia="Times New Roman" w:hAnsi="Helvetica" w:cs="Times New Roman"/>
          <w:color w:val="333333"/>
          <w:sz w:val="24"/>
          <w:szCs w:val="24"/>
          <w:lang w:eastAsia="ru-RU"/>
        </w:rPr>
      </w:pPr>
      <w:r w:rsidRPr="00C91984">
        <w:rPr>
          <w:rFonts w:ascii="Helvetica" w:eastAsia="Times New Roman" w:hAnsi="Helvetica" w:cs="Times New Roman"/>
          <w:b/>
          <w:bCs/>
          <w:color w:val="333333"/>
          <w:sz w:val="24"/>
          <w:szCs w:val="24"/>
          <w:lang w:eastAsia="ru-RU"/>
        </w:rPr>
        <w:t>21.5.4.2</w:t>
      </w:r>
      <w:r w:rsidRPr="007D2A72">
        <w:rPr>
          <w:rFonts w:ascii="Helvetica" w:eastAsia="Times New Roman" w:hAnsi="Helvetica" w:cs="Times New Roman"/>
          <w:b/>
          <w:bCs/>
          <w:color w:val="333333"/>
          <w:sz w:val="24"/>
          <w:szCs w:val="24"/>
          <w:lang w:val="en-US" w:eastAsia="ru-RU"/>
        </w:rPr>
        <w:t>         </w:t>
      </w:r>
      <w:r w:rsidR="00C91984" w:rsidRPr="00C91984">
        <w:rPr>
          <w:rFonts w:ascii="Helvetica" w:eastAsia="Times New Roman" w:hAnsi="Helvetica" w:cs="Times New Roman"/>
          <w:color w:val="333333"/>
          <w:sz w:val="24"/>
          <w:szCs w:val="24"/>
          <w:lang w:eastAsia="ru-RU"/>
        </w:rPr>
        <w:t>Там, где это возможно, испытания должны координироваться через АДАМС, чтобы максимально повысить эффективность объединенных усилий по испытаниям и избежать неэффективного повторения.</w:t>
      </w:r>
    </w:p>
    <w:p w14:paraId="77729624" w14:textId="50A31E11" w:rsidR="00CF44E4" w:rsidRPr="00A37270" w:rsidRDefault="00CF44E4" w:rsidP="00C9198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21.5.5</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C91984" w:rsidRPr="00A37270">
        <w:rPr>
          <w:rFonts w:ascii="Helvetica" w:eastAsia="Times New Roman" w:hAnsi="Helvetica" w:cs="Times New Roman"/>
          <w:b/>
          <w:bCs/>
          <w:color w:val="333333"/>
          <w:sz w:val="24"/>
          <w:szCs w:val="24"/>
          <w:lang w:eastAsia="ru-RU"/>
        </w:rPr>
        <w:t>Информация о местонахождении игрока</w:t>
      </w:r>
    </w:p>
    <w:p w14:paraId="503CADD6" w14:textId="77777777" w:rsidR="00C91984" w:rsidRPr="00A37270" w:rsidRDefault="00C91984" w:rsidP="00C9198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Зарегистрированный пул тестирования</w:t>
      </w:r>
    </w:p>
    <w:p w14:paraId="78C1C428" w14:textId="02EE4256" w:rsidR="00CF44E4" w:rsidRPr="00EA2C48" w:rsidRDefault="00CF44E4" w:rsidP="00EA2C48">
      <w:pPr>
        <w:rPr>
          <w:rFonts w:ascii="Helvetica" w:eastAsia="Times New Roman" w:hAnsi="Helvetica" w:cs="Times New Roman"/>
          <w:color w:val="333333"/>
          <w:sz w:val="24"/>
          <w:szCs w:val="24"/>
          <w:lang w:eastAsia="ru-RU"/>
        </w:rPr>
      </w:pPr>
      <w:r w:rsidRPr="00EA2C48">
        <w:rPr>
          <w:rFonts w:ascii="Helvetica" w:eastAsia="Times New Roman" w:hAnsi="Helvetica" w:cs="Times New Roman"/>
          <w:b/>
          <w:bCs/>
          <w:color w:val="333333"/>
          <w:sz w:val="24"/>
          <w:szCs w:val="24"/>
          <w:lang w:eastAsia="ru-RU"/>
        </w:rPr>
        <w:t xml:space="preserve">21.5.5.1 </w:t>
      </w:r>
      <w:r w:rsidRPr="007D2A72">
        <w:rPr>
          <w:rFonts w:ascii="Helvetica" w:eastAsia="Times New Roman" w:hAnsi="Helvetica" w:cs="Times New Roman"/>
          <w:b/>
          <w:bCs/>
          <w:color w:val="333333"/>
          <w:sz w:val="24"/>
          <w:szCs w:val="24"/>
          <w:lang w:val="en-US" w:eastAsia="ru-RU"/>
        </w:rPr>
        <w:t>        </w:t>
      </w:r>
      <w:r w:rsidR="00EA2C48" w:rsidRPr="00EA2C48">
        <w:rPr>
          <w:rFonts w:ascii="Helvetica" w:eastAsia="Times New Roman" w:hAnsi="Helvetica" w:cs="Times New Roman"/>
          <w:color w:val="333333"/>
          <w:sz w:val="24"/>
          <w:szCs w:val="24"/>
          <w:lang w:val="en-US" w:eastAsia="ru-RU"/>
        </w:rPr>
        <w:t>World</w:t>
      </w:r>
      <w:r w:rsidR="00EA2C48" w:rsidRPr="00EA2C48">
        <w:rPr>
          <w:rFonts w:ascii="Helvetica" w:eastAsia="Times New Roman" w:hAnsi="Helvetica" w:cs="Times New Roman"/>
          <w:color w:val="333333"/>
          <w:sz w:val="24"/>
          <w:szCs w:val="24"/>
          <w:lang w:eastAsia="ru-RU"/>
        </w:rPr>
        <w:t xml:space="preserve"> </w:t>
      </w:r>
      <w:r w:rsidR="00EA2C48" w:rsidRPr="00EA2C48">
        <w:rPr>
          <w:rFonts w:ascii="Helvetica" w:eastAsia="Times New Roman" w:hAnsi="Helvetica" w:cs="Times New Roman"/>
          <w:color w:val="333333"/>
          <w:sz w:val="24"/>
          <w:szCs w:val="24"/>
          <w:lang w:val="en-US" w:eastAsia="ru-RU"/>
        </w:rPr>
        <w:t>Rugby</w:t>
      </w:r>
      <w:r w:rsidR="00EA2C48" w:rsidRPr="00EA2C48">
        <w:rPr>
          <w:rFonts w:ascii="Helvetica" w:eastAsia="Times New Roman" w:hAnsi="Helvetica" w:cs="Times New Roman"/>
          <w:color w:val="333333"/>
          <w:sz w:val="24"/>
          <w:szCs w:val="24"/>
          <w:lang w:eastAsia="ru-RU"/>
        </w:rPr>
        <w:t xml:space="preserve"> может создать Регистрируемый пул тестирования тех Игроков, которые должны предоставить информацию о местонахождении в порядке, указанном в Международном стандарте тестирования и расследований, и к которым будут применены последствия за нарушение Правила 21.2.4, как это предусмотрено в Правиле 21.10.3.2. </w:t>
      </w:r>
      <w:r w:rsidR="00EA2C48" w:rsidRPr="00EA2C48">
        <w:rPr>
          <w:rFonts w:ascii="Helvetica" w:eastAsia="Times New Roman" w:hAnsi="Helvetica" w:cs="Times New Roman"/>
          <w:color w:val="333333"/>
          <w:sz w:val="24"/>
          <w:szCs w:val="24"/>
          <w:lang w:val="en-US" w:eastAsia="ru-RU"/>
        </w:rPr>
        <w:t>World</w:t>
      </w:r>
      <w:r w:rsidR="00EA2C48" w:rsidRPr="00EA2C48">
        <w:rPr>
          <w:rFonts w:ascii="Helvetica" w:eastAsia="Times New Roman" w:hAnsi="Helvetica" w:cs="Times New Roman"/>
          <w:color w:val="333333"/>
          <w:sz w:val="24"/>
          <w:szCs w:val="24"/>
          <w:lang w:eastAsia="ru-RU"/>
        </w:rPr>
        <w:t xml:space="preserve"> </w:t>
      </w:r>
      <w:r w:rsidR="00EA2C48" w:rsidRPr="00EA2C48">
        <w:rPr>
          <w:rFonts w:ascii="Helvetica" w:eastAsia="Times New Roman" w:hAnsi="Helvetica" w:cs="Times New Roman"/>
          <w:color w:val="333333"/>
          <w:sz w:val="24"/>
          <w:szCs w:val="24"/>
          <w:lang w:val="en-US" w:eastAsia="ru-RU"/>
        </w:rPr>
        <w:t>Rugby</w:t>
      </w:r>
      <w:r w:rsidR="00EA2C48" w:rsidRPr="00EA2C48">
        <w:rPr>
          <w:rFonts w:ascii="Helvetica" w:eastAsia="Times New Roman" w:hAnsi="Helvetica" w:cs="Times New Roman"/>
          <w:color w:val="333333"/>
          <w:sz w:val="24"/>
          <w:szCs w:val="24"/>
          <w:lang w:eastAsia="ru-RU"/>
        </w:rPr>
        <w:t xml:space="preserve"> должно координировать действия с НАДО для выявления таких Игроков и сбора информации об их местонахождении. Любой игрок может быть добавлен в Регистрируемый пул тестирования по усмотрению </w:t>
      </w:r>
      <w:r w:rsidR="00EA2C48" w:rsidRPr="00EA2C48">
        <w:rPr>
          <w:rFonts w:ascii="Helvetica" w:eastAsia="Times New Roman" w:hAnsi="Helvetica" w:cs="Times New Roman"/>
          <w:color w:val="333333"/>
          <w:sz w:val="24"/>
          <w:szCs w:val="24"/>
          <w:lang w:val="en-US" w:eastAsia="ru-RU"/>
        </w:rPr>
        <w:t>World</w:t>
      </w:r>
      <w:r w:rsidR="00EA2C48" w:rsidRPr="00EA2C48">
        <w:rPr>
          <w:rFonts w:ascii="Helvetica" w:eastAsia="Times New Roman" w:hAnsi="Helvetica" w:cs="Times New Roman"/>
          <w:color w:val="333333"/>
          <w:sz w:val="24"/>
          <w:szCs w:val="24"/>
          <w:lang w:eastAsia="ru-RU"/>
        </w:rPr>
        <w:t xml:space="preserve"> </w:t>
      </w:r>
      <w:r w:rsidR="00EA2C48" w:rsidRPr="00EA2C48">
        <w:rPr>
          <w:rFonts w:ascii="Helvetica" w:eastAsia="Times New Roman" w:hAnsi="Helvetica" w:cs="Times New Roman"/>
          <w:color w:val="333333"/>
          <w:sz w:val="24"/>
          <w:szCs w:val="24"/>
          <w:lang w:val="en-US" w:eastAsia="ru-RU"/>
        </w:rPr>
        <w:t>Rugby</w:t>
      </w:r>
      <w:r w:rsidR="00EA2C48" w:rsidRPr="00EA2C48">
        <w:rPr>
          <w:rFonts w:ascii="Helvetica" w:eastAsia="Times New Roman" w:hAnsi="Helvetica" w:cs="Times New Roman"/>
          <w:color w:val="333333"/>
          <w:sz w:val="24"/>
          <w:szCs w:val="24"/>
          <w:lang w:eastAsia="ru-RU"/>
        </w:rPr>
        <w:t xml:space="preserve"> в соответствии с Международным стандартом тестирования и расследований.</w:t>
      </w:r>
    </w:p>
    <w:p w14:paraId="3C8F2FD0" w14:textId="59C95951" w:rsidR="00CF44E4" w:rsidRPr="00834D9D" w:rsidRDefault="00CF44E4" w:rsidP="00834D9D">
      <w:pPr>
        <w:rPr>
          <w:rFonts w:ascii="Helvetica" w:eastAsia="Times New Roman" w:hAnsi="Helvetica" w:cs="Times New Roman"/>
          <w:color w:val="333333"/>
          <w:sz w:val="24"/>
          <w:szCs w:val="24"/>
          <w:lang w:eastAsia="ru-RU"/>
        </w:rPr>
      </w:pPr>
      <w:r w:rsidRPr="00834D9D">
        <w:rPr>
          <w:rFonts w:ascii="Helvetica" w:eastAsia="Times New Roman" w:hAnsi="Helvetica" w:cs="Times New Roman"/>
          <w:b/>
          <w:bCs/>
          <w:color w:val="333333"/>
          <w:sz w:val="24"/>
          <w:szCs w:val="24"/>
          <w:lang w:eastAsia="ru-RU"/>
        </w:rPr>
        <w:t>21.5.5.2</w:t>
      </w:r>
      <w:r w:rsidRPr="007D2A72">
        <w:rPr>
          <w:rFonts w:ascii="Helvetica" w:eastAsia="Times New Roman" w:hAnsi="Helvetica" w:cs="Times New Roman"/>
          <w:b/>
          <w:bCs/>
          <w:color w:val="333333"/>
          <w:sz w:val="24"/>
          <w:szCs w:val="24"/>
          <w:lang w:val="en-US" w:eastAsia="ru-RU"/>
        </w:rPr>
        <w:t>          </w:t>
      </w:r>
      <w:r w:rsidR="00834D9D" w:rsidRPr="00834D9D">
        <w:rPr>
          <w:rFonts w:ascii="Helvetica" w:eastAsia="Times New Roman" w:hAnsi="Helvetica" w:cs="Times New Roman"/>
          <w:color w:val="333333"/>
          <w:sz w:val="24"/>
          <w:szCs w:val="24"/>
          <w:lang w:val="en-US" w:eastAsia="ru-RU"/>
        </w:rPr>
        <w:t>World</w:t>
      </w:r>
      <w:r w:rsidR="00834D9D" w:rsidRPr="00834D9D">
        <w:rPr>
          <w:rFonts w:ascii="Helvetica" w:eastAsia="Times New Roman" w:hAnsi="Helvetica" w:cs="Times New Roman"/>
          <w:color w:val="333333"/>
          <w:sz w:val="24"/>
          <w:szCs w:val="24"/>
          <w:lang w:eastAsia="ru-RU"/>
        </w:rPr>
        <w:t xml:space="preserve"> </w:t>
      </w:r>
      <w:r w:rsidR="00834D9D" w:rsidRPr="00834D9D">
        <w:rPr>
          <w:rFonts w:ascii="Helvetica" w:eastAsia="Times New Roman" w:hAnsi="Helvetica" w:cs="Times New Roman"/>
          <w:color w:val="333333"/>
          <w:sz w:val="24"/>
          <w:szCs w:val="24"/>
          <w:lang w:val="en-US" w:eastAsia="ru-RU"/>
        </w:rPr>
        <w:t>Rugby</w:t>
      </w:r>
      <w:r w:rsidR="00834D9D" w:rsidRPr="00834D9D">
        <w:rPr>
          <w:rFonts w:ascii="Helvetica" w:eastAsia="Times New Roman" w:hAnsi="Helvetica" w:cs="Times New Roman"/>
          <w:color w:val="333333"/>
          <w:sz w:val="24"/>
          <w:szCs w:val="24"/>
          <w:lang w:eastAsia="ru-RU"/>
        </w:rPr>
        <w:t xml:space="preserve"> должно сделать доступным через АДАМС список, в котором поименно указаны Игроки, включенные в его Регистрируемый пул тестирования. </w:t>
      </w:r>
      <w:r w:rsidR="00834D9D" w:rsidRPr="00834D9D">
        <w:rPr>
          <w:rFonts w:ascii="Helvetica" w:eastAsia="Times New Roman" w:hAnsi="Helvetica" w:cs="Times New Roman"/>
          <w:color w:val="333333"/>
          <w:sz w:val="24"/>
          <w:szCs w:val="24"/>
          <w:lang w:val="en-US" w:eastAsia="ru-RU"/>
        </w:rPr>
        <w:t>World</w:t>
      </w:r>
      <w:r w:rsidR="00834D9D" w:rsidRPr="00834D9D">
        <w:rPr>
          <w:rFonts w:ascii="Helvetica" w:eastAsia="Times New Roman" w:hAnsi="Helvetica" w:cs="Times New Roman"/>
          <w:color w:val="333333"/>
          <w:sz w:val="24"/>
          <w:szCs w:val="24"/>
          <w:lang w:eastAsia="ru-RU"/>
        </w:rPr>
        <w:t xml:space="preserve"> </w:t>
      </w:r>
      <w:r w:rsidR="00834D9D" w:rsidRPr="00834D9D">
        <w:rPr>
          <w:rFonts w:ascii="Helvetica" w:eastAsia="Times New Roman" w:hAnsi="Helvetica" w:cs="Times New Roman"/>
          <w:color w:val="333333"/>
          <w:sz w:val="24"/>
          <w:szCs w:val="24"/>
          <w:lang w:val="en-US" w:eastAsia="ru-RU"/>
        </w:rPr>
        <w:t>Rugby</w:t>
      </w:r>
      <w:r w:rsidR="00834D9D" w:rsidRPr="00834D9D">
        <w:rPr>
          <w:rFonts w:ascii="Helvetica" w:eastAsia="Times New Roman" w:hAnsi="Helvetica" w:cs="Times New Roman"/>
          <w:color w:val="333333"/>
          <w:sz w:val="24"/>
          <w:szCs w:val="24"/>
          <w:lang w:eastAsia="ru-RU"/>
        </w:rPr>
        <w:t xml:space="preserve"> должно регулярно пересматривать и обновлять по мере необходимости свои критерии для включения Игроков в Регистрируемый пул тестирования и периодически (но не реже одного раза в квартал) пересматривать список Игроков в Регистрируемом пуле тестирования, чтобы убедиться, что каждый включенный в список Игрок продолжает соответствовать соответствующим критериям. Игроки должны быть уведомлены до включения их в Регистрируемый пул тестирования и при исключении из него. Уведомление должно содержать информацию, изложенную в Международном стандарте тестирования и расследований.</w:t>
      </w:r>
    </w:p>
    <w:p w14:paraId="5C2A2417" w14:textId="2CD52B83" w:rsidR="00CF44E4" w:rsidRPr="00BA670C" w:rsidRDefault="00CF44E4" w:rsidP="00BA670C">
      <w:pPr>
        <w:rPr>
          <w:rFonts w:ascii="Helvetica" w:eastAsia="Times New Roman" w:hAnsi="Helvetica" w:cs="Times New Roman"/>
          <w:color w:val="333333"/>
          <w:sz w:val="24"/>
          <w:szCs w:val="24"/>
          <w:lang w:eastAsia="ru-RU"/>
        </w:rPr>
      </w:pPr>
      <w:r w:rsidRPr="00BA670C">
        <w:rPr>
          <w:rFonts w:ascii="Helvetica" w:eastAsia="Times New Roman" w:hAnsi="Helvetica" w:cs="Times New Roman"/>
          <w:b/>
          <w:bCs/>
          <w:color w:val="333333"/>
          <w:sz w:val="24"/>
          <w:szCs w:val="24"/>
          <w:lang w:eastAsia="ru-RU"/>
        </w:rPr>
        <w:t xml:space="preserve">21.5.5.3 </w:t>
      </w:r>
      <w:r w:rsidRPr="007D2A72">
        <w:rPr>
          <w:rFonts w:ascii="Helvetica" w:eastAsia="Times New Roman" w:hAnsi="Helvetica" w:cs="Times New Roman"/>
          <w:b/>
          <w:bCs/>
          <w:color w:val="333333"/>
          <w:sz w:val="24"/>
          <w:szCs w:val="24"/>
          <w:lang w:val="en-US" w:eastAsia="ru-RU"/>
        </w:rPr>
        <w:t>        </w:t>
      </w:r>
      <w:r w:rsidR="00BA670C" w:rsidRPr="00BA670C">
        <w:rPr>
          <w:rFonts w:ascii="Helvetica" w:eastAsia="Times New Roman" w:hAnsi="Helvetica" w:cs="Times New Roman"/>
          <w:color w:val="333333"/>
          <w:sz w:val="24"/>
          <w:szCs w:val="24"/>
          <w:lang w:eastAsia="ru-RU"/>
        </w:rPr>
        <w:t xml:space="preserve">Если Игрок включен в международный регистрируемый пул тестирования </w:t>
      </w:r>
      <w:r w:rsidR="00BA670C" w:rsidRPr="00BA670C">
        <w:rPr>
          <w:rFonts w:ascii="Helvetica" w:eastAsia="Times New Roman" w:hAnsi="Helvetica" w:cs="Times New Roman"/>
          <w:color w:val="333333"/>
          <w:sz w:val="24"/>
          <w:szCs w:val="24"/>
          <w:lang w:val="en-US" w:eastAsia="ru-RU"/>
        </w:rPr>
        <w:t>World</w:t>
      </w:r>
      <w:r w:rsidR="00BA670C" w:rsidRPr="00BA670C">
        <w:rPr>
          <w:rFonts w:ascii="Helvetica" w:eastAsia="Times New Roman" w:hAnsi="Helvetica" w:cs="Times New Roman"/>
          <w:color w:val="333333"/>
          <w:sz w:val="24"/>
          <w:szCs w:val="24"/>
          <w:lang w:eastAsia="ru-RU"/>
        </w:rPr>
        <w:t xml:space="preserve"> </w:t>
      </w:r>
      <w:r w:rsidR="00BA670C" w:rsidRPr="00BA670C">
        <w:rPr>
          <w:rFonts w:ascii="Helvetica" w:eastAsia="Times New Roman" w:hAnsi="Helvetica" w:cs="Times New Roman"/>
          <w:color w:val="333333"/>
          <w:sz w:val="24"/>
          <w:szCs w:val="24"/>
          <w:lang w:val="en-US" w:eastAsia="ru-RU"/>
        </w:rPr>
        <w:t>Rugby</w:t>
      </w:r>
      <w:r w:rsidR="00BA670C" w:rsidRPr="00BA670C">
        <w:rPr>
          <w:rFonts w:ascii="Helvetica" w:eastAsia="Times New Roman" w:hAnsi="Helvetica" w:cs="Times New Roman"/>
          <w:color w:val="333333"/>
          <w:sz w:val="24"/>
          <w:szCs w:val="24"/>
          <w:lang w:eastAsia="ru-RU"/>
        </w:rPr>
        <w:t xml:space="preserve"> и в национальный регистрируемый пул тестирования его НАДО, НАДО и </w:t>
      </w:r>
      <w:r w:rsidR="00BA670C" w:rsidRPr="00BA670C">
        <w:rPr>
          <w:rFonts w:ascii="Helvetica" w:eastAsia="Times New Roman" w:hAnsi="Helvetica" w:cs="Times New Roman"/>
          <w:color w:val="333333"/>
          <w:sz w:val="24"/>
          <w:szCs w:val="24"/>
          <w:lang w:val="en-US" w:eastAsia="ru-RU"/>
        </w:rPr>
        <w:t>World</w:t>
      </w:r>
      <w:r w:rsidR="00BA670C" w:rsidRPr="00BA670C">
        <w:rPr>
          <w:rFonts w:ascii="Helvetica" w:eastAsia="Times New Roman" w:hAnsi="Helvetica" w:cs="Times New Roman"/>
          <w:color w:val="333333"/>
          <w:sz w:val="24"/>
          <w:szCs w:val="24"/>
          <w:lang w:eastAsia="ru-RU"/>
        </w:rPr>
        <w:t xml:space="preserve"> </w:t>
      </w:r>
      <w:r w:rsidR="00BA670C" w:rsidRPr="00BA670C">
        <w:rPr>
          <w:rFonts w:ascii="Helvetica" w:eastAsia="Times New Roman" w:hAnsi="Helvetica" w:cs="Times New Roman"/>
          <w:color w:val="333333"/>
          <w:sz w:val="24"/>
          <w:szCs w:val="24"/>
          <w:lang w:val="en-US" w:eastAsia="ru-RU"/>
        </w:rPr>
        <w:t>Rugby</w:t>
      </w:r>
      <w:r w:rsidR="00BA670C" w:rsidRPr="00BA670C">
        <w:rPr>
          <w:rFonts w:ascii="Helvetica" w:eastAsia="Times New Roman" w:hAnsi="Helvetica" w:cs="Times New Roman"/>
          <w:color w:val="333333"/>
          <w:sz w:val="24"/>
          <w:szCs w:val="24"/>
          <w:lang w:eastAsia="ru-RU"/>
        </w:rPr>
        <w:t xml:space="preserve"> должны договориться между собой, какая из них будет принимать заявки о местонахождении этого Игрока; ни в коем случае Игрок не должен подавать заявки о местонахождении более чем одной из них.</w:t>
      </w:r>
    </w:p>
    <w:p w14:paraId="57B764EA" w14:textId="5604C3C5" w:rsidR="00CF44E4" w:rsidRPr="0053119F" w:rsidRDefault="00CF44E4" w:rsidP="0053119F">
      <w:pPr>
        <w:rPr>
          <w:rFonts w:ascii="Helvetica" w:eastAsia="Times New Roman" w:hAnsi="Helvetica" w:cs="Times New Roman"/>
          <w:color w:val="333333"/>
          <w:sz w:val="24"/>
          <w:szCs w:val="24"/>
          <w:lang w:eastAsia="ru-RU"/>
        </w:rPr>
      </w:pPr>
      <w:r w:rsidRPr="0053119F">
        <w:rPr>
          <w:rFonts w:ascii="Helvetica" w:eastAsia="Times New Roman" w:hAnsi="Helvetica" w:cs="Times New Roman"/>
          <w:b/>
          <w:bCs/>
          <w:color w:val="333333"/>
          <w:sz w:val="24"/>
          <w:szCs w:val="24"/>
          <w:lang w:eastAsia="ru-RU"/>
        </w:rPr>
        <w:t>21.5.5.4</w:t>
      </w:r>
      <w:r w:rsidRPr="007D2A72">
        <w:rPr>
          <w:rFonts w:ascii="Helvetica" w:eastAsia="Times New Roman" w:hAnsi="Helvetica" w:cs="Times New Roman"/>
          <w:color w:val="333333"/>
          <w:sz w:val="24"/>
          <w:szCs w:val="24"/>
          <w:lang w:val="en-US" w:eastAsia="ru-RU"/>
        </w:rPr>
        <w:t>         </w:t>
      </w:r>
      <w:r w:rsidRPr="0053119F">
        <w:rPr>
          <w:rFonts w:ascii="Helvetica" w:eastAsia="Times New Roman" w:hAnsi="Helvetica" w:cs="Times New Roman"/>
          <w:color w:val="333333"/>
          <w:sz w:val="24"/>
          <w:szCs w:val="24"/>
          <w:lang w:eastAsia="ru-RU"/>
        </w:rPr>
        <w:t xml:space="preserve"> </w:t>
      </w:r>
      <w:r w:rsidR="0053119F" w:rsidRPr="0053119F">
        <w:rPr>
          <w:rFonts w:ascii="Helvetica" w:eastAsia="Times New Roman" w:hAnsi="Helvetica" w:cs="Times New Roman"/>
          <w:color w:val="333333"/>
          <w:sz w:val="24"/>
          <w:szCs w:val="24"/>
          <w:lang w:eastAsia="ru-RU"/>
        </w:rPr>
        <w:t>В соответствии с Международным стандартом тестирования и расследований, каждый игрок, входящий в зарегистрированный пул тестирования, должен сделать следующее: (</w:t>
      </w:r>
      <w:r w:rsidR="0053119F" w:rsidRPr="0053119F">
        <w:rPr>
          <w:rFonts w:ascii="Helvetica" w:eastAsia="Times New Roman" w:hAnsi="Helvetica" w:cs="Times New Roman"/>
          <w:color w:val="333333"/>
          <w:sz w:val="24"/>
          <w:szCs w:val="24"/>
          <w:lang w:val="en-US" w:eastAsia="ru-RU"/>
        </w:rPr>
        <w:t>a</w:t>
      </w:r>
      <w:r w:rsidR="0053119F" w:rsidRPr="0053119F">
        <w:rPr>
          <w:rFonts w:ascii="Helvetica" w:eastAsia="Times New Roman" w:hAnsi="Helvetica" w:cs="Times New Roman"/>
          <w:color w:val="333333"/>
          <w:sz w:val="24"/>
          <w:szCs w:val="24"/>
          <w:lang w:eastAsia="ru-RU"/>
        </w:rPr>
        <w:t xml:space="preserve">) ежеквартально сообщать </w:t>
      </w:r>
      <w:r w:rsidR="0053119F" w:rsidRPr="0053119F">
        <w:rPr>
          <w:rFonts w:ascii="Helvetica" w:eastAsia="Times New Roman" w:hAnsi="Helvetica" w:cs="Times New Roman"/>
          <w:color w:val="333333"/>
          <w:sz w:val="24"/>
          <w:szCs w:val="24"/>
          <w:lang w:val="en-US" w:eastAsia="ru-RU"/>
        </w:rPr>
        <w:t>World</w:t>
      </w:r>
      <w:r w:rsidR="0053119F" w:rsidRPr="0053119F">
        <w:rPr>
          <w:rFonts w:ascii="Helvetica" w:eastAsia="Times New Roman" w:hAnsi="Helvetica" w:cs="Times New Roman"/>
          <w:color w:val="333333"/>
          <w:sz w:val="24"/>
          <w:szCs w:val="24"/>
          <w:lang w:eastAsia="ru-RU"/>
        </w:rPr>
        <w:t xml:space="preserve"> </w:t>
      </w:r>
      <w:r w:rsidR="0053119F" w:rsidRPr="0053119F">
        <w:rPr>
          <w:rFonts w:ascii="Helvetica" w:eastAsia="Times New Roman" w:hAnsi="Helvetica" w:cs="Times New Roman"/>
          <w:color w:val="333333"/>
          <w:sz w:val="24"/>
          <w:szCs w:val="24"/>
          <w:lang w:val="en-US" w:eastAsia="ru-RU"/>
        </w:rPr>
        <w:t>Rugby</w:t>
      </w:r>
      <w:r w:rsidR="0053119F" w:rsidRPr="0053119F">
        <w:rPr>
          <w:rFonts w:ascii="Helvetica" w:eastAsia="Times New Roman" w:hAnsi="Helvetica" w:cs="Times New Roman"/>
          <w:color w:val="333333"/>
          <w:sz w:val="24"/>
          <w:szCs w:val="24"/>
          <w:lang w:eastAsia="ru-RU"/>
        </w:rPr>
        <w:t xml:space="preserve"> о своем местонахождении; (</w:t>
      </w:r>
      <w:r w:rsidR="0053119F" w:rsidRPr="0053119F">
        <w:rPr>
          <w:rFonts w:ascii="Helvetica" w:eastAsia="Times New Roman" w:hAnsi="Helvetica" w:cs="Times New Roman"/>
          <w:color w:val="333333"/>
          <w:sz w:val="24"/>
          <w:szCs w:val="24"/>
          <w:lang w:val="en-US" w:eastAsia="ru-RU"/>
        </w:rPr>
        <w:t>b</w:t>
      </w:r>
      <w:r w:rsidR="0053119F" w:rsidRPr="0053119F">
        <w:rPr>
          <w:rFonts w:ascii="Helvetica" w:eastAsia="Times New Roman" w:hAnsi="Helvetica" w:cs="Times New Roman"/>
          <w:color w:val="333333"/>
          <w:sz w:val="24"/>
          <w:szCs w:val="24"/>
          <w:lang w:eastAsia="ru-RU"/>
        </w:rPr>
        <w:t>) обновлять эту информацию по мере необходимости, чтобы она оставалась точной и полной в любое время; и (</w:t>
      </w:r>
      <w:r w:rsidR="0053119F" w:rsidRPr="0053119F">
        <w:rPr>
          <w:rFonts w:ascii="Helvetica" w:eastAsia="Times New Roman" w:hAnsi="Helvetica" w:cs="Times New Roman"/>
          <w:color w:val="333333"/>
          <w:sz w:val="24"/>
          <w:szCs w:val="24"/>
          <w:lang w:val="en-US" w:eastAsia="ru-RU"/>
        </w:rPr>
        <w:t>c</w:t>
      </w:r>
      <w:r w:rsidR="0053119F" w:rsidRPr="0053119F">
        <w:rPr>
          <w:rFonts w:ascii="Helvetica" w:eastAsia="Times New Roman" w:hAnsi="Helvetica" w:cs="Times New Roman"/>
          <w:color w:val="333333"/>
          <w:sz w:val="24"/>
          <w:szCs w:val="24"/>
          <w:lang w:eastAsia="ru-RU"/>
        </w:rPr>
        <w:t xml:space="preserve">) предоставлять себя для </w:t>
      </w:r>
      <w:r w:rsidR="0053119F" w:rsidRPr="0053119F">
        <w:rPr>
          <w:rFonts w:ascii="Helvetica" w:eastAsia="Times New Roman" w:hAnsi="Helvetica" w:cs="Times New Roman"/>
          <w:color w:val="333333"/>
          <w:sz w:val="24"/>
          <w:szCs w:val="24"/>
          <w:lang w:eastAsia="ru-RU"/>
        </w:rPr>
        <w:lastRenderedPageBreak/>
        <w:t>тестирования в таком местонахождении, несмотря на требования Правила 21.5.2.2.</w:t>
      </w:r>
    </w:p>
    <w:p w14:paraId="31A747B1" w14:textId="02A6F00A" w:rsidR="00CF44E4" w:rsidRPr="008F67F6" w:rsidRDefault="00CF44E4" w:rsidP="008F67F6">
      <w:pPr>
        <w:rPr>
          <w:rFonts w:ascii="Helvetica" w:eastAsia="Times New Roman" w:hAnsi="Helvetica" w:cs="Times New Roman"/>
          <w:color w:val="333333"/>
          <w:sz w:val="24"/>
          <w:szCs w:val="24"/>
          <w:lang w:eastAsia="ru-RU"/>
        </w:rPr>
      </w:pPr>
      <w:r w:rsidRPr="008F67F6">
        <w:rPr>
          <w:rFonts w:ascii="Helvetica" w:eastAsia="Times New Roman" w:hAnsi="Helvetica" w:cs="Times New Roman"/>
          <w:b/>
          <w:bCs/>
          <w:color w:val="333333"/>
          <w:sz w:val="24"/>
          <w:szCs w:val="24"/>
          <w:lang w:eastAsia="ru-RU"/>
        </w:rPr>
        <w:t xml:space="preserve">21.5.5.5 </w:t>
      </w:r>
      <w:r w:rsidRPr="007D2A72">
        <w:rPr>
          <w:rFonts w:ascii="Helvetica" w:eastAsia="Times New Roman" w:hAnsi="Helvetica" w:cs="Times New Roman"/>
          <w:b/>
          <w:bCs/>
          <w:color w:val="333333"/>
          <w:sz w:val="24"/>
          <w:szCs w:val="24"/>
          <w:lang w:val="en-US" w:eastAsia="ru-RU"/>
        </w:rPr>
        <w:t>        </w:t>
      </w:r>
      <w:r w:rsidR="008F67F6" w:rsidRPr="008F67F6">
        <w:rPr>
          <w:rFonts w:ascii="Helvetica" w:eastAsia="Times New Roman" w:hAnsi="Helvetica" w:cs="Times New Roman"/>
          <w:color w:val="333333"/>
          <w:sz w:val="24"/>
          <w:szCs w:val="24"/>
          <w:lang w:eastAsia="ru-RU"/>
        </w:rPr>
        <w:t xml:space="preserve">Согласно Правилу 21.2.4, несоблюдение Игроком требований Международного стандарта тестирования и расследований будет считаться неявкой на регистрацию или пропуском теста, как определено в Приложении </w:t>
      </w:r>
      <w:r w:rsidR="008F67F6" w:rsidRPr="008F67F6">
        <w:rPr>
          <w:rFonts w:ascii="Helvetica" w:eastAsia="Times New Roman" w:hAnsi="Helvetica" w:cs="Times New Roman"/>
          <w:color w:val="333333"/>
          <w:sz w:val="24"/>
          <w:szCs w:val="24"/>
          <w:lang w:val="en-US" w:eastAsia="ru-RU"/>
        </w:rPr>
        <w:t>B</w:t>
      </w:r>
      <w:r w:rsidR="008F67F6" w:rsidRPr="008F67F6">
        <w:rPr>
          <w:rFonts w:ascii="Helvetica" w:eastAsia="Times New Roman" w:hAnsi="Helvetica" w:cs="Times New Roman"/>
          <w:color w:val="333333"/>
          <w:sz w:val="24"/>
          <w:szCs w:val="24"/>
          <w:lang w:eastAsia="ru-RU"/>
        </w:rPr>
        <w:t xml:space="preserve"> Международного стандарта обработки результатов, если соблюдены условия, изложенные в Приложении </w:t>
      </w:r>
      <w:r w:rsidR="008F67F6" w:rsidRPr="008F67F6">
        <w:rPr>
          <w:rFonts w:ascii="Helvetica" w:eastAsia="Times New Roman" w:hAnsi="Helvetica" w:cs="Times New Roman"/>
          <w:color w:val="333333"/>
          <w:sz w:val="24"/>
          <w:szCs w:val="24"/>
          <w:lang w:val="en-US" w:eastAsia="ru-RU"/>
        </w:rPr>
        <w:t>B</w:t>
      </w:r>
      <w:r w:rsidR="008F67F6" w:rsidRPr="008F67F6">
        <w:rPr>
          <w:rFonts w:ascii="Helvetica" w:eastAsia="Times New Roman" w:hAnsi="Helvetica" w:cs="Times New Roman"/>
          <w:color w:val="333333"/>
          <w:sz w:val="24"/>
          <w:szCs w:val="24"/>
          <w:lang w:eastAsia="ru-RU"/>
        </w:rPr>
        <w:t>.</w:t>
      </w:r>
    </w:p>
    <w:p w14:paraId="79760D3E" w14:textId="5AA3ED99" w:rsidR="00CF44E4" w:rsidRPr="00B85D7E" w:rsidRDefault="00CF44E4" w:rsidP="00B85D7E">
      <w:pPr>
        <w:rPr>
          <w:rFonts w:ascii="Helvetica" w:eastAsia="Times New Roman" w:hAnsi="Helvetica" w:cs="Times New Roman"/>
          <w:color w:val="333333"/>
          <w:sz w:val="24"/>
          <w:szCs w:val="24"/>
          <w:lang w:eastAsia="ru-RU"/>
        </w:rPr>
      </w:pPr>
      <w:r w:rsidRPr="00B85D7E">
        <w:rPr>
          <w:rFonts w:ascii="Helvetica" w:eastAsia="Times New Roman" w:hAnsi="Helvetica" w:cs="Times New Roman"/>
          <w:b/>
          <w:bCs/>
          <w:color w:val="333333"/>
          <w:sz w:val="24"/>
          <w:szCs w:val="24"/>
          <w:lang w:eastAsia="ru-RU"/>
        </w:rPr>
        <w:t xml:space="preserve">21.5.5.6 </w:t>
      </w:r>
      <w:r w:rsidRPr="007D2A72">
        <w:rPr>
          <w:rFonts w:ascii="Helvetica" w:eastAsia="Times New Roman" w:hAnsi="Helvetica" w:cs="Times New Roman"/>
          <w:b/>
          <w:bCs/>
          <w:color w:val="333333"/>
          <w:sz w:val="24"/>
          <w:szCs w:val="24"/>
          <w:lang w:val="en-US" w:eastAsia="ru-RU"/>
        </w:rPr>
        <w:t>        </w:t>
      </w:r>
      <w:r w:rsidR="00B85D7E" w:rsidRPr="00B85D7E">
        <w:rPr>
          <w:rFonts w:ascii="Helvetica" w:eastAsia="Times New Roman" w:hAnsi="Helvetica" w:cs="Times New Roman"/>
          <w:color w:val="333333"/>
          <w:sz w:val="24"/>
          <w:szCs w:val="24"/>
          <w:lang w:eastAsia="ru-RU"/>
        </w:rPr>
        <w:t xml:space="preserve">На игрока, включенного в Регистрируемый пул тестирования </w:t>
      </w:r>
      <w:r w:rsidR="00B85D7E" w:rsidRPr="00B85D7E">
        <w:rPr>
          <w:rFonts w:ascii="Helvetica" w:eastAsia="Times New Roman" w:hAnsi="Helvetica" w:cs="Times New Roman"/>
          <w:color w:val="333333"/>
          <w:sz w:val="24"/>
          <w:szCs w:val="24"/>
          <w:lang w:val="en-US" w:eastAsia="ru-RU"/>
        </w:rPr>
        <w:t>World</w:t>
      </w:r>
      <w:r w:rsidR="00B85D7E" w:rsidRPr="00B85D7E">
        <w:rPr>
          <w:rFonts w:ascii="Helvetica" w:eastAsia="Times New Roman" w:hAnsi="Helvetica" w:cs="Times New Roman"/>
          <w:color w:val="333333"/>
          <w:sz w:val="24"/>
          <w:szCs w:val="24"/>
          <w:lang w:eastAsia="ru-RU"/>
        </w:rPr>
        <w:t xml:space="preserve"> </w:t>
      </w:r>
      <w:r w:rsidR="00B85D7E" w:rsidRPr="00B85D7E">
        <w:rPr>
          <w:rFonts w:ascii="Helvetica" w:eastAsia="Times New Roman" w:hAnsi="Helvetica" w:cs="Times New Roman"/>
          <w:color w:val="333333"/>
          <w:sz w:val="24"/>
          <w:szCs w:val="24"/>
          <w:lang w:val="en-US" w:eastAsia="ru-RU"/>
        </w:rPr>
        <w:t>Rugby</w:t>
      </w:r>
      <w:r w:rsidR="00B85D7E" w:rsidRPr="00B85D7E">
        <w:rPr>
          <w:rFonts w:ascii="Helvetica" w:eastAsia="Times New Roman" w:hAnsi="Helvetica" w:cs="Times New Roman"/>
          <w:color w:val="333333"/>
          <w:sz w:val="24"/>
          <w:szCs w:val="24"/>
          <w:lang w:eastAsia="ru-RU"/>
        </w:rPr>
        <w:t>, продолжает распространяться обязательство соблюдать требования о местонахождении, изложенные в Международном стандарте тестирования и расследований, до тех пор, пока (</w:t>
      </w:r>
      <w:r w:rsidR="00B85D7E" w:rsidRPr="00B85D7E">
        <w:rPr>
          <w:rFonts w:ascii="Helvetica" w:eastAsia="Times New Roman" w:hAnsi="Helvetica" w:cs="Times New Roman"/>
          <w:color w:val="333333"/>
          <w:sz w:val="24"/>
          <w:szCs w:val="24"/>
          <w:lang w:val="en-US" w:eastAsia="ru-RU"/>
        </w:rPr>
        <w:t>a</w:t>
      </w:r>
      <w:r w:rsidR="00B85D7E" w:rsidRPr="00B85D7E">
        <w:rPr>
          <w:rFonts w:ascii="Helvetica" w:eastAsia="Times New Roman" w:hAnsi="Helvetica" w:cs="Times New Roman"/>
          <w:color w:val="333333"/>
          <w:sz w:val="24"/>
          <w:szCs w:val="24"/>
          <w:lang w:eastAsia="ru-RU"/>
        </w:rPr>
        <w:t xml:space="preserve">) игрок не направит письменное уведомление </w:t>
      </w:r>
      <w:r w:rsidR="00B85D7E" w:rsidRPr="00B85D7E">
        <w:rPr>
          <w:rFonts w:ascii="Helvetica" w:eastAsia="Times New Roman" w:hAnsi="Helvetica" w:cs="Times New Roman"/>
          <w:color w:val="333333"/>
          <w:sz w:val="24"/>
          <w:szCs w:val="24"/>
          <w:lang w:val="en-US" w:eastAsia="ru-RU"/>
        </w:rPr>
        <w:t>World</w:t>
      </w:r>
      <w:r w:rsidR="00B85D7E" w:rsidRPr="00B85D7E">
        <w:rPr>
          <w:rFonts w:ascii="Helvetica" w:eastAsia="Times New Roman" w:hAnsi="Helvetica" w:cs="Times New Roman"/>
          <w:color w:val="333333"/>
          <w:sz w:val="24"/>
          <w:szCs w:val="24"/>
          <w:lang w:eastAsia="ru-RU"/>
        </w:rPr>
        <w:t xml:space="preserve"> </w:t>
      </w:r>
      <w:r w:rsidR="00B85D7E" w:rsidRPr="00B85D7E">
        <w:rPr>
          <w:rFonts w:ascii="Helvetica" w:eastAsia="Times New Roman" w:hAnsi="Helvetica" w:cs="Times New Roman"/>
          <w:color w:val="333333"/>
          <w:sz w:val="24"/>
          <w:szCs w:val="24"/>
          <w:lang w:val="en-US" w:eastAsia="ru-RU"/>
        </w:rPr>
        <w:t>Rugby</w:t>
      </w:r>
      <w:r w:rsidR="00B85D7E" w:rsidRPr="00B85D7E">
        <w:rPr>
          <w:rFonts w:ascii="Helvetica" w:eastAsia="Times New Roman" w:hAnsi="Helvetica" w:cs="Times New Roman"/>
          <w:color w:val="333333"/>
          <w:sz w:val="24"/>
          <w:szCs w:val="24"/>
          <w:lang w:eastAsia="ru-RU"/>
        </w:rPr>
        <w:t xml:space="preserve"> о своем уходе из спорта или (</w:t>
      </w:r>
      <w:r w:rsidR="00B85D7E" w:rsidRPr="00B85D7E">
        <w:rPr>
          <w:rFonts w:ascii="Helvetica" w:eastAsia="Times New Roman" w:hAnsi="Helvetica" w:cs="Times New Roman"/>
          <w:color w:val="333333"/>
          <w:sz w:val="24"/>
          <w:szCs w:val="24"/>
          <w:lang w:val="en-US" w:eastAsia="ru-RU"/>
        </w:rPr>
        <w:t>b</w:t>
      </w:r>
      <w:r w:rsidR="00B85D7E" w:rsidRPr="00B85D7E">
        <w:rPr>
          <w:rFonts w:ascii="Helvetica" w:eastAsia="Times New Roman" w:hAnsi="Helvetica" w:cs="Times New Roman"/>
          <w:color w:val="333333"/>
          <w:sz w:val="24"/>
          <w:szCs w:val="24"/>
          <w:lang w:eastAsia="ru-RU"/>
        </w:rPr>
        <w:t xml:space="preserve">) </w:t>
      </w:r>
      <w:r w:rsidR="00B85D7E" w:rsidRPr="00B85D7E">
        <w:rPr>
          <w:rFonts w:ascii="Helvetica" w:eastAsia="Times New Roman" w:hAnsi="Helvetica" w:cs="Times New Roman"/>
          <w:color w:val="333333"/>
          <w:sz w:val="24"/>
          <w:szCs w:val="24"/>
          <w:lang w:val="en-US" w:eastAsia="ru-RU"/>
        </w:rPr>
        <w:t>World</w:t>
      </w:r>
      <w:r w:rsidR="00B85D7E" w:rsidRPr="00B85D7E">
        <w:rPr>
          <w:rFonts w:ascii="Helvetica" w:eastAsia="Times New Roman" w:hAnsi="Helvetica" w:cs="Times New Roman"/>
          <w:color w:val="333333"/>
          <w:sz w:val="24"/>
          <w:szCs w:val="24"/>
          <w:lang w:eastAsia="ru-RU"/>
        </w:rPr>
        <w:t xml:space="preserve"> </w:t>
      </w:r>
      <w:r w:rsidR="00B85D7E" w:rsidRPr="00B85D7E">
        <w:rPr>
          <w:rFonts w:ascii="Helvetica" w:eastAsia="Times New Roman" w:hAnsi="Helvetica" w:cs="Times New Roman"/>
          <w:color w:val="333333"/>
          <w:sz w:val="24"/>
          <w:szCs w:val="24"/>
          <w:lang w:val="en-US" w:eastAsia="ru-RU"/>
        </w:rPr>
        <w:t>Rugby</w:t>
      </w:r>
      <w:r w:rsidR="00B85D7E" w:rsidRPr="00B85D7E">
        <w:rPr>
          <w:rFonts w:ascii="Helvetica" w:eastAsia="Times New Roman" w:hAnsi="Helvetica" w:cs="Times New Roman"/>
          <w:color w:val="333333"/>
          <w:sz w:val="24"/>
          <w:szCs w:val="24"/>
          <w:lang w:eastAsia="ru-RU"/>
        </w:rPr>
        <w:t xml:space="preserve"> не сообщит ему, что он больше не удовлетворяет критериям для включения в Регистрируемый пул тестирования </w:t>
      </w:r>
      <w:r w:rsidR="00B85D7E" w:rsidRPr="00B85D7E">
        <w:rPr>
          <w:rFonts w:ascii="Helvetica" w:eastAsia="Times New Roman" w:hAnsi="Helvetica" w:cs="Times New Roman"/>
          <w:color w:val="333333"/>
          <w:sz w:val="24"/>
          <w:szCs w:val="24"/>
          <w:lang w:val="en-US" w:eastAsia="ru-RU"/>
        </w:rPr>
        <w:t>World</w:t>
      </w:r>
      <w:r w:rsidR="00B85D7E" w:rsidRPr="00B85D7E">
        <w:rPr>
          <w:rFonts w:ascii="Helvetica" w:eastAsia="Times New Roman" w:hAnsi="Helvetica" w:cs="Times New Roman"/>
          <w:color w:val="333333"/>
          <w:sz w:val="24"/>
          <w:szCs w:val="24"/>
          <w:lang w:eastAsia="ru-RU"/>
        </w:rPr>
        <w:t xml:space="preserve"> </w:t>
      </w:r>
      <w:r w:rsidR="00B85D7E" w:rsidRPr="00B85D7E">
        <w:rPr>
          <w:rFonts w:ascii="Helvetica" w:eastAsia="Times New Roman" w:hAnsi="Helvetica" w:cs="Times New Roman"/>
          <w:color w:val="333333"/>
          <w:sz w:val="24"/>
          <w:szCs w:val="24"/>
          <w:lang w:val="en-US" w:eastAsia="ru-RU"/>
        </w:rPr>
        <w:t>Rugby</w:t>
      </w:r>
      <w:r w:rsidR="00B85D7E" w:rsidRPr="00B85D7E">
        <w:rPr>
          <w:rFonts w:ascii="Helvetica" w:eastAsia="Times New Roman" w:hAnsi="Helvetica" w:cs="Times New Roman"/>
          <w:color w:val="333333"/>
          <w:sz w:val="24"/>
          <w:szCs w:val="24"/>
          <w:lang w:eastAsia="ru-RU"/>
        </w:rPr>
        <w:t>.</w:t>
      </w:r>
    </w:p>
    <w:p w14:paraId="40E6E95A" w14:textId="29EAA3C8" w:rsidR="00CF44E4" w:rsidRPr="0020550D" w:rsidRDefault="00CF44E4" w:rsidP="0020550D">
      <w:pPr>
        <w:rPr>
          <w:rFonts w:ascii="Helvetica" w:eastAsia="Times New Roman" w:hAnsi="Helvetica" w:cs="Times New Roman"/>
          <w:color w:val="333333"/>
          <w:sz w:val="24"/>
          <w:szCs w:val="24"/>
          <w:lang w:eastAsia="ru-RU"/>
        </w:rPr>
      </w:pPr>
      <w:r w:rsidRPr="0020550D">
        <w:rPr>
          <w:rFonts w:ascii="Helvetica" w:eastAsia="Times New Roman" w:hAnsi="Helvetica" w:cs="Times New Roman"/>
          <w:b/>
          <w:bCs/>
          <w:color w:val="333333"/>
          <w:sz w:val="24"/>
          <w:szCs w:val="24"/>
          <w:lang w:eastAsia="ru-RU"/>
        </w:rPr>
        <w:t xml:space="preserve">21.5.5.7 </w:t>
      </w:r>
      <w:r w:rsidRPr="007D2A72">
        <w:rPr>
          <w:rFonts w:ascii="Helvetica" w:eastAsia="Times New Roman" w:hAnsi="Helvetica" w:cs="Times New Roman"/>
          <w:b/>
          <w:bCs/>
          <w:color w:val="333333"/>
          <w:sz w:val="24"/>
          <w:szCs w:val="24"/>
          <w:lang w:val="en-US" w:eastAsia="ru-RU"/>
        </w:rPr>
        <w:t>        </w:t>
      </w:r>
      <w:r w:rsidR="0020550D" w:rsidRPr="0020550D">
        <w:rPr>
          <w:rFonts w:ascii="Helvetica" w:eastAsia="Times New Roman" w:hAnsi="Helvetica" w:cs="Times New Roman"/>
          <w:color w:val="333333"/>
          <w:sz w:val="24"/>
          <w:szCs w:val="24"/>
          <w:lang w:eastAsia="ru-RU"/>
        </w:rPr>
        <w:t>Информация о местонахождении, предоставленная игроком, находящимся в регистрируемом пуле тестирования, будет доступна через АДАМС для ВАДА и других антидопинговых организаций, имеющих право тестировать этого игрока, как это предусмотрено Правилом 21.5.2. Информация о местонахождении должна всегда храниться в строгом секрете; она должна использоваться исключительно в целях планирования, координации или проведения допинг-контроля, предоставления информации, относящейся к биологическому паспорту спортсмена или другим аналитическим результатам, для поддержки расследования потенциального нарушения антидопингового правила или для поддержки разбирательства по поводу нарушения антидопингового правила; и должна быть уничтожена после того, как она перестает быть актуальной для этих целей в соответствии с Международным стандартом защиты частной жизни и личной информации.</w:t>
      </w:r>
    </w:p>
    <w:p w14:paraId="3694D7CD" w14:textId="77777777" w:rsidR="0020550D" w:rsidRPr="00A37270" w:rsidRDefault="0020550D" w:rsidP="0020550D">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Пул тестирования</w:t>
      </w:r>
    </w:p>
    <w:p w14:paraId="21EE1246" w14:textId="7CE16C1E" w:rsidR="00CF44E4" w:rsidRPr="00B23CF3" w:rsidRDefault="00CF44E4" w:rsidP="00B23CF3">
      <w:pPr>
        <w:rPr>
          <w:rFonts w:ascii="Helvetica" w:eastAsia="Times New Roman" w:hAnsi="Helvetica" w:cs="Times New Roman"/>
          <w:color w:val="333333"/>
          <w:sz w:val="24"/>
          <w:szCs w:val="24"/>
          <w:lang w:eastAsia="ru-RU"/>
        </w:rPr>
      </w:pPr>
      <w:r w:rsidRPr="00B23CF3">
        <w:rPr>
          <w:rFonts w:ascii="Helvetica" w:eastAsia="Times New Roman" w:hAnsi="Helvetica" w:cs="Times New Roman"/>
          <w:b/>
          <w:bCs/>
          <w:color w:val="333333"/>
          <w:sz w:val="24"/>
          <w:szCs w:val="24"/>
          <w:lang w:eastAsia="ru-RU"/>
        </w:rPr>
        <w:t>21.5.5.8</w:t>
      </w:r>
      <w:r w:rsidRPr="007D2A72">
        <w:rPr>
          <w:rFonts w:ascii="Helvetica" w:eastAsia="Times New Roman" w:hAnsi="Helvetica" w:cs="Times New Roman"/>
          <w:b/>
          <w:bCs/>
          <w:color w:val="333333"/>
          <w:sz w:val="24"/>
          <w:szCs w:val="24"/>
          <w:lang w:val="en-US" w:eastAsia="ru-RU"/>
        </w:rPr>
        <w:t>          </w:t>
      </w:r>
      <w:r w:rsidR="00B23CF3" w:rsidRPr="00B23CF3">
        <w:rPr>
          <w:rFonts w:ascii="Helvetica" w:eastAsia="Times New Roman" w:hAnsi="Helvetica" w:cs="Times New Roman"/>
          <w:color w:val="333333"/>
          <w:sz w:val="24"/>
          <w:szCs w:val="24"/>
          <w:lang w:eastAsia="ru-RU"/>
        </w:rPr>
        <w:t xml:space="preserve">В соответствии с Международным стандартом по тестированию и расследованиям </w:t>
      </w:r>
      <w:r w:rsidR="00B23CF3" w:rsidRPr="00B23CF3">
        <w:rPr>
          <w:rFonts w:ascii="Helvetica" w:eastAsia="Times New Roman" w:hAnsi="Helvetica" w:cs="Times New Roman"/>
          <w:color w:val="333333"/>
          <w:sz w:val="24"/>
          <w:szCs w:val="24"/>
          <w:lang w:val="en-US" w:eastAsia="ru-RU"/>
        </w:rPr>
        <w:t>World</w:t>
      </w:r>
      <w:r w:rsidR="00B23CF3" w:rsidRPr="00B23CF3">
        <w:rPr>
          <w:rFonts w:ascii="Helvetica" w:eastAsia="Times New Roman" w:hAnsi="Helvetica" w:cs="Times New Roman"/>
          <w:color w:val="333333"/>
          <w:sz w:val="24"/>
          <w:szCs w:val="24"/>
          <w:lang w:eastAsia="ru-RU"/>
        </w:rPr>
        <w:t xml:space="preserve"> </w:t>
      </w:r>
      <w:r w:rsidR="00B23CF3" w:rsidRPr="00B23CF3">
        <w:rPr>
          <w:rFonts w:ascii="Helvetica" w:eastAsia="Times New Roman" w:hAnsi="Helvetica" w:cs="Times New Roman"/>
          <w:color w:val="333333"/>
          <w:sz w:val="24"/>
          <w:szCs w:val="24"/>
          <w:lang w:val="en-US" w:eastAsia="ru-RU"/>
        </w:rPr>
        <w:t>Rugby</w:t>
      </w:r>
      <w:r w:rsidR="00B23CF3" w:rsidRPr="00B23CF3">
        <w:rPr>
          <w:rFonts w:ascii="Helvetica" w:eastAsia="Times New Roman" w:hAnsi="Helvetica" w:cs="Times New Roman"/>
          <w:color w:val="333333"/>
          <w:sz w:val="24"/>
          <w:szCs w:val="24"/>
          <w:lang w:eastAsia="ru-RU"/>
        </w:rPr>
        <w:t xml:space="preserve"> создал пул тестирования, в который входят игроки, к которым предъявляются менее строгие требования по местонахождению, чем к игрокам, включенным в зарегистрированный пул тестирования </w:t>
      </w:r>
      <w:r w:rsidR="00B23CF3" w:rsidRPr="00B23CF3">
        <w:rPr>
          <w:rFonts w:ascii="Helvetica" w:eastAsia="Times New Roman" w:hAnsi="Helvetica" w:cs="Times New Roman"/>
          <w:color w:val="333333"/>
          <w:sz w:val="24"/>
          <w:szCs w:val="24"/>
          <w:lang w:val="en-US" w:eastAsia="ru-RU"/>
        </w:rPr>
        <w:t>World</w:t>
      </w:r>
      <w:r w:rsidR="00B23CF3" w:rsidRPr="00B23CF3">
        <w:rPr>
          <w:rFonts w:ascii="Helvetica" w:eastAsia="Times New Roman" w:hAnsi="Helvetica" w:cs="Times New Roman"/>
          <w:color w:val="333333"/>
          <w:sz w:val="24"/>
          <w:szCs w:val="24"/>
          <w:lang w:eastAsia="ru-RU"/>
        </w:rPr>
        <w:t xml:space="preserve"> </w:t>
      </w:r>
      <w:r w:rsidR="00B23CF3" w:rsidRPr="00B23CF3">
        <w:rPr>
          <w:rFonts w:ascii="Helvetica" w:eastAsia="Times New Roman" w:hAnsi="Helvetica" w:cs="Times New Roman"/>
          <w:color w:val="333333"/>
          <w:sz w:val="24"/>
          <w:szCs w:val="24"/>
          <w:lang w:val="en-US" w:eastAsia="ru-RU"/>
        </w:rPr>
        <w:t>Rugby</w:t>
      </w:r>
      <w:r w:rsidR="00B23CF3" w:rsidRPr="00B23CF3">
        <w:rPr>
          <w:rFonts w:ascii="Helvetica" w:eastAsia="Times New Roman" w:hAnsi="Helvetica" w:cs="Times New Roman"/>
          <w:color w:val="333333"/>
          <w:sz w:val="24"/>
          <w:szCs w:val="24"/>
          <w:lang w:eastAsia="ru-RU"/>
        </w:rPr>
        <w:t xml:space="preserve">. </w:t>
      </w:r>
      <w:r w:rsidR="00B23CF3" w:rsidRPr="00B23CF3">
        <w:rPr>
          <w:rFonts w:ascii="Helvetica" w:eastAsia="Times New Roman" w:hAnsi="Helvetica" w:cs="Times New Roman"/>
          <w:color w:val="333333"/>
          <w:sz w:val="24"/>
          <w:szCs w:val="24"/>
          <w:lang w:val="en-US" w:eastAsia="ru-RU"/>
        </w:rPr>
        <w:t>World</w:t>
      </w:r>
      <w:r w:rsidR="00B23CF3" w:rsidRPr="00B23CF3">
        <w:rPr>
          <w:rFonts w:ascii="Helvetica" w:eastAsia="Times New Roman" w:hAnsi="Helvetica" w:cs="Times New Roman"/>
          <w:color w:val="333333"/>
          <w:sz w:val="24"/>
          <w:szCs w:val="24"/>
          <w:lang w:eastAsia="ru-RU"/>
        </w:rPr>
        <w:t xml:space="preserve"> </w:t>
      </w:r>
      <w:r w:rsidR="00B23CF3" w:rsidRPr="00B23CF3">
        <w:rPr>
          <w:rFonts w:ascii="Helvetica" w:eastAsia="Times New Roman" w:hAnsi="Helvetica" w:cs="Times New Roman"/>
          <w:color w:val="333333"/>
          <w:sz w:val="24"/>
          <w:szCs w:val="24"/>
          <w:lang w:val="en-US" w:eastAsia="ru-RU"/>
        </w:rPr>
        <w:t>Rugby</w:t>
      </w:r>
      <w:r w:rsidR="00B23CF3" w:rsidRPr="00B23CF3">
        <w:rPr>
          <w:rFonts w:ascii="Helvetica" w:eastAsia="Times New Roman" w:hAnsi="Helvetica" w:cs="Times New Roman"/>
          <w:color w:val="333333"/>
          <w:sz w:val="24"/>
          <w:szCs w:val="24"/>
          <w:lang w:eastAsia="ru-RU"/>
        </w:rPr>
        <w:t xml:space="preserve"> назначает Союзы и количество игроков международного уровня из этого Союза, которые будут включены в Пул тестирования. Во избежание сомнений, те игроки, которые входят в зарегистрированный пул тестирования, не должны также входить в пул тестирования. Кроме того, </w:t>
      </w:r>
      <w:r w:rsidR="00B23CF3" w:rsidRPr="00B23CF3">
        <w:rPr>
          <w:rFonts w:ascii="Helvetica" w:eastAsia="Times New Roman" w:hAnsi="Helvetica" w:cs="Times New Roman"/>
          <w:color w:val="333333"/>
          <w:sz w:val="24"/>
          <w:szCs w:val="24"/>
          <w:lang w:val="en-US" w:eastAsia="ru-RU"/>
        </w:rPr>
        <w:t>World</w:t>
      </w:r>
      <w:r w:rsidR="00B23CF3" w:rsidRPr="00B23CF3">
        <w:rPr>
          <w:rFonts w:ascii="Helvetica" w:eastAsia="Times New Roman" w:hAnsi="Helvetica" w:cs="Times New Roman"/>
          <w:color w:val="333333"/>
          <w:sz w:val="24"/>
          <w:szCs w:val="24"/>
          <w:lang w:eastAsia="ru-RU"/>
        </w:rPr>
        <w:t xml:space="preserve"> </w:t>
      </w:r>
      <w:r w:rsidR="00B23CF3" w:rsidRPr="00B23CF3">
        <w:rPr>
          <w:rFonts w:ascii="Helvetica" w:eastAsia="Times New Roman" w:hAnsi="Helvetica" w:cs="Times New Roman"/>
          <w:color w:val="333333"/>
          <w:sz w:val="24"/>
          <w:szCs w:val="24"/>
          <w:lang w:val="en-US" w:eastAsia="ru-RU"/>
        </w:rPr>
        <w:t>Rugby</w:t>
      </w:r>
      <w:r w:rsidR="00B23CF3" w:rsidRPr="00B23CF3">
        <w:rPr>
          <w:rFonts w:ascii="Helvetica" w:eastAsia="Times New Roman" w:hAnsi="Helvetica" w:cs="Times New Roman"/>
          <w:color w:val="333333"/>
          <w:sz w:val="24"/>
          <w:szCs w:val="24"/>
          <w:lang w:eastAsia="ru-RU"/>
        </w:rPr>
        <w:t xml:space="preserve"> может добавить любого другого игрока (игроков) в пул тестирования по своему усмотрению в соответствии с Международным стандартом тестирования и расследований.</w:t>
      </w:r>
    </w:p>
    <w:p w14:paraId="517CC5BD" w14:textId="77777777" w:rsidR="00280752" w:rsidRPr="00280752" w:rsidRDefault="00CF44E4" w:rsidP="00280752">
      <w:pPr>
        <w:rPr>
          <w:rFonts w:ascii="Helvetica" w:eastAsia="Times New Roman" w:hAnsi="Helvetica" w:cs="Times New Roman"/>
          <w:color w:val="333333"/>
          <w:sz w:val="24"/>
          <w:szCs w:val="24"/>
          <w:lang w:eastAsia="ru-RU"/>
        </w:rPr>
      </w:pPr>
      <w:r w:rsidRPr="00280752">
        <w:rPr>
          <w:rFonts w:ascii="Helvetica" w:eastAsia="Times New Roman" w:hAnsi="Helvetica" w:cs="Times New Roman"/>
          <w:b/>
          <w:bCs/>
          <w:color w:val="333333"/>
          <w:sz w:val="24"/>
          <w:szCs w:val="24"/>
          <w:lang w:eastAsia="ru-RU"/>
        </w:rPr>
        <w:t>21.5.5.9</w:t>
      </w:r>
      <w:r w:rsidRPr="007D2A72">
        <w:rPr>
          <w:rFonts w:ascii="Helvetica" w:eastAsia="Times New Roman" w:hAnsi="Helvetica" w:cs="Times New Roman"/>
          <w:color w:val="333333"/>
          <w:sz w:val="24"/>
          <w:szCs w:val="24"/>
          <w:lang w:val="en-US" w:eastAsia="ru-RU"/>
        </w:rPr>
        <w:t>         </w:t>
      </w:r>
      <w:r w:rsidRPr="00280752">
        <w:rPr>
          <w:rFonts w:ascii="Helvetica" w:eastAsia="Times New Roman" w:hAnsi="Helvetica" w:cs="Times New Roman"/>
          <w:color w:val="333333"/>
          <w:sz w:val="24"/>
          <w:szCs w:val="24"/>
          <w:lang w:eastAsia="ru-RU"/>
        </w:rPr>
        <w:t xml:space="preserve"> </w:t>
      </w:r>
      <w:r w:rsidR="00280752" w:rsidRPr="00280752">
        <w:rPr>
          <w:rFonts w:ascii="Helvetica" w:eastAsia="Times New Roman" w:hAnsi="Helvetica" w:cs="Times New Roman"/>
          <w:color w:val="333333"/>
          <w:sz w:val="24"/>
          <w:szCs w:val="24"/>
          <w:lang w:val="en-US" w:eastAsia="ru-RU"/>
        </w:rPr>
        <w:t>World</w:t>
      </w:r>
      <w:r w:rsidR="00280752" w:rsidRPr="00280752">
        <w:rPr>
          <w:rFonts w:ascii="Helvetica" w:eastAsia="Times New Roman" w:hAnsi="Helvetica" w:cs="Times New Roman"/>
          <w:color w:val="333333"/>
          <w:sz w:val="24"/>
          <w:szCs w:val="24"/>
          <w:lang w:eastAsia="ru-RU"/>
        </w:rPr>
        <w:t xml:space="preserve"> </w:t>
      </w:r>
      <w:r w:rsidR="00280752" w:rsidRPr="00280752">
        <w:rPr>
          <w:rFonts w:ascii="Helvetica" w:eastAsia="Times New Roman" w:hAnsi="Helvetica" w:cs="Times New Roman"/>
          <w:color w:val="333333"/>
          <w:sz w:val="24"/>
          <w:szCs w:val="24"/>
          <w:lang w:val="en-US" w:eastAsia="ru-RU"/>
        </w:rPr>
        <w:t>Rugby</w:t>
      </w:r>
      <w:r w:rsidR="00280752" w:rsidRPr="00280752">
        <w:rPr>
          <w:rFonts w:ascii="Helvetica" w:eastAsia="Times New Roman" w:hAnsi="Helvetica" w:cs="Times New Roman"/>
          <w:color w:val="333333"/>
          <w:sz w:val="24"/>
          <w:szCs w:val="24"/>
          <w:lang w:eastAsia="ru-RU"/>
        </w:rPr>
        <w:t xml:space="preserve"> должна уведомить игроков напрямую или через их Союзы до включения их в пул тестирования и после их исключения. Такое уведомление должно включать требования к местонахождению и последствия, которые применяются в случае несоблюдения, как указано в Правилах 21.5.5.10 и 21.5.5.11.</w:t>
      </w:r>
    </w:p>
    <w:p w14:paraId="39D81D9C" w14:textId="4F01D524" w:rsidR="00CF44E4" w:rsidRPr="001F4ED0" w:rsidRDefault="00CF44E4" w:rsidP="001F4ED0">
      <w:pPr>
        <w:rPr>
          <w:rFonts w:ascii="Helvetica" w:eastAsia="Times New Roman" w:hAnsi="Helvetica" w:cs="Times New Roman"/>
          <w:color w:val="333333"/>
          <w:sz w:val="24"/>
          <w:szCs w:val="24"/>
          <w:lang w:eastAsia="ru-RU"/>
        </w:rPr>
      </w:pPr>
      <w:r w:rsidRPr="001F4ED0">
        <w:rPr>
          <w:rFonts w:ascii="Helvetica" w:eastAsia="Times New Roman" w:hAnsi="Helvetica" w:cs="Times New Roman"/>
          <w:b/>
          <w:bCs/>
          <w:color w:val="333333"/>
          <w:sz w:val="24"/>
          <w:szCs w:val="24"/>
          <w:lang w:eastAsia="ru-RU"/>
        </w:rPr>
        <w:lastRenderedPageBreak/>
        <w:t>21.5.5.10</w:t>
      </w:r>
      <w:r w:rsidRPr="007D2A72">
        <w:rPr>
          <w:rFonts w:ascii="Helvetica" w:eastAsia="Times New Roman" w:hAnsi="Helvetica" w:cs="Times New Roman"/>
          <w:color w:val="333333"/>
          <w:sz w:val="24"/>
          <w:szCs w:val="24"/>
          <w:lang w:val="en-US" w:eastAsia="ru-RU"/>
        </w:rPr>
        <w:t>      </w:t>
      </w:r>
      <w:r w:rsidRPr="001F4ED0">
        <w:rPr>
          <w:rFonts w:ascii="Helvetica" w:eastAsia="Times New Roman" w:hAnsi="Helvetica" w:cs="Times New Roman"/>
          <w:color w:val="333333"/>
          <w:sz w:val="24"/>
          <w:szCs w:val="24"/>
          <w:lang w:eastAsia="ru-RU"/>
        </w:rPr>
        <w:t xml:space="preserve"> </w:t>
      </w:r>
      <w:r w:rsidR="001F4ED0" w:rsidRPr="001F4ED0">
        <w:rPr>
          <w:rFonts w:ascii="Helvetica" w:eastAsia="Times New Roman" w:hAnsi="Helvetica" w:cs="Times New Roman"/>
          <w:color w:val="333333"/>
          <w:sz w:val="24"/>
          <w:szCs w:val="24"/>
          <w:lang w:eastAsia="ru-RU"/>
        </w:rPr>
        <w:t xml:space="preserve">Игроки, включенные в пул тестирования, должны ежеквартально предоставлять </w:t>
      </w:r>
      <w:r w:rsidR="001F4ED0" w:rsidRPr="001F4ED0">
        <w:rPr>
          <w:rFonts w:ascii="Helvetica" w:eastAsia="Times New Roman" w:hAnsi="Helvetica" w:cs="Times New Roman"/>
          <w:color w:val="333333"/>
          <w:sz w:val="24"/>
          <w:szCs w:val="24"/>
          <w:lang w:val="en-US" w:eastAsia="ru-RU"/>
        </w:rPr>
        <w:t>World</w:t>
      </w:r>
      <w:r w:rsidR="001F4ED0" w:rsidRPr="001F4ED0">
        <w:rPr>
          <w:rFonts w:ascii="Helvetica" w:eastAsia="Times New Roman" w:hAnsi="Helvetica" w:cs="Times New Roman"/>
          <w:color w:val="333333"/>
          <w:sz w:val="24"/>
          <w:szCs w:val="24"/>
          <w:lang w:eastAsia="ru-RU"/>
        </w:rPr>
        <w:t xml:space="preserve"> </w:t>
      </w:r>
      <w:r w:rsidR="001F4ED0" w:rsidRPr="001F4ED0">
        <w:rPr>
          <w:rFonts w:ascii="Helvetica" w:eastAsia="Times New Roman" w:hAnsi="Helvetica" w:cs="Times New Roman"/>
          <w:color w:val="333333"/>
          <w:sz w:val="24"/>
          <w:szCs w:val="24"/>
          <w:lang w:val="en-US" w:eastAsia="ru-RU"/>
        </w:rPr>
        <w:t>Rugby</w:t>
      </w:r>
      <w:r w:rsidR="001F4ED0" w:rsidRPr="001F4ED0">
        <w:rPr>
          <w:rFonts w:ascii="Helvetica" w:eastAsia="Times New Roman" w:hAnsi="Helvetica" w:cs="Times New Roman"/>
          <w:color w:val="333333"/>
          <w:sz w:val="24"/>
          <w:szCs w:val="24"/>
          <w:lang w:eastAsia="ru-RU"/>
        </w:rPr>
        <w:t xml:space="preserve"> как минимум следующую информацию о своем местонахождении, чтобы их можно было найти и подвергнуть тестированию:</w:t>
      </w:r>
    </w:p>
    <w:p w14:paraId="260BD2D8" w14:textId="77777777" w:rsidR="00720D0E" w:rsidRPr="00720D0E" w:rsidRDefault="00720D0E" w:rsidP="00720D0E">
      <w:pPr>
        <w:pStyle w:val="a8"/>
        <w:numPr>
          <w:ilvl w:val="0"/>
          <w:numId w:val="4"/>
        </w:numPr>
        <w:rPr>
          <w:rFonts w:ascii="Helvetica" w:eastAsia="Times New Roman" w:hAnsi="Helvetica" w:cs="Times New Roman"/>
          <w:color w:val="333333"/>
          <w:sz w:val="24"/>
          <w:szCs w:val="24"/>
          <w:lang w:eastAsia="ru-RU"/>
        </w:rPr>
      </w:pPr>
      <w:r w:rsidRPr="00720D0E">
        <w:rPr>
          <w:rFonts w:ascii="Helvetica" w:eastAsia="Times New Roman" w:hAnsi="Helvetica" w:cs="Times New Roman"/>
          <w:color w:val="333333"/>
          <w:sz w:val="24"/>
          <w:szCs w:val="24"/>
          <w:lang w:eastAsia="ru-RU"/>
        </w:rPr>
        <w:t>Адрес для ночевки;</w:t>
      </w:r>
    </w:p>
    <w:p w14:paraId="20AECEBA" w14:textId="24A09B86" w:rsidR="00930071" w:rsidRPr="00930071" w:rsidRDefault="00930071" w:rsidP="00930071">
      <w:pPr>
        <w:pStyle w:val="a8"/>
        <w:numPr>
          <w:ilvl w:val="0"/>
          <w:numId w:val="4"/>
        </w:numPr>
        <w:rPr>
          <w:rFonts w:ascii="Helvetica" w:eastAsia="Times New Roman" w:hAnsi="Helvetica" w:cs="Times New Roman"/>
          <w:color w:val="333333"/>
          <w:sz w:val="24"/>
          <w:szCs w:val="24"/>
          <w:lang w:eastAsia="ru-RU"/>
        </w:rPr>
      </w:pPr>
      <w:r w:rsidRPr="00930071">
        <w:rPr>
          <w:rFonts w:ascii="Helvetica" w:eastAsia="Times New Roman" w:hAnsi="Helvetica" w:cs="Times New Roman"/>
          <w:color w:val="333333"/>
          <w:sz w:val="24"/>
          <w:szCs w:val="24"/>
          <w:lang w:eastAsia="ru-RU"/>
        </w:rPr>
        <w:t>Расписание соревнований / мероприятий;</w:t>
      </w:r>
    </w:p>
    <w:p w14:paraId="16063FEF" w14:textId="77777777" w:rsidR="00AD034A" w:rsidRDefault="001B527E" w:rsidP="00AD034A">
      <w:pPr>
        <w:pStyle w:val="a8"/>
        <w:numPr>
          <w:ilvl w:val="0"/>
          <w:numId w:val="4"/>
        </w:numPr>
        <w:rPr>
          <w:rFonts w:ascii="Helvetica" w:eastAsia="Times New Roman" w:hAnsi="Helvetica" w:cs="Times New Roman"/>
          <w:color w:val="333333"/>
          <w:sz w:val="24"/>
          <w:szCs w:val="24"/>
          <w:lang w:eastAsia="ru-RU"/>
        </w:rPr>
      </w:pPr>
      <w:r w:rsidRPr="001B527E">
        <w:rPr>
          <w:rFonts w:ascii="Helvetica" w:eastAsia="Times New Roman" w:hAnsi="Helvetica" w:cs="Times New Roman"/>
          <w:color w:val="333333"/>
          <w:sz w:val="24"/>
          <w:szCs w:val="24"/>
          <w:lang w:eastAsia="ru-RU"/>
        </w:rPr>
        <w:t>Регулярные обучающие мероприятия; и</w:t>
      </w:r>
    </w:p>
    <w:p w14:paraId="44696383" w14:textId="6541527C" w:rsidR="00AD034A" w:rsidRPr="00AD034A" w:rsidRDefault="00AD034A" w:rsidP="00AD034A">
      <w:pPr>
        <w:pStyle w:val="a8"/>
        <w:numPr>
          <w:ilvl w:val="0"/>
          <w:numId w:val="4"/>
        </w:numPr>
        <w:rPr>
          <w:rFonts w:ascii="Helvetica" w:eastAsia="Times New Roman" w:hAnsi="Helvetica" w:cs="Times New Roman"/>
          <w:color w:val="333333"/>
          <w:sz w:val="24"/>
          <w:szCs w:val="24"/>
          <w:lang w:eastAsia="ru-RU"/>
        </w:rPr>
      </w:pPr>
      <w:r w:rsidRPr="00AD034A">
        <w:rPr>
          <w:rFonts w:ascii="Helvetica" w:eastAsia="Times New Roman" w:hAnsi="Helvetica" w:cs="Times New Roman"/>
          <w:color w:val="333333"/>
          <w:sz w:val="24"/>
          <w:szCs w:val="24"/>
          <w:lang w:eastAsia="ru-RU"/>
        </w:rPr>
        <w:t>60-минутное время и место в периоды отсутствия организованной деятельности команды (например, в межсезонье, во время отпуска или в период травмы), которое должно соответствовать обычному адресу ночевки Игрока в 6-7 часов утра, если Игрок не укажет иное.</w:t>
      </w:r>
    </w:p>
    <w:p w14:paraId="3CF46296" w14:textId="77777777" w:rsidR="00B34237" w:rsidRPr="00B34237" w:rsidRDefault="00B34237" w:rsidP="00B34237">
      <w:pPr>
        <w:rPr>
          <w:rFonts w:ascii="Helvetica" w:eastAsia="Times New Roman" w:hAnsi="Helvetica" w:cs="Times New Roman"/>
          <w:color w:val="333333"/>
          <w:sz w:val="24"/>
          <w:szCs w:val="24"/>
          <w:lang w:eastAsia="ru-RU"/>
        </w:rPr>
      </w:pPr>
      <w:r w:rsidRPr="00B34237">
        <w:rPr>
          <w:rFonts w:ascii="Helvetica" w:eastAsia="Times New Roman" w:hAnsi="Helvetica" w:cs="Times New Roman"/>
          <w:color w:val="333333"/>
          <w:sz w:val="24"/>
          <w:szCs w:val="24"/>
          <w:lang w:eastAsia="ru-RU"/>
        </w:rPr>
        <w:t>Такая информация о местонахождении может быть внесена в АДАМС, чтобы обеспечить лучшую координацию тестирования с другими антидопинговыми организациями.</w:t>
      </w:r>
    </w:p>
    <w:p w14:paraId="32076E0C" w14:textId="4A64EE97" w:rsidR="00CF44E4" w:rsidRPr="00123A67" w:rsidRDefault="00CF44E4" w:rsidP="00123A67">
      <w:pPr>
        <w:rPr>
          <w:rFonts w:ascii="Helvetica" w:eastAsia="Times New Roman" w:hAnsi="Helvetica" w:cs="Times New Roman"/>
          <w:color w:val="333333"/>
          <w:sz w:val="24"/>
          <w:szCs w:val="24"/>
          <w:lang w:eastAsia="ru-RU"/>
        </w:rPr>
      </w:pPr>
      <w:r w:rsidRPr="00123A67">
        <w:rPr>
          <w:rFonts w:ascii="Helvetica" w:eastAsia="Times New Roman" w:hAnsi="Helvetica" w:cs="Times New Roman"/>
          <w:b/>
          <w:bCs/>
          <w:color w:val="333333"/>
          <w:sz w:val="24"/>
          <w:szCs w:val="24"/>
          <w:lang w:eastAsia="ru-RU"/>
        </w:rPr>
        <w:t>21.5.5.11</w:t>
      </w:r>
      <w:r w:rsidRPr="007D2A72">
        <w:rPr>
          <w:rFonts w:ascii="Helvetica" w:eastAsia="Times New Roman" w:hAnsi="Helvetica" w:cs="Times New Roman"/>
          <w:color w:val="333333"/>
          <w:sz w:val="24"/>
          <w:szCs w:val="24"/>
          <w:lang w:val="en-US" w:eastAsia="ru-RU"/>
        </w:rPr>
        <w:t>      </w:t>
      </w:r>
      <w:r w:rsidRPr="00123A67">
        <w:rPr>
          <w:rFonts w:ascii="Helvetica" w:eastAsia="Times New Roman" w:hAnsi="Helvetica" w:cs="Times New Roman"/>
          <w:color w:val="333333"/>
          <w:sz w:val="24"/>
          <w:szCs w:val="24"/>
          <w:lang w:eastAsia="ru-RU"/>
        </w:rPr>
        <w:t xml:space="preserve"> </w:t>
      </w:r>
      <w:r w:rsidR="00123A67" w:rsidRPr="00123A67">
        <w:rPr>
          <w:rFonts w:ascii="Helvetica" w:eastAsia="Times New Roman" w:hAnsi="Helvetica" w:cs="Times New Roman"/>
          <w:color w:val="333333"/>
          <w:sz w:val="24"/>
          <w:szCs w:val="24"/>
          <w:lang w:eastAsia="ru-RU"/>
        </w:rPr>
        <w:t xml:space="preserve">Любая комбинация из трех случаев неудачного тестирования, как указано ниже, игрока в Пуле тестирования ("Неудачи Пула тестирования") в течение 12-месячного периода приведет к тому, что </w:t>
      </w:r>
      <w:r w:rsidR="00123A67" w:rsidRPr="00123A67">
        <w:rPr>
          <w:rFonts w:ascii="Helvetica" w:eastAsia="Times New Roman" w:hAnsi="Helvetica" w:cs="Times New Roman"/>
          <w:color w:val="333333"/>
          <w:sz w:val="24"/>
          <w:szCs w:val="24"/>
          <w:lang w:val="en-US" w:eastAsia="ru-RU"/>
        </w:rPr>
        <w:t>World</w:t>
      </w:r>
      <w:r w:rsidR="00123A67" w:rsidRPr="00123A67">
        <w:rPr>
          <w:rFonts w:ascii="Helvetica" w:eastAsia="Times New Roman" w:hAnsi="Helvetica" w:cs="Times New Roman"/>
          <w:color w:val="333333"/>
          <w:sz w:val="24"/>
          <w:szCs w:val="24"/>
          <w:lang w:eastAsia="ru-RU"/>
        </w:rPr>
        <w:t xml:space="preserve"> </w:t>
      </w:r>
      <w:r w:rsidR="00123A67" w:rsidRPr="00123A67">
        <w:rPr>
          <w:rFonts w:ascii="Helvetica" w:eastAsia="Times New Roman" w:hAnsi="Helvetica" w:cs="Times New Roman"/>
          <w:color w:val="333333"/>
          <w:sz w:val="24"/>
          <w:szCs w:val="24"/>
          <w:lang w:val="en-US" w:eastAsia="ru-RU"/>
        </w:rPr>
        <w:t>Rugby</w:t>
      </w:r>
      <w:r w:rsidR="00123A67" w:rsidRPr="00123A67">
        <w:rPr>
          <w:rFonts w:ascii="Helvetica" w:eastAsia="Times New Roman" w:hAnsi="Helvetica" w:cs="Times New Roman"/>
          <w:color w:val="333333"/>
          <w:sz w:val="24"/>
          <w:szCs w:val="24"/>
          <w:lang w:eastAsia="ru-RU"/>
        </w:rPr>
        <w:t xml:space="preserve"> переведет игрока в Зарегистрированный пул тестирования </w:t>
      </w:r>
      <w:r w:rsidR="00123A67" w:rsidRPr="00123A67">
        <w:rPr>
          <w:rFonts w:ascii="Helvetica" w:eastAsia="Times New Roman" w:hAnsi="Helvetica" w:cs="Times New Roman"/>
          <w:color w:val="333333"/>
          <w:sz w:val="24"/>
          <w:szCs w:val="24"/>
          <w:lang w:val="en-US" w:eastAsia="ru-RU"/>
        </w:rPr>
        <w:t>World</w:t>
      </w:r>
      <w:r w:rsidR="00123A67" w:rsidRPr="00123A67">
        <w:rPr>
          <w:rFonts w:ascii="Helvetica" w:eastAsia="Times New Roman" w:hAnsi="Helvetica" w:cs="Times New Roman"/>
          <w:color w:val="333333"/>
          <w:sz w:val="24"/>
          <w:szCs w:val="24"/>
          <w:lang w:eastAsia="ru-RU"/>
        </w:rPr>
        <w:t xml:space="preserve"> </w:t>
      </w:r>
      <w:r w:rsidR="00123A67" w:rsidRPr="00123A67">
        <w:rPr>
          <w:rFonts w:ascii="Helvetica" w:eastAsia="Times New Roman" w:hAnsi="Helvetica" w:cs="Times New Roman"/>
          <w:color w:val="333333"/>
          <w:sz w:val="24"/>
          <w:szCs w:val="24"/>
          <w:lang w:val="en-US" w:eastAsia="ru-RU"/>
        </w:rPr>
        <w:t>Rugby</w:t>
      </w:r>
      <w:r w:rsidR="00123A67" w:rsidRPr="00123A67">
        <w:rPr>
          <w:rFonts w:ascii="Helvetica" w:eastAsia="Times New Roman" w:hAnsi="Helvetica" w:cs="Times New Roman"/>
          <w:color w:val="333333"/>
          <w:sz w:val="24"/>
          <w:szCs w:val="24"/>
          <w:lang w:eastAsia="ru-RU"/>
        </w:rPr>
        <w:t>:</w:t>
      </w:r>
    </w:p>
    <w:p w14:paraId="6F9818B5" w14:textId="77777777" w:rsidR="00E3554A" w:rsidRPr="00E3554A" w:rsidRDefault="00E3554A" w:rsidP="00E3554A">
      <w:pPr>
        <w:pStyle w:val="a8"/>
        <w:numPr>
          <w:ilvl w:val="0"/>
          <w:numId w:val="5"/>
        </w:numPr>
        <w:rPr>
          <w:rFonts w:ascii="Helvetica" w:eastAsia="Times New Roman" w:hAnsi="Helvetica" w:cs="Times New Roman"/>
          <w:color w:val="333333"/>
          <w:sz w:val="24"/>
          <w:szCs w:val="24"/>
          <w:lang w:eastAsia="ru-RU"/>
        </w:rPr>
      </w:pPr>
      <w:r w:rsidRPr="00E3554A">
        <w:rPr>
          <w:rFonts w:ascii="Helvetica" w:eastAsia="Times New Roman" w:hAnsi="Helvetica" w:cs="Times New Roman"/>
          <w:color w:val="333333"/>
          <w:sz w:val="24"/>
          <w:szCs w:val="24"/>
          <w:lang w:eastAsia="ru-RU"/>
        </w:rPr>
        <w:t xml:space="preserve">Непредоставление Игроком информации о местонахождении в соответствии с Правилом 21.5.5.10 в срок или до срока, установленного </w:t>
      </w:r>
      <w:r w:rsidRPr="00E3554A">
        <w:rPr>
          <w:rFonts w:ascii="Helvetica" w:eastAsia="Times New Roman" w:hAnsi="Helvetica" w:cs="Times New Roman"/>
          <w:color w:val="333333"/>
          <w:sz w:val="24"/>
          <w:szCs w:val="24"/>
          <w:lang w:val="en-US" w:eastAsia="ru-RU"/>
        </w:rPr>
        <w:t>World</w:t>
      </w:r>
      <w:r w:rsidRPr="00E3554A">
        <w:rPr>
          <w:rFonts w:ascii="Helvetica" w:eastAsia="Times New Roman" w:hAnsi="Helvetica" w:cs="Times New Roman"/>
          <w:color w:val="333333"/>
          <w:sz w:val="24"/>
          <w:szCs w:val="24"/>
          <w:lang w:eastAsia="ru-RU"/>
        </w:rPr>
        <w:t xml:space="preserve"> </w:t>
      </w:r>
      <w:r w:rsidRPr="00E3554A">
        <w:rPr>
          <w:rFonts w:ascii="Helvetica" w:eastAsia="Times New Roman" w:hAnsi="Helvetica" w:cs="Times New Roman"/>
          <w:color w:val="333333"/>
          <w:sz w:val="24"/>
          <w:szCs w:val="24"/>
          <w:lang w:val="en-US" w:eastAsia="ru-RU"/>
        </w:rPr>
        <w:t>Rugby</w:t>
      </w:r>
      <w:r w:rsidRPr="00E3554A">
        <w:rPr>
          <w:rFonts w:ascii="Helvetica" w:eastAsia="Times New Roman" w:hAnsi="Helvetica" w:cs="Times New Roman"/>
          <w:color w:val="333333"/>
          <w:sz w:val="24"/>
          <w:szCs w:val="24"/>
          <w:lang w:eastAsia="ru-RU"/>
        </w:rPr>
        <w:t>; или</w:t>
      </w:r>
    </w:p>
    <w:p w14:paraId="7E41CF19" w14:textId="77777777" w:rsidR="003D3A51" w:rsidRDefault="00E3554A" w:rsidP="003D3A51">
      <w:pPr>
        <w:pStyle w:val="a8"/>
        <w:numPr>
          <w:ilvl w:val="0"/>
          <w:numId w:val="5"/>
        </w:numPr>
        <w:rPr>
          <w:rFonts w:ascii="Helvetica" w:eastAsia="Times New Roman" w:hAnsi="Helvetica" w:cs="Times New Roman"/>
          <w:color w:val="333333"/>
          <w:sz w:val="24"/>
          <w:szCs w:val="24"/>
          <w:lang w:eastAsia="ru-RU"/>
        </w:rPr>
      </w:pPr>
      <w:r w:rsidRPr="00E3554A">
        <w:rPr>
          <w:rFonts w:ascii="Helvetica" w:eastAsia="Times New Roman" w:hAnsi="Helvetica" w:cs="Times New Roman"/>
          <w:color w:val="333333"/>
          <w:sz w:val="24"/>
          <w:szCs w:val="24"/>
          <w:lang w:eastAsia="ru-RU"/>
        </w:rPr>
        <w:t>Непредоставление Игроком точной информации о местонахождении; или</w:t>
      </w:r>
    </w:p>
    <w:p w14:paraId="50FA41B3" w14:textId="73A78FBA" w:rsidR="003D3A51" w:rsidRPr="003D3A51" w:rsidRDefault="003D3A51" w:rsidP="003D3A51">
      <w:pPr>
        <w:pStyle w:val="a8"/>
        <w:numPr>
          <w:ilvl w:val="0"/>
          <w:numId w:val="5"/>
        </w:numPr>
        <w:rPr>
          <w:rFonts w:ascii="Helvetica" w:eastAsia="Times New Roman" w:hAnsi="Helvetica" w:cs="Times New Roman"/>
          <w:color w:val="333333"/>
          <w:sz w:val="24"/>
          <w:szCs w:val="24"/>
          <w:lang w:eastAsia="ru-RU"/>
        </w:rPr>
      </w:pPr>
      <w:r w:rsidRPr="003D3A51">
        <w:rPr>
          <w:rFonts w:ascii="Helvetica" w:eastAsia="Times New Roman" w:hAnsi="Helvetica" w:cs="Times New Roman"/>
          <w:color w:val="333333"/>
          <w:sz w:val="24"/>
          <w:szCs w:val="24"/>
          <w:lang w:eastAsia="ru-RU"/>
        </w:rPr>
        <w:t>Неспособность Игрока быть доступным для Тестирования в месте и в 60-минутный промежуток времени, указанный в пункте 21.5.5.10(</w:t>
      </w:r>
      <w:r w:rsidRPr="003D3A51">
        <w:rPr>
          <w:rFonts w:ascii="Helvetica" w:eastAsia="Times New Roman" w:hAnsi="Helvetica" w:cs="Times New Roman"/>
          <w:color w:val="333333"/>
          <w:sz w:val="24"/>
          <w:szCs w:val="24"/>
          <w:lang w:val="en-US" w:eastAsia="ru-RU"/>
        </w:rPr>
        <w:t>d</w:t>
      </w:r>
      <w:r w:rsidRPr="003D3A51">
        <w:rPr>
          <w:rFonts w:ascii="Helvetica" w:eastAsia="Times New Roman" w:hAnsi="Helvetica" w:cs="Times New Roman"/>
          <w:color w:val="333333"/>
          <w:sz w:val="24"/>
          <w:szCs w:val="24"/>
          <w:lang w:eastAsia="ru-RU"/>
        </w:rPr>
        <w:t>).</w:t>
      </w:r>
    </w:p>
    <w:p w14:paraId="6EE9FB66" w14:textId="467BDEC9" w:rsidR="00CF44E4" w:rsidRPr="007955FE" w:rsidRDefault="00CF44E4" w:rsidP="007955FE">
      <w:pPr>
        <w:rPr>
          <w:rFonts w:ascii="Helvetica" w:eastAsia="Times New Roman" w:hAnsi="Helvetica" w:cs="Times New Roman"/>
          <w:color w:val="333333"/>
          <w:sz w:val="24"/>
          <w:szCs w:val="24"/>
          <w:lang w:eastAsia="ru-RU"/>
        </w:rPr>
      </w:pPr>
      <w:r w:rsidRPr="007955FE">
        <w:rPr>
          <w:rFonts w:ascii="Helvetica" w:eastAsia="Times New Roman" w:hAnsi="Helvetica" w:cs="Times New Roman"/>
          <w:b/>
          <w:bCs/>
          <w:color w:val="333333"/>
          <w:sz w:val="24"/>
          <w:szCs w:val="24"/>
          <w:lang w:eastAsia="ru-RU"/>
        </w:rPr>
        <w:t xml:space="preserve">21.5.5.12 </w:t>
      </w:r>
      <w:r w:rsidRPr="007D2A72">
        <w:rPr>
          <w:rFonts w:ascii="Helvetica" w:eastAsia="Times New Roman" w:hAnsi="Helvetica" w:cs="Times New Roman"/>
          <w:b/>
          <w:bCs/>
          <w:color w:val="333333"/>
          <w:sz w:val="24"/>
          <w:szCs w:val="24"/>
          <w:lang w:val="en-US" w:eastAsia="ru-RU"/>
        </w:rPr>
        <w:t>    </w:t>
      </w:r>
      <w:proofErr w:type="gramStart"/>
      <w:r w:rsidRPr="007D2A72">
        <w:rPr>
          <w:rFonts w:ascii="Helvetica" w:eastAsia="Times New Roman" w:hAnsi="Helvetica" w:cs="Times New Roman"/>
          <w:b/>
          <w:bCs/>
          <w:color w:val="333333"/>
          <w:sz w:val="24"/>
          <w:szCs w:val="24"/>
          <w:lang w:val="en-US" w:eastAsia="ru-RU"/>
        </w:rPr>
        <w:t>  </w:t>
      </w:r>
      <w:r w:rsidRPr="007955FE">
        <w:rPr>
          <w:rFonts w:ascii="Helvetica" w:eastAsia="Times New Roman" w:hAnsi="Helvetica" w:cs="Times New Roman"/>
          <w:color w:val="333333"/>
          <w:sz w:val="24"/>
          <w:szCs w:val="24"/>
          <w:lang w:eastAsia="ru-RU"/>
        </w:rPr>
        <w:t>.</w:t>
      </w:r>
      <w:proofErr w:type="gramEnd"/>
      <w:r w:rsidR="007955FE" w:rsidRPr="007955FE">
        <w:t xml:space="preserve"> </w:t>
      </w:r>
      <w:proofErr w:type="gramStart"/>
      <w:r w:rsidR="007955FE" w:rsidRPr="007955FE">
        <w:rPr>
          <w:rFonts w:ascii="Helvetica" w:eastAsia="Times New Roman" w:hAnsi="Helvetica" w:cs="Times New Roman"/>
          <w:color w:val="333333"/>
          <w:sz w:val="24"/>
          <w:szCs w:val="24"/>
          <w:lang w:eastAsia="ru-RU"/>
        </w:rPr>
        <w:t>Во избежание сомнений,</w:t>
      </w:r>
      <w:proofErr w:type="gramEnd"/>
      <w:r w:rsidR="007955FE" w:rsidRPr="007955FE">
        <w:rPr>
          <w:rFonts w:ascii="Helvetica" w:eastAsia="Times New Roman" w:hAnsi="Helvetica" w:cs="Times New Roman"/>
          <w:color w:val="333333"/>
          <w:sz w:val="24"/>
          <w:szCs w:val="24"/>
          <w:lang w:eastAsia="ru-RU"/>
        </w:rPr>
        <w:t xml:space="preserve"> неудача в Пуле тестирования, как указано в Правиле 21.5.5.11, засчитывается только для повышения в Зарегистрированный пул тестирования, но не для целей Правила 21.2.4.</w:t>
      </w:r>
    </w:p>
    <w:p w14:paraId="215E599D" w14:textId="6AD7DE5D" w:rsidR="00CF44E4" w:rsidRPr="00BC222D" w:rsidRDefault="00CF44E4" w:rsidP="00BC222D">
      <w:pPr>
        <w:rPr>
          <w:rFonts w:ascii="Helvetica" w:eastAsia="Times New Roman" w:hAnsi="Helvetica" w:cs="Times New Roman"/>
          <w:color w:val="333333"/>
          <w:sz w:val="24"/>
          <w:szCs w:val="24"/>
          <w:lang w:eastAsia="ru-RU"/>
        </w:rPr>
      </w:pPr>
      <w:r w:rsidRPr="00BC222D">
        <w:rPr>
          <w:rFonts w:ascii="Helvetica" w:eastAsia="Times New Roman" w:hAnsi="Helvetica" w:cs="Times New Roman"/>
          <w:b/>
          <w:bCs/>
          <w:color w:val="333333"/>
          <w:sz w:val="24"/>
          <w:szCs w:val="24"/>
          <w:lang w:eastAsia="ru-RU"/>
        </w:rPr>
        <w:t>21.5.5.13</w:t>
      </w:r>
      <w:r w:rsidRPr="007D2A72">
        <w:rPr>
          <w:rFonts w:ascii="Helvetica" w:eastAsia="Times New Roman" w:hAnsi="Helvetica" w:cs="Times New Roman"/>
          <w:color w:val="333333"/>
          <w:sz w:val="24"/>
          <w:szCs w:val="24"/>
          <w:lang w:val="en-US" w:eastAsia="ru-RU"/>
        </w:rPr>
        <w:t>      </w:t>
      </w:r>
      <w:r w:rsidRPr="00BC222D">
        <w:rPr>
          <w:rFonts w:ascii="Helvetica" w:eastAsia="Times New Roman" w:hAnsi="Helvetica" w:cs="Times New Roman"/>
          <w:color w:val="333333"/>
          <w:sz w:val="24"/>
          <w:szCs w:val="24"/>
          <w:lang w:eastAsia="ru-RU"/>
        </w:rPr>
        <w:t xml:space="preserve"> </w:t>
      </w:r>
      <w:r w:rsidR="00BC222D" w:rsidRPr="00BC222D">
        <w:rPr>
          <w:rFonts w:ascii="Helvetica" w:eastAsia="Times New Roman" w:hAnsi="Helvetica" w:cs="Times New Roman"/>
          <w:color w:val="333333"/>
          <w:sz w:val="24"/>
          <w:szCs w:val="24"/>
          <w:lang w:eastAsia="ru-RU"/>
        </w:rPr>
        <w:t xml:space="preserve">12-месячный период, упомянутый в пункте 21.5.5.11 выше, начинает отсчитываться с даты, когда Игрок совершил первый сбой в Пуле тестирования, на который опирается </w:t>
      </w:r>
      <w:r w:rsidR="00BC222D" w:rsidRPr="00BC222D">
        <w:rPr>
          <w:rFonts w:ascii="Helvetica" w:eastAsia="Times New Roman" w:hAnsi="Helvetica" w:cs="Times New Roman"/>
          <w:color w:val="333333"/>
          <w:sz w:val="24"/>
          <w:szCs w:val="24"/>
          <w:lang w:val="en-US" w:eastAsia="ru-RU"/>
        </w:rPr>
        <w:t>World</w:t>
      </w:r>
      <w:r w:rsidR="00BC222D" w:rsidRPr="00BC222D">
        <w:rPr>
          <w:rFonts w:ascii="Helvetica" w:eastAsia="Times New Roman" w:hAnsi="Helvetica" w:cs="Times New Roman"/>
          <w:color w:val="333333"/>
          <w:sz w:val="24"/>
          <w:szCs w:val="24"/>
          <w:lang w:eastAsia="ru-RU"/>
        </w:rPr>
        <w:t xml:space="preserve"> </w:t>
      </w:r>
      <w:r w:rsidR="00BC222D" w:rsidRPr="00BC222D">
        <w:rPr>
          <w:rFonts w:ascii="Helvetica" w:eastAsia="Times New Roman" w:hAnsi="Helvetica" w:cs="Times New Roman"/>
          <w:color w:val="333333"/>
          <w:sz w:val="24"/>
          <w:szCs w:val="24"/>
          <w:lang w:val="en-US" w:eastAsia="ru-RU"/>
        </w:rPr>
        <w:t>Rugby</w:t>
      </w:r>
      <w:r w:rsidR="00BC222D" w:rsidRPr="00BC222D">
        <w:rPr>
          <w:rFonts w:ascii="Helvetica" w:eastAsia="Times New Roman" w:hAnsi="Helvetica" w:cs="Times New Roman"/>
          <w:color w:val="333333"/>
          <w:sz w:val="24"/>
          <w:szCs w:val="24"/>
          <w:lang w:eastAsia="ru-RU"/>
        </w:rPr>
        <w:t xml:space="preserve"> для целей перевода Игрока в Зарегистрированный пул тестирования. На него не влияет ни один успешный забор пробы, проведенный в отношении этого Игрока в течение 12-месячного периода.  Однако, если игрок, допустивший одно нарушение в Пуле тестирования, не совершает еще два нарушения в Пуле тестирования в течение 12 месяцев после первого нарушения, то по истечении этого 12-месячного периода первое нарушение в Пуле тестирования "истекает" для целей Правила 21.5.5.11. Для целей определения того, произошел ли сбой в работе испытательного пула в течение 12-месячного периода, упомянутого в правиле 21.5.5.11:</w:t>
      </w:r>
    </w:p>
    <w:p w14:paraId="22FE77E9" w14:textId="77777777" w:rsidR="00BC67F3" w:rsidRDefault="0088705B" w:rsidP="00BC67F3">
      <w:pPr>
        <w:pStyle w:val="a8"/>
        <w:numPr>
          <w:ilvl w:val="0"/>
          <w:numId w:val="6"/>
        </w:numPr>
        <w:rPr>
          <w:rFonts w:ascii="Helvetica" w:eastAsia="Times New Roman" w:hAnsi="Helvetica" w:cs="Times New Roman"/>
          <w:color w:val="333333"/>
          <w:sz w:val="24"/>
          <w:szCs w:val="24"/>
          <w:lang w:eastAsia="ru-RU"/>
        </w:rPr>
      </w:pPr>
      <w:r w:rsidRPr="0088705B">
        <w:rPr>
          <w:rFonts w:ascii="Helvetica" w:eastAsia="Times New Roman" w:hAnsi="Helvetica" w:cs="Times New Roman"/>
          <w:color w:val="333333"/>
          <w:sz w:val="24"/>
          <w:szCs w:val="24"/>
          <w:lang w:eastAsia="ru-RU"/>
        </w:rPr>
        <w:t>Провал тестирования считается произошедшим в первый день квартала, за который Игрок не подал требуемую заявку; в день, когда неточная заявка была обнаружена после неудачной попытки тестирования; или в случае любой последующей неточной заявки в том же квартале, после уведомления о предыдущей неточной заявке, если Игрок не исправил этот провал тестирования в срок, указанный в уведомлении; и</w:t>
      </w:r>
    </w:p>
    <w:p w14:paraId="72C51533" w14:textId="0CD358B3" w:rsidR="00BC67F3" w:rsidRPr="00BC67F3" w:rsidRDefault="00BC67F3" w:rsidP="00BC67F3">
      <w:pPr>
        <w:pStyle w:val="a8"/>
        <w:numPr>
          <w:ilvl w:val="0"/>
          <w:numId w:val="6"/>
        </w:numPr>
        <w:rPr>
          <w:rFonts w:ascii="Helvetica" w:eastAsia="Times New Roman" w:hAnsi="Helvetica" w:cs="Times New Roman"/>
          <w:color w:val="333333"/>
          <w:sz w:val="24"/>
          <w:szCs w:val="24"/>
          <w:lang w:eastAsia="ru-RU"/>
        </w:rPr>
      </w:pPr>
      <w:r w:rsidRPr="00BC67F3">
        <w:rPr>
          <w:rFonts w:ascii="Helvetica" w:eastAsia="Times New Roman" w:hAnsi="Helvetica" w:cs="Times New Roman"/>
          <w:color w:val="333333"/>
          <w:sz w:val="24"/>
          <w:szCs w:val="24"/>
          <w:lang w:eastAsia="ru-RU"/>
        </w:rPr>
        <w:lastRenderedPageBreak/>
        <w:t>Неявка в Пул тестирования, связанная с невозможностью проведения тестирования в нарушение Правила 21.5.5.11 (с), считается произошедшей в день, когда была предпринята неудачная попытка взятия пробы.</w:t>
      </w:r>
    </w:p>
    <w:p w14:paraId="18FFD5BE" w14:textId="42CA8429" w:rsidR="00CF44E4" w:rsidRPr="00BC67F3" w:rsidRDefault="00CF44E4" w:rsidP="00BC67F3">
      <w:pPr>
        <w:rPr>
          <w:rFonts w:ascii="Helvetica" w:eastAsia="Times New Roman" w:hAnsi="Helvetica" w:cs="Times New Roman"/>
          <w:b/>
          <w:bCs/>
          <w:color w:val="333333"/>
          <w:sz w:val="24"/>
          <w:szCs w:val="24"/>
          <w:lang w:eastAsia="ru-RU"/>
        </w:rPr>
      </w:pPr>
      <w:r w:rsidRPr="007D2A72">
        <w:rPr>
          <w:rFonts w:ascii="Helvetica" w:eastAsia="Times New Roman" w:hAnsi="Helvetica" w:cs="Times New Roman"/>
          <w:b/>
          <w:bCs/>
          <w:color w:val="333333"/>
          <w:sz w:val="24"/>
          <w:szCs w:val="24"/>
          <w:lang w:val="en-US" w:eastAsia="ru-RU"/>
        </w:rPr>
        <w:t>                       </w:t>
      </w:r>
      <w:r w:rsidRPr="00BC67F3">
        <w:rPr>
          <w:rFonts w:ascii="Helvetica" w:eastAsia="Times New Roman" w:hAnsi="Helvetica" w:cs="Times New Roman"/>
          <w:b/>
          <w:bCs/>
          <w:color w:val="333333"/>
          <w:sz w:val="24"/>
          <w:szCs w:val="24"/>
          <w:lang w:eastAsia="ru-RU"/>
        </w:rPr>
        <w:t xml:space="preserve"> </w:t>
      </w:r>
      <w:r w:rsidR="00BC67F3" w:rsidRPr="00BC67F3">
        <w:rPr>
          <w:rFonts w:ascii="Helvetica" w:eastAsia="Times New Roman" w:hAnsi="Helvetica" w:cs="Times New Roman"/>
          <w:b/>
          <w:bCs/>
          <w:color w:val="333333"/>
          <w:sz w:val="24"/>
          <w:szCs w:val="24"/>
          <w:lang w:eastAsia="ru-RU"/>
        </w:rPr>
        <w:t>Другие требования к Игрокам, включенным в Регистрируемый пул тестирования и/или Пул тестирования</w:t>
      </w:r>
    </w:p>
    <w:p w14:paraId="29B79512" w14:textId="586B035E" w:rsidR="00CF44E4" w:rsidRPr="00B87226" w:rsidRDefault="00CF44E4" w:rsidP="00B87226">
      <w:pPr>
        <w:rPr>
          <w:rFonts w:ascii="Helvetica" w:eastAsia="Times New Roman" w:hAnsi="Helvetica" w:cs="Times New Roman"/>
          <w:color w:val="333333"/>
          <w:sz w:val="24"/>
          <w:szCs w:val="24"/>
          <w:lang w:eastAsia="ru-RU"/>
        </w:rPr>
      </w:pPr>
      <w:r w:rsidRPr="00B87226">
        <w:rPr>
          <w:rFonts w:ascii="Helvetica" w:eastAsia="Times New Roman" w:hAnsi="Helvetica" w:cs="Times New Roman"/>
          <w:b/>
          <w:bCs/>
          <w:color w:val="333333"/>
          <w:sz w:val="24"/>
          <w:szCs w:val="24"/>
          <w:lang w:eastAsia="ru-RU"/>
        </w:rPr>
        <w:t>21.5.5.14</w:t>
      </w:r>
      <w:r w:rsidRPr="007D2A72">
        <w:rPr>
          <w:rFonts w:ascii="Helvetica" w:eastAsia="Times New Roman" w:hAnsi="Helvetica" w:cs="Times New Roman"/>
          <w:b/>
          <w:bCs/>
          <w:color w:val="333333"/>
          <w:sz w:val="24"/>
          <w:szCs w:val="24"/>
          <w:lang w:val="en-US" w:eastAsia="ru-RU"/>
        </w:rPr>
        <w:t>       </w:t>
      </w:r>
      <w:r w:rsidR="00B87226" w:rsidRPr="00B87226">
        <w:rPr>
          <w:rFonts w:ascii="Helvetica" w:eastAsia="Times New Roman" w:hAnsi="Helvetica" w:cs="Times New Roman"/>
          <w:color w:val="333333"/>
          <w:sz w:val="24"/>
          <w:szCs w:val="24"/>
          <w:lang w:eastAsia="ru-RU"/>
        </w:rPr>
        <w:t xml:space="preserve">До последнего дня каждого квартала и до первого дня следующего квартала (т.е. 1 января, 1 апреля, 1 июля, 1 октября соответственно) игрок, включенный в Регистрируемый пул тестирования или Пул тестирования, должен подать информацию о своем местонахождении в </w:t>
      </w:r>
      <w:r w:rsidR="00B87226" w:rsidRPr="00B87226">
        <w:rPr>
          <w:rFonts w:ascii="Helvetica" w:eastAsia="Times New Roman" w:hAnsi="Helvetica" w:cs="Times New Roman"/>
          <w:color w:val="333333"/>
          <w:sz w:val="24"/>
          <w:szCs w:val="24"/>
          <w:lang w:val="en-US" w:eastAsia="ru-RU"/>
        </w:rPr>
        <w:t>World</w:t>
      </w:r>
      <w:r w:rsidR="00B87226" w:rsidRPr="00B87226">
        <w:rPr>
          <w:rFonts w:ascii="Helvetica" w:eastAsia="Times New Roman" w:hAnsi="Helvetica" w:cs="Times New Roman"/>
          <w:color w:val="333333"/>
          <w:sz w:val="24"/>
          <w:szCs w:val="24"/>
          <w:lang w:eastAsia="ru-RU"/>
        </w:rPr>
        <w:t xml:space="preserve"> </w:t>
      </w:r>
      <w:r w:rsidR="00B87226" w:rsidRPr="00B87226">
        <w:rPr>
          <w:rFonts w:ascii="Helvetica" w:eastAsia="Times New Roman" w:hAnsi="Helvetica" w:cs="Times New Roman"/>
          <w:color w:val="333333"/>
          <w:sz w:val="24"/>
          <w:szCs w:val="24"/>
          <w:lang w:val="en-US" w:eastAsia="ru-RU"/>
        </w:rPr>
        <w:t>Rugby</w:t>
      </w:r>
      <w:r w:rsidR="00B87226" w:rsidRPr="00B87226">
        <w:rPr>
          <w:rFonts w:ascii="Helvetica" w:eastAsia="Times New Roman" w:hAnsi="Helvetica" w:cs="Times New Roman"/>
          <w:color w:val="333333"/>
          <w:sz w:val="24"/>
          <w:szCs w:val="24"/>
          <w:lang w:eastAsia="ru-RU"/>
        </w:rPr>
        <w:t xml:space="preserve"> или его номинальному представителю (по согласованию) через свой Союз и/или </w:t>
      </w:r>
      <w:r w:rsidR="00B87226" w:rsidRPr="00B87226">
        <w:rPr>
          <w:rFonts w:ascii="Helvetica" w:eastAsia="Times New Roman" w:hAnsi="Helvetica" w:cs="Times New Roman"/>
          <w:color w:val="333333"/>
          <w:sz w:val="24"/>
          <w:szCs w:val="24"/>
          <w:lang w:val="en-US" w:eastAsia="ru-RU"/>
        </w:rPr>
        <w:t>ADAMS</w:t>
      </w:r>
      <w:r w:rsidR="00B87226" w:rsidRPr="00B87226">
        <w:rPr>
          <w:rFonts w:ascii="Helvetica" w:eastAsia="Times New Roman" w:hAnsi="Helvetica" w:cs="Times New Roman"/>
          <w:color w:val="333333"/>
          <w:sz w:val="24"/>
          <w:szCs w:val="24"/>
          <w:lang w:eastAsia="ru-RU"/>
        </w:rPr>
        <w:t xml:space="preserve"> (если применимо).</w:t>
      </w:r>
    </w:p>
    <w:p w14:paraId="069266F4" w14:textId="77777777" w:rsidR="009F0AA9" w:rsidRPr="009F0AA9" w:rsidRDefault="00CF44E4" w:rsidP="009F0AA9">
      <w:pPr>
        <w:rPr>
          <w:rFonts w:ascii="Helvetica" w:eastAsia="Times New Roman" w:hAnsi="Helvetica" w:cs="Times New Roman"/>
          <w:color w:val="333333"/>
          <w:sz w:val="24"/>
          <w:szCs w:val="24"/>
          <w:lang w:eastAsia="ru-RU"/>
        </w:rPr>
      </w:pPr>
      <w:r w:rsidRPr="009F0AA9">
        <w:rPr>
          <w:rFonts w:ascii="Helvetica" w:eastAsia="Times New Roman" w:hAnsi="Helvetica" w:cs="Times New Roman"/>
          <w:b/>
          <w:bCs/>
          <w:color w:val="333333"/>
          <w:sz w:val="24"/>
          <w:szCs w:val="24"/>
          <w:lang w:eastAsia="ru-RU"/>
        </w:rPr>
        <w:t>21.5.5.15</w:t>
      </w:r>
      <w:r w:rsidRPr="007D2A72">
        <w:rPr>
          <w:rFonts w:ascii="Helvetica" w:eastAsia="Times New Roman" w:hAnsi="Helvetica" w:cs="Times New Roman"/>
          <w:color w:val="333333"/>
          <w:sz w:val="24"/>
          <w:szCs w:val="24"/>
          <w:lang w:val="en-US" w:eastAsia="ru-RU"/>
        </w:rPr>
        <w:t>      </w:t>
      </w:r>
      <w:r w:rsidRPr="009F0AA9">
        <w:rPr>
          <w:rFonts w:ascii="Helvetica" w:eastAsia="Times New Roman" w:hAnsi="Helvetica" w:cs="Times New Roman"/>
          <w:color w:val="333333"/>
          <w:sz w:val="24"/>
          <w:szCs w:val="24"/>
          <w:lang w:eastAsia="ru-RU"/>
        </w:rPr>
        <w:t xml:space="preserve"> </w:t>
      </w:r>
      <w:r w:rsidR="009F0AA9" w:rsidRPr="009F0AA9">
        <w:rPr>
          <w:rFonts w:ascii="Helvetica" w:eastAsia="Times New Roman" w:hAnsi="Helvetica" w:cs="Times New Roman"/>
          <w:color w:val="333333"/>
          <w:sz w:val="24"/>
          <w:szCs w:val="24"/>
          <w:lang w:eastAsia="ru-RU"/>
        </w:rPr>
        <w:t>Игрок, входящий в Регистрируемый пул тестирования, должен присутствовать и быть доступным для тестирования в любой день соответствующего квартала в течение 60-минутного промежутка времени, указанного для этого дня в его заявлении о местонахождении, в том месте, которое Игрок указал для этого промежутка времени в таком заявлении. Если Игрок не находится в указанном месте в течение всего 60-минутного периода, он рискует пропустить тестирование, если ИДК прибудет в течение 60-минутного периода, но после ухода Игрока.</w:t>
      </w:r>
    </w:p>
    <w:p w14:paraId="2EB1ED55" w14:textId="77F26B1C" w:rsidR="00CF44E4" w:rsidRPr="005E759A" w:rsidRDefault="00CF44E4" w:rsidP="005E759A">
      <w:pPr>
        <w:rPr>
          <w:rFonts w:ascii="Helvetica" w:eastAsia="Times New Roman" w:hAnsi="Helvetica" w:cs="Times New Roman"/>
          <w:color w:val="333333"/>
          <w:sz w:val="24"/>
          <w:szCs w:val="24"/>
          <w:lang w:eastAsia="ru-RU"/>
        </w:rPr>
      </w:pPr>
      <w:r w:rsidRPr="005E759A">
        <w:rPr>
          <w:rFonts w:ascii="Helvetica" w:eastAsia="Times New Roman" w:hAnsi="Helvetica" w:cs="Times New Roman"/>
          <w:b/>
          <w:bCs/>
          <w:color w:val="333333"/>
          <w:sz w:val="24"/>
          <w:szCs w:val="24"/>
          <w:lang w:eastAsia="ru-RU"/>
        </w:rPr>
        <w:t>21.5.5.16</w:t>
      </w:r>
      <w:r w:rsidRPr="007D2A72">
        <w:rPr>
          <w:rFonts w:ascii="Helvetica" w:eastAsia="Times New Roman" w:hAnsi="Helvetica" w:cs="Times New Roman"/>
          <w:color w:val="333333"/>
          <w:sz w:val="24"/>
          <w:szCs w:val="24"/>
          <w:lang w:val="en-US" w:eastAsia="ru-RU"/>
        </w:rPr>
        <w:t>      </w:t>
      </w:r>
      <w:r w:rsidRPr="005E759A">
        <w:rPr>
          <w:rFonts w:ascii="Helvetica" w:eastAsia="Times New Roman" w:hAnsi="Helvetica" w:cs="Times New Roman"/>
          <w:color w:val="333333"/>
          <w:sz w:val="24"/>
          <w:szCs w:val="24"/>
          <w:lang w:eastAsia="ru-RU"/>
        </w:rPr>
        <w:t xml:space="preserve"> </w:t>
      </w:r>
      <w:r w:rsidR="005E759A" w:rsidRPr="005E759A">
        <w:rPr>
          <w:rFonts w:ascii="Helvetica" w:eastAsia="Times New Roman" w:hAnsi="Helvetica" w:cs="Times New Roman"/>
          <w:color w:val="333333"/>
          <w:sz w:val="24"/>
          <w:szCs w:val="24"/>
          <w:lang w:eastAsia="ru-RU"/>
        </w:rPr>
        <w:t>Игрок, включенный в пул тестирования, должен присутствовать и быть доступным в назначенном им месте проживания или нахождения в соответствии с Положением 21.5.5.10(</w:t>
      </w:r>
      <w:r w:rsidR="005E759A" w:rsidRPr="005E759A">
        <w:rPr>
          <w:rFonts w:ascii="Helvetica" w:eastAsia="Times New Roman" w:hAnsi="Helvetica" w:cs="Times New Roman"/>
          <w:color w:val="333333"/>
          <w:sz w:val="24"/>
          <w:szCs w:val="24"/>
          <w:lang w:val="en-US" w:eastAsia="ru-RU"/>
        </w:rPr>
        <w:t>d</w:t>
      </w:r>
      <w:r w:rsidR="005E759A" w:rsidRPr="005E759A">
        <w:rPr>
          <w:rFonts w:ascii="Helvetica" w:eastAsia="Times New Roman" w:hAnsi="Helvetica" w:cs="Times New Roman"/>
          <w:color w:val="333333"/>
          <w:sz w:val="24"/>
          <w:szCs w:val="24"/>
          <w:lang w:eastAsia="ru-RU"/>
        </w:rPr>
        <w:t>) для тестирования в межсезонье и в любой период сезона, когда он не присутствует на запланированных мероприятиях команды из-за травмы, болезни или по каким-либо личным или другим причинам, или когда есть перерыв в запланированных мероприятиях команды.</w:t>
      </w:r>
    </w:p>
    <w:p w14:paraId="7AEAA394" w14:textId="24F149C6" w:rsidR="00CF44E4" w:rsidRPr="009414C2" w:rsidRDefault="00CF44E4" w:rsidP="009414C2">
      <w:pPr>
        <w:rPr>
          <w:rFonts w:ascii="Helvetica" w:eastAsia="Times New Roman" w:hAnsi="Helvetica" w:cs="Times New Roman"/>
          <w:color w:val="333333"/>
          <w:sz w:val="24"/>
          <w:szCs w:val="24"/>
          <w:lang w:eastAsia="ru-RU"/>
        </w:rPr>
      </w:pPr>
      <w:r w:rsidRPr="009414C2">
        <w:rPr>
          <w:rFonts w:ascii="Helvetica" w:eastAsia="Times New Roman" w:hAnsi="Helvetica" w:cs="Times New Roman"/>
          <w:b/>
          <w:bCs/>
          <w:color w:val="333333"/>
          <w:sz w:val="24"/>
          <w:szCs w:val="24"/>
          <w:lang w:eastAsia="ru-RU"/>
        </w:rPr>
        <w:t>21.5.5.17</w:t>
      </w:r>
      <w:r w:rsidRPr="007D2A72">
        <w:rPr>
          <w:rFonts w:ascii="Helvetica" w:eastAsia="Times New Roman" w:hAnsi="Helvetica" w:cs="Times New Roman"/>
          <w:b/>
          <w:bCs/>
          <w:color w:val="333333"/>
          <w:sz w:val="24"/>
          <w:szCs w:val="24"/>
          <w:lang w:val="en-US" w:eastAsia="ru-RU"/>
        </w:rPr>
        <w:t>       </w:t>
      </w:r>
      <w:r w:rsidR="009414C2" w:rsidRPr="009414C2">
        <w:rPr>
          <w:rFonts w:ascii="Helvetica" w:eastAsia="Times New Roman" w:hAnsi="Helvetica" w:cs="Times New Roman"/>
          <w:color w:val="333333"/>
          <w:sz w:val="24"/>
          <w:szCs w:val="24"/>
          <w:lang w:eastAsia="ru-RU"/>
        </w:rPr>
        <w:t xml:space="preserve">Игрок несет ответственность за обеспечение (в том числе, при необходимости, путем обновления) того, что информация о местонахождении или его данные о местонахождении являются достаточными для того, чтобы </w:t>
      </w:r>
      <w:r w:rsidR="009414C2" w:rsidRPr="009414C2">
        <w:rPr>
          <w:rFonts w:ascii="Helvetica" w:eastAsia="Times New Roman" w:hAnsi="Helvetica" w:cs="Times New Roman"/>
          <w:color w:val="333333"/>
          <w:sz w:val="24"/>
          <w:szCs w:val="24"/>
          <w:lang w:val="en-US" w:eastAsia="ru-RU"/>
        </w:rPr>
        <w:t>World</w:t>
      </w:r>
      <w:r w:rsidR="009414C2" w:rsidRPr="009414C2">
        <w:rPr>
          <w:rFonts w:ascii="Helvetica" w:eastAsia="Times New Roman" w:hAnsi="Helvetica" w:cs="Times New Roman"/>
          <w:color w:val="333333"/>
          <w:sz w:val="24"/>
          <w:szCs w:val="24"/>
          <w:lang w:eastAsia="ru-RU"/>
        </w:rPr>
        <w:t xml:space="preserve"> </w:t>
      </w:r>
      <w:r w:rsidR="009414C2" w:rsidRPr="009414C2">
        <w:rPr>
          <w:rFonts w:ascii="Helvetica" w:eastAsia="Times New Roman" w:hAnsi="Helvetica" w:cs="Times New Roman"/>
          <w:color w:val="333333"/>
          <w:sz w:val="24"/>
          <w:szCs w:val="24"/>
          <w:lang w:val="en-US" w:eastAsia="ru-RU"/>
        </w:rPr>
        <w:t>Rugby</w:t>
      </w:r>
      <w:r w:rsidR="009414C2" w:rsidRPr="009414C2">
        <w:rPr>
          <w:rFonts w:ascii="Helvetica" w:eastAsia="Times New Roman" w:hAnsi="Helvetica" w:cs="Times New Roman"/>
          <w:color w:val="333333"/>
          <w:sz w:val="24"/>
          <w:szCs w:val="24"/>
          <w:lang w:eastAsia="ru-RU"/>
        </w:rPr>
        <w:t xml:space="preserve"> или его номинальный представитель, Союз или национальная организация могли определить его местонахождение для тестирования. Если любое изменение обстоятельств означает, что информация, ранее предоставленная Игроком или от его имени (будь то в первоначальной записи о местонахождении, информации о местонахождении или в любом последующем обновлении), больше не является точной или полной, Игрок должен немедленно обновить свою запись о местонахождении или информацию, чтобы информация в файле стала точной и полной.</w:t>
      </w:r>
    </w:p>
    <w:p w14:paraId="184CEF9A" w14:textId="77777777" w:rsidR="006B7E97" w:rsidRPr="006B7E97" w:rsidRDefault="00CF44E4" w:rsidP="006B7E97">
      <w:pPr>
        <w:rPr>
          <w:rFonts w:ascii="Helvetica" w:eastAsia="Times New Roman" w:hAnsi="Helvetica" w:cs="Times New Roman"/>
          <w:color w:val="333333"/>
          <w:sz w:val="24"/>
          <w:szCs w:val="24"/>
          <w:lang w:eastAsia="ru-RU"/>
        </w:rPr>
      </w:pPr>
      <w:r w:rsidRPr="006B7E97">
        <w:rPr>
          <w:rFonts w:ascii="Helvetica" w:eastAsia="Times New Roman" w:hAnsi="Helvetica" w:cs="Times New Roman"/>
          <w:b/>
          <w:bCs/>
          <w:color w:val="333333"/>
          <w:sz w:val="24"/>
          <w:szCs w:val="24"/>
          <w:lang w:eastAsia="ru-RU"/>
        </w:rPr>
        <w:t>21.5.5.18</w:t>
      </w:r>
      <w:r w:rsidRPr="007D2A72">
        <w:rPr>
          <w:rFonts w:ascii="Helvetica" w:eastAsia="Times New Roman" w:hAnsi="Helvetica" w:cs="Times New Roman"/>
          <w:color w:val="333333"/>
          <w:sz w:val="24"/>
          <w:szCs w:val="24"/>
          <w:lang w:val="en-US" w:eastAsia="ru-RU"/>
        </w:rPr>
        <w:t>      </w:t>
      </w:r>
      <w:r w:rsidRPr="006B7E97">
        <w:rPr>
          <w:rFonts w:ascii="Helvetica" w:eastAsia="Times New Roman" w:hAnsi="Helvetica" w:cs="Times New Roman"/>
          <w:color w:val="333333"/>
          <w:sz w:val="24"/>
          <w:szCs w:val="24"/>
          <w:lang w:eastAsia="ru-RU"/>
        </w:rPr>
        <w:t xml:space="preserve"> </w:t>
      </w:r>
      <w:r w:rsidR="006B7E97" w:rsidRPr="006B7E97">
        <w:rPr>
          <w:rFonts w:ascii="Helvetica" w:eastAsia="Times New Roman" w:hAnsi="Helvetica" w:cs="Times New Roman"/>
          <w:color w:val="333333"/>
          <w:sz w:val="24"/>
          <w:szCs w:val="24"/>
          <w:lang w:eastAsia="ru-RU"/>
        </w:rPr>
        <w:t>Игрок, входящий в зарегистрированный пул тестирования или пул тестирования, может делегировать подачу некоторых или всех заявлений о своем местонахождении или информации о местонахождении, требуемых в соответствии с Правилом 21.5.5, третьей стороне, такой как его Профсоюз или руководство его команды или клуба, при условии, что третья сторона согласна на такое делегирование. Это может включать периоды деятельности команды, но также может включать периоды, когда Игрок не находится в команде, при условии, что руководство команды или Профсоюз согласны с этим.</w:t>
      </w:r>
    </w:p>
    <w:p w14:paraId="24E094B5" w14:textId="77777777" w:rsidR="00705A86" w:rsidRPr="00705A86" w:rsidRDefault="00CF44E4" w:rsidP="00705A86">
      <w:pPr>
        <w:rPr>
          <w:rFonts w:ascii="Helvetica" w:eastAsia="Times New Roman" w:hAnsi="Helvetica" w:cs="Times New Roman"/>
          <w:color w:val="333333"/>
          <w:sz w:val="24"/>
          <w:szCs w:val="24"/>
          <w:lang w:eastAsia="ru-RU"/>
        </w:rPr>
      </w:pPr>
      <w:r w:rsidRPr="00705A86">
        <w:rPr>
          <w:rFonts w:ascii="Helvetica" w:eastAsia="Times New Roman" w:hAnsi="Helvetica" w:cs="Times New Roman"/>
          <w:b/>
          <w:bCs/>
          <w:color w:val="333333"/>
          <w:sz w:val="24"/>
          <w:szCs w:val="24"/>
          <w:lang w:eastAsia="ru-RU"/>
        </w:rPr>
        <w:lastRenderedPageBreak/>
        <w:t>21.5.5.19</w:t>
      </w:r>
      <w:r w:rsidRPr="007D2A72">
        <w:rPr>
          <w:rFonts w:ascii="Helvetica" w:eastAsia="Times New Roman" w:hAnsi="Helvetica" w:cs="Times New Roman"/>
          <w:b/>
          <w:bCs/>
          <w:color w:val="333333"/>
          <w:sz w:val="24"/>
          <w:szCs w:val="24"/>
          <w:lang w:val="en-US" w:eastAsia="ru-RU"/>
        </w:rPr>
        <w:t>       </w:t>
      </w:r>
      <w:r w:rsidR="00705A86" w:rsidRPr="00705A86">
        <w:rPr>
          <w:rFonts w:ascii="Helvetica" w:eastAsia="Times New Roman" w:hAnsi="Helvetica" w:cs="Times New Roman"/>
          <w:color w:val="333333"/>
          <w:sz w:val="24"/>
          <w:szCs w:val="24"/>
          <w:lang w:eastAsia="ru-RU"/>
        </w:rPr>
        <w:t xml:space="preserve">Конечная ответственность за предоставление заявки о местонахождении и информации о местонахождении (включая, при необходимости, обновление) и постоянную доступность для Тестирования лежит на Игроке. При подаче заявки о местонахождении или предоставлении информации о местонахождении Игроки несут полную ответственность за то, что они предоставят всю необходимую информацию точно и достаточно подробно, чтобы </w:t>
      </w:r>
      <w:r w:rsidR="00705A86" w:rsidRPr="00705A86">
        <w:rPr>
          <w:rFonts w:ascii="Helvetica" w:eastAsia="Times New Roman" w:hAnsi="Helvetica" w:cs="Times New Roman"/>
          <w:color w:val="333333"/>
          <w:sz w:val="24"/>
          <w:szCs w:val="24"/>
          <w:lang w:val="en-US" w:eastAsia="ru-RU"/>
        </w:rPr>
        <w:t>World</w:t>
      </w:r>
      <w:r w:rsidR="00705A86" w:rsidRPr="00705A86">
        <w:rPr>
          <w:rFonts w:ascii="Helvetica" w:eastAsia="Times New Roman" w:hAnsi="Helvetica" w:cs="Times New Roman"/>
          <w:color w:val="333333"/>
          <w:sz w:val="24"/>
          <w:szCs w:val="24"/>
          <w:lang w:eastAsia="ru-RU"/>
        </w:rPr>
        <w:t xml:space="preserve"> </w:t>
      </w:r>
      <w:r w:rsidR="00705A86" w:rsidRPr="00705A86">
        <w:rPr>
          <w:rFonts w:ascii="Helvetica" w:eastAsia="Times New Roman" w:hAnsi="Helvetica" w:cs="Times New Roman"/>
          <w:color w:val="333333"/>
          <w:sz w:val="24"/>
          <w:szCs w:val="24"/>
          <w:lang w:val="en-US" w:eastAsia="ru-RU"/>
        </w:rPr>
        <w:t>Rugby</w:t>
      </w:r>
      <w:r w:rsidR="00705A86" w:rsidRPr="00705A86">
        <w:rPr>
          <w:rFonts w:ascii="Helvetica" w:eastAsia="Times New Roman" w:hAnsi="Helvetica" w:cs="Times New Roman"/>
          <w:color w:val="333333"/>
          <w:sz w:val="24"/>
          <w:szCs w:val="24"/>
          <w:lang w:eastAsia="ru-RU"/>
        </w:rPr>
        <w:t xml:space="preserve"> или Союз, или его номинальный представитель, или Национальная организация могли определить местонахождение Игрока для тестирования в любой день квартала, независимо от того, подает ли Игрок заявку о местонахождении или информацию о местонахождении лично или делегирует ее третьей стороне.</w:t>
      </w:r>
    </w:p>
    <w:p w14:paraId="32DB85A7" w14:textId="581D306A" w:rsidR="00CF44E4" w:rsidRPr="003C4FE9" w:rsidRDefault="00CF44E4" w:rsidP="003C4FE9">
      <w:pPr>
        <w:rPr>
          <w:rFonts w:ascii="Helvetica" w:eastAsia="Times New Roman" w:hAnsi="Helvetica" w:cs="Times New Roman"/>
          <w:color w:val="333333"/>
          <w:sz w:val="24"/>
          <w:szCs w:val="24"/>
          <w:lang w:eastAsia="ru-RU"/>
        </w:rPr>
      </w:pPr>
      <w:r w:rsidRPr="003C4FE9">
        <w:rPr>
          <w:rFonts w:ascii="Helvetica" w:eastAsia="Times New Roman" w:hAnsi="Helvetica" w:cs="Times New Roman"/>
          <w:b/>
          <w:bCs/>
          <w:color w:val="333333"/>
          <w:sz w:val="24"/>
          <w:szCs w:val="24"/>
          <w:lang w:eastAsia="ru-RU"/>
        </w:rPr>
        <w:t>21.5.5.20</w:t>
      </w:r>
      <w:r w:rsidRPr="007D2A72">
        <w:rPr>
          <w:rFonts w:ascii="Helvetica" w:eastAsia="Times New Roman" w:hAnsi="Helvetica" w:cs="Times New Roman"/>
          <w:color w:val="333333"/>
          <w:sz w:val="24"/>
          <w:szCs w:val="24"/>
          <w:lang w:val="en-US" w:eastAsia="ru-RU"/>
        </w:rPr>
        <w:t>      </w:t>
      </w:r>
      <w:r w:rsidRPr="003C4FE9">
        <w:rPr>
          <w:rFonts w:ascii="Helvetica" w:eastAsia="Times New Roman" w:hAnsi="Helvetica" w:cs="Times New Roman"/>
          <w:color w:val="333333"/>
          <w:sz w:val="24"/>
          <w:szCs w:val="24"/>
          <w:lang w:eastAsia="ru-RU"/>
        </w:rPr>
        <w:t xml:space="preserve"> </w:t>
      </w:r>
      <w:r w:rsidR="003C4FE9" w:rsidRPr="003C4FE9">
        <w:rPr>
          <w:rFonts w:ascii="Helvetica" w:eastAsia="Times New Roman" w:hAnsi="Helvetica" w:cs="Times New Roman"/>
          <w:color w:val="333333"/>
          <w:sz w:val="24"/>
          <w:szCs w:val="24"/>
          <w:lang w:eastAsia="ru-RU"/>
        </w:rPr>
        <w:t xml:space="preserve">Без ущерба для Правила 21.5.5.19 выше, все применимые Союзы обязаны приложить все усилия, чтобы помочь </w:t>
      </w:r>
      <w:r w:rsidR="003C4FE9" w:rsidRPr="003C4FE9">
        <w:rPr>
          <w:rFonts w:ascii="Helvetica" w:eastAsia="Times New Roman" w:hAnsi="Helvetica" w:cs="Times New Roman"/>
          <w:color w:val="333333"/>
          <w:sz w:val="24"/>
          <w:szCs w:val="24"/>
          <w:lang w:val="en-US" w:eastAsia="ru-RU"/>
        </w:rPr>
        <w:t>World</w:t>
      </w:r>
      <w:r w:rsidR="003C4FE9" w:rsidRPr="003C4FE9">
        <w:rPr>
          <w:rFonts w:ascii="Helvetica" w:eastAsia="Times New Roman" w:hAnsi="Helvetica" w:cs="Times New Roman"/>
          <w:color w:val="333333"/>
          <w:sz w:val="24"/>
          <w:szCs w:val="24"/>
          <w:lang w:eastAsia="ru-RU"/>
        </w:rPr>
        <w:t xml:space="preserve"> </w:t>
      </w:r>
      <w:r w:rsidR="003C4FE9" w:rsidRPr="003C4FE9">
        <w:rPr>
          <w:rFonts w:ascii="Helvetica" w:eastAsia="Times New Roman" w:hAnsi="Helvetica" w:cs="Times New Roman"/>
          <w:color w:val="333333"/>
          <w:sz w:val="24"/>
          <w:szCs w:val="24"/>
          <w:lang w:val="en-US" w:eastAsia="ru-RU"/>
        </w:rPr>
        <w:t>Rugby</w:t>
      </w:r>
      <w:r w:rsidR="003C4FE9" w:rsidRPr="003C4FE9">
        <w:rPr>
          <w:rFonts w:ascii="Helvetica" w:eastAsia="Times New Roman" w:hAnsi="Helvetica" w:cs="Times New Roman"/>
          <w:color w:val="333333"/>
          <w:sz w:val="24"/>
          <w:szCs w:val="24"/>
          <w:lang w:eastAsia="ru-RU"/>
        </w:rPr>
        <w:t xml:space="preserve"> (и их </w:t>
      </w:r>
      <w:r w:rsidR="003C4FE9" w:rsidRPr="003C4FE9">
        <w:rPr>
          <w:rFonts w:ascii="Helvetica" w:eastAsia="Times New Roman" w:hAnsi="Helvetica" w:cs="Times New Roman"/>
          <w:color w:val="333333"/>
          <w:sz w:val="24"/>
          <w:szCs w:val="24"/>
          <w:lang w:val="en-US" w:eastAsia="ru-RU"/>
        </w:rPr>
        <w:t>NADO</w:t>
      </w:r>
      <w:r w:rsidR="003C4FE9" w:rsidRPr="003C4FE9">
        <w:rPr>
          <w:rFonts w:ascii="Helvetica" w:eastAsia="Times New Roman" w:hAnsi="Helvetica" w:cs="Times New Roman"/>
          <w:color w:val="333333"/>
          <w:sz w:val="24"/>
          <w:szCs w:val="24"/>
          <w:lang w:eastAsia="ru-RU"/>
        </w:rPr>
        <w:t xml:space="preserve">) в получении и предоставлении обновленных записей о местонахождении и информации о местонахождении по мере изменений и/или по запросу </w:t>
      </w:r>
      <w:r w:rsidR="003C4FE9" w:rsidRPr="003C4FE9">
        <w:rPr>
          <w:rFonts w:ascii="Helvetica" w:eastAsia="Times New Roman" w:hAnsi="Helvetica" w:cs="Times New Roman"/>
          <w:color w:val="333333"/>
          <w:sz w:val="24"/>
          <w:szCs w:val="24"/>
          <w:lang w:val="en-US" w:eastAsia="ru-RU"/>
        </w:rPr>
        <w:t>World</w:t>
      </w:r>
      <w:r w:rsidR="003C4FE9" w:rsidRPr="003C4FE9">
        <w:rPr>
          <w:rFonts w:ascii="Helvetica" w:eastAsia="Times New Roman" w:hAnsi="Helvetica" w:cs="Times New Roman"/>
          <w:color w:val="333333"/>
          <w:sz w:val="24"/>
          <w:szCs w:val="24"/>
          <w:lang w:eastAsia="ru-RU"/>
        </w:rPr>
        <w:t xml:space="preserve"> </w:t>
      </w:r>
      <w:r w:rsidR="003C4FE9" w:rsidRPr="003C4FE9">
        <w:rPr>
          <w:rFonts w:ascii="Helvetica" w:eastAsia="Times New Roman" w:hAnsi="Helvetica" w:cs="Times New Roman"/>
          <w:color w:val="333333"/>
          <w:sz w:val="24"/>
          <w:szCs w:val="24"/>
          <w:lang w:val="en-US" w:eastAsia="ru-RU"/>
        </w:rPr>
        <w:t>Rugby</w:t>
      </w:r>
      <w:r w:rsidR="003C4FE9" w:rsidRPr="003C4FE9">
        <w:rPr>
          <w:rFonts w:ascii="Helvetica" w:eastAsia="Times New Roman" w:hAnsi="Helvetica" w:cs="Times New Roman"/>
          <w:color w:val="333333"/>
          <w:sz w:val="24"/>
          <w:szCs w:val="24"/>
          <w:lang w:eastAsia="ru-RU"/>
        </w:rPr>
        <w:t xml:space="preserve"> и в оказании помощи </w:t>
      </w:r>
      <w:r w:rsidR="003C4FE9" w:rsidRPr="003C4FE9">
        <w:rPr>
          <w:rFonts w:ascii="Helvetica" w:eastAsia="Times New Roman" w:hAnsi="Helvetica" w:cs="Times New Roman"/>
          <w:color w:val="333333"/>
          <w:sz w:val="24"/>
          <w:szCs w:val="24"/>
          <w:lang w:val="en-US" w:eastAsia="ru-RU"/>
        </w:rPr>
        <w:t>World</w:t>
      </w:r>
      <w:r w:rsidR="003C4FE9" w:rsidRPr="003C4FE9">
        <w:rPr>
          <w:rFonts w:ascii="Helvetica" w:eastAsia="Times New Roman" w:hAnsi="Helvetica" w:cs="Times New Roman"/>
          <w:color w:val="333333"/>
          <w:sz w:val="24"/>
          <w:szCs w:val="24"/>
          <w:lang w:eastAsia="ru-RU"/>
        </w:rPr>
        <w:t xml:space="preserve"> </w:t>
      </w:r>
      <w:r w:rsidR="003C4FE9" w:rsidRPr="003C4FE9">
        <w:rPr>
          <w:rFonts w:ascii="Helvetica" w:eastAsia="Times New Roman" w:hAnsi="Helvetica" w:cs="Times New Roman"/>
          <w:color w:val="333333"/>
          <w:sz w:val="24"/>
          <w:szCs w:val="24"/>
          <w:lang w:val="en-US" w:eastAsia="ru-RU"/>
        </w:rPr>
        <w:t>Rugby</w:t>
      </w:r>
      <w:r w:rsidR="003C4FE9" w:rsidRPr="003C4FE9">
        <w:rPr>
          <w:rFonts w:ascii="Helvetica" w:eastAsia="Times New Roman" w:hAnsi="Helvetica" w:cs="Times New Roman"/>
          <w:color w:val="333333"/>
          <w:sz w:val="24"/>
          <w:szCs w:val="24"/>
          <w:lang w:eastAsia="ru-RU"/>
        </w:rPr>
        <w:t xml:space="preserve"> в реализации программы внесоревновательного тестирования.</w:t>
      </w:r>
    </w:p>
    <w:p w14:paraId="2AA31A48" w14:textId="6E144864" w:rsidR="00CF44E4" w:rsidRPr="00053C6D" w:rsidRDefault="00CF44E4" w:rsidP="00053C6D">
      <w:pPr>
        <w:rPr>
          <w:rFonts w:ascii="Helvetica" w:eastAsia="Times New Roman" w:hAnsi="Helvetica" w:cs="Times New Roman"/>
          <w:color w:val="333333"/>
          <w:sz w:val="24"/>
          <w:szCs w:val="24"/>
          <w:lang w:eastAsia="ru-RU"/>
        </w:rPr>
      </w:pPr>
      <w:r w:rsidRPr="00053C6D">
        <w:rPr>
          <w:rFonts w:ascii="Helvetica" w:eastAsia="Times New Roman" w:hAnsi="Helvetica" w:cs="Times New Roman"/>
          <w:b/>
          <w:bCs/>
          <w:color w:val="333333"/>
          <w:sz w:val="24"/>
          <w:szCs w:val="24"/>
          <w:lang w:eastAsia="ru-RU"/>
        </w:rPr>
        <w:t>21.5.5.21</w:t>
      </w:r>
      <w:r w:rsidRPr="007D2A72">
        <w:rPr>
          <w:rFonts w:ascii="Helvetica" w:eastAsia="Times New Roman" w:hAnsi="Helvetica" w:cs="Times New Roman"/>
          <w:b/>
          <w:bCs/>
          <w:color w:val="333333"/>
          <w:sz w:val="24"/>
          <w:szCs w:val="24"/>
          <w:lang w:val="en-US" w:eastAsia="ru-RU"/>
        </w:rPr>
        <w:t>       </w:t>
      </w:r>
      <w:r w:rsidR="00053C6D" w:rsidRPr="00053C6D">
        <w:rPr>
          <w:rFonts w:ascii="Helvetica" w:eastAsia="Times New Roman" w:hAnsi="Helvetica" w:cs="Times New Roman"/>
          <w:color w:val="333333"/>
          <w:sz w:val="24"/>
          <w:szCs w:val="24"/>
          <w:lang w:val="en-US" w:eastAsia="ru-RU"/>
        </w:rPr>
        <w:t>World</w:t>
      </w:r>
      <w:r w:rsidR="00053C6D" w:rsidRPr="00053C6D">
        <w:rPr>
          <w:rFonts w:ascii="Helvetica" w:eastAsia="Times New Roman" w:hAnsi="Helvetica" w:cs="Times New Roman"/>
          <w:color w:val="333333"/>
          <w:sz w:val="24"/>
          <w:szCs w:val="24"/>
          <w:lang w:eastAsia="ru-RU"/>
        </w:rPr>
        <w:t xml:space="preserve"> </w:t>
      </w:r>
      <w:r w:rsidR="00053C6D" w:rsidRPr="00053C6D">
        <w:rPr>
          <w:rFonts w:ascii="Helvetica" w:eastAsia="Times New Roman" w:hAnsi="Helvetica" w:cs="Times New Roman"/>
          <w:color w:val="333333"/>
          <w:sz w:val="24"/>
          <w:szCs w:val="24"/>
          <w:lang w:val="en-US" w:eastAsia="ru-RU"/>
        </w:rPr>
        <w:t>Rugby</w:t>
      </w:r>
      <w:r w:rsidR="00053C6D" w:rsidRPr="00053C6D">
        <w:rPr>
          <w:rFonts w:ascii="Helvetica" w:eastAsia="Times New Roman" w:hAnsi="Helvetica" w:cs="Times New Roman"/>
          <w:color w:val="333333"/>
          <w:sz w:val="24"/>
          <w:szCs w:val="24"/>
          <w:lang w:eastAsia="ru-RU"/>
        </w:rPr>
        <w:t xml:space="preserve"> может потребовать возмещения от Игрока и/или его Союза расходов, связанных с любой попыткой взятия проб и/или административных расходов, связанных с любой неудачей в определении местонахождения, вытекающей из Правила 21.5.5.5 или любой неудачей пула тестирования, вытекающей из Правила 21.5.5.11. В случае невыполнения или неуплаты Игроком по запросу, Союз Игрока несет ответственность за выплату соответствующей суммы. Данное положение не ограничивает действия в соответствии с Положением 21.12 и/или Положением 19.</w:t>
      </w:r>
    </w:p>
    <w:p w14:paraId="4E3401FD" w14:textId="4F06534C" w:rsidR="00CF44E4" w:rsidRPr="000D6FE1" w:rsidRDefault="00CF44E4" w:rsidP="000D6FE1">
      <w:pPr>
        <w:rPr>
          <w:rFonts w:ascii="Helvetica" w:eastAsia="Times New Roman" w:hAnsi="Helvetica" w:cs="Times New Roman"/>
          <w:color w:val="333333"/>
          <w:sz w:val="24"/>
          <w:szCs w:val="24"/>
          <w:lang w:eastAsia="ru-RU"/>
        </w:rPr>
      </w:pPr>
      <w:r w:rsidRPr="000D6FE1">
        <w:rPr>
          <w:rFonts w:ascii="Helvetica" w:eastAsia="Times New Roman" w:hAnsi="Helvetica" w:cs="Times New Roman"/>
          <w:b/>
          <w:bCs/>
          <w:color w:val="333333"/>
          <w:sz w:val="24"/>
          <w:szCs w:val="24"/>
          <w:lang w:eastAsia="ru-RU"/>
        </w:rPr>
        <w:t>21.5.5.22</w:t>
      </w:r>
      <w:r w:rsidRPr="007D2A72">
        <w:rPr>
          <w:rFonts w:ascii="Helvetica" w:eastAsia="Times New Roman" w:hAnsi="Helvetica" w:cs="Times New Roman"/>
          <w:b/>
          <w:bCs/>
          <w:color w:val="333333"/>
          <w:sz w:val="24"/>
          <w:szCs w:val="24"/>
          <w:lang w:val="en-US" w:eastAsia="ru-RU"/>
        </w:rPr>
        <w:t>       </w:t>
      </w:r>
      <w:r w:rsidR="000D6FE1" w:rsidRPr="000D6FE1">
        <w:rPr>
          <w:rFonts w:ascii="Helvetica" w:eastAsia="Times New Roman" w:hAnsi="Helvetica" w:cs="Times New Roman"/>
          <w:color w:val="333333"/>
          <w:sz w:val="24"/>
          <w:szCs w:val="24"/>
          <w:lang w:eastAsia="ru-RU"/>
        </w:rPr>
        <w:t xml:space="preserve">Любой Союз, который своевременно не предоставил сведения о местонахождении игрока или информацию, как указано в Правилах 21.5.5 (в </w:t>
      </w:r>
      <w:r w:rsidR="000D6FE1" w:rsidRPr="000D6FE1">
        <w:rPr>
          <w:rFonts w:ascii="Helvetica" w:eastAsia="Times New Roman" w:hAnsi="Helvetica" w:cs="Times New Roman"/>
          <w:color w:val="333333"/>
          <w:sz w:val="24"/>
          <w:szCs w:val="24"/>
          <w:lang w:val="en-US" w:eastAsia="ru-RU"/>
        </w:rPr>
        <w:t>World</w:t>
      </w:r>
      <w:r w:rsidR="000D6FE1" w:rsidRPr="000D6FE1">
        <w:rPr>
          <w:rFonts w:ascii="Helvetica" w:eastAsia="Times New Roman" w:hAnsi="Helvetica" w:cs="Times New Roman"/>
          <w:color w:val="333333"/>
          <w:sz w:val="24"/>
          <w:szCs w:val="24"/>
          <w:lang w:eastAsia="ru-RU"/>
        </w:rPr>
        <w:t xml:space="preserve"> </w:t>
      </w:r>
      <w:r w:rsidR="000D6FE1" w:rsidRPr="000D6FE1">
        <w:rPr>
          <w:rFonts w:ascii="Helvetica" w:eastAsia="Times New Roman" w:hAnsi="Helvetica" w:cs="Times New Roman"/>
          <w:color w:val="333333"/>
          <w:sz w:val="24"/>
          <w:szCs w:val="24"/>
          <w:lang w:val="en-US" w:eastAsia="ru-RU"/>
        </w:rPr>
        <w:t>Rugby</w:t>
      </w:r>
      <w:r w:rsidR="000D6FE1" w:rsidRPr="000D6FE1">
        <w:rPr>
          <w:rFonts w:ascii="Helvetica" w:eastAsia="Times New Roman" w:hAnsi="Helvetica" w:cs="Times New Roman"/>
          <w:color w:val="333333"/>
          <w:sz w:val="24"/>
          <w:szCs w:val="24"/>
          <w:lang w:eastAsia="ru-RU"/>
        </w:rPr>
        <w:t xml:space="preserve"> и/или их </w:t>
      </w:r>
      <w:r w:rsidR="000D6FE1" w:rsidRPr="000D6FE1">
        <w:rPr>
          <w:rFonts w:ascii="Helvetica" w:eastAsia="Times New Roman" w:hAnsi="Helvetica" w:cs="Times New Roman"/>
          <w:color w:val="333333"/>
          <w:sz w:val="24"/>
          <w:szCs w:val="24"/>
          <w:lang w:val="en-US" w:eastAsia="ru-RU"/>
        </w:rPr>
        <w:t>NADO</w:t>
      </w:r>
      <w:r w:rsidR="000D6FE1" w:rsidRPr="000D6FE1">
        <w:rPr>
          <w:rFonts w:ascii="Helvetica" w:eastAsia="Times New Roman" w:hAnsi="Helvetica" w:cs="Times New Roman"/>
          <w:color w:val="333333"/>
          <w:sz w:val="24"/>
          <w:szCs w:val="24"/>
          <w:lang w:eastAsia="ru-RU"/>
        </w:rPr>
        <w:t>, если это применимо) и/или что привело к сбою в работе Пула тестирования в нарушение Правил 21.5.5. 11(</w:t>
      </w:r>
      <w:r w:rsidR="000D6FE1" w:rsidRPr="000D6FE1">
        <w:rPr>
          <w:rFonts w:ascii="Helvetica" w:eastAsia="Times New Roman" w:hAnsi="Helvetica" w:cs="Times New Roman"/>
          <w:color w:val="333333"/>
          <w:sz w:val="24"/>
          <w:szCs w:val="24"/>
          <w:lang w:val="en-US" w:eastAsia="ru-RU"/>
        </w:rPr>
        <w:t>a</w:t>
      </w:r>
      <w:r w:rsidR="000D6FE1" w:rsidRPr="000D6FE1">
        <w:rPr>
          <w:rFonts w:ascii="Helvetica" w:eastAsia="Times New Roman" w:hAnsi="Helvetica" w:cs="Times New Roman"/>
          <w:color w:val="333333"/>
          <w:sz w:val="24"/>
          <w:szCs w:val="24"/>
          <w:lang w:eastAsia="ru-RU"/>
        </w:rPr>
        <w:t>) или (</w:t>
      </w:r>
      <w:r w:rsidR="000D6FE1" w:rsidRPr="000D6FE1">
        <w:rPr>
          <w:rFonts w:ascii="Helvetica" w:eastAsia="Times New Roman" w:hAnsi="Helvetica" w:cs="Times New Roman"/>
          <w:color w:val="333333"/>
          <w:sz w:val="24"/>
          <w:szCs w:val="24"/>
          <w:lang w:val="en-US" w:eastAsia="ru-RU"/>
        </w:rPr>
        <w:t>b</w:t>
      </w:r>
      <w:r w:rsidR="000D6FE1" w:rsidRPr="000D6FE1">
        <w:rPr>
          <w:rFonts w:ascii="Helvetica" w:eastAsia="Times New Roman" w:hAnsi="Helvetica" w:cs="Times New Roman"/>
          <w:color w:val="333333"/>
          <w:sz w:val="24"/>
          <w:szCs w:val="24"/>
          <w:lang w:eastAsia="ru-RU"/>
        </w:rPr>
        <w:t xml:space="preserve">) и/или не оказавшего помощь </w:t>
      </w:r>
      <w:r w:rsidR="000D6FE1" w:rsidRPr="000D6FE1">
        <w:rPr>
          <w:rFonts w:ascii="Helvetica" w:eastAsia="Times New Roman" w:hAnsi="Helvetica" w:cs="Times New Roman"/>
          <w:color w:val="333333"/>
          <w:sz w:val="24"/>
          <w:szCs w:val="24"/>
          <w:lang w:val="en-US" w:eastAsia="ru-RU"/>
        </w:rPr>
        <w:t>World</w:t>
      </w:r>
      <w:r w:rsidR="000D6FE1" w:rsidRPr="000D6FE1">
        <w:rPr>
          <w:rFonts w:ascii="Helvetica" w:eastAsia="Times New Roman" w:hAnsi="Helvetica" w:cs="Times New Roman"/>
          <w:color w:val="333333"/>
          <w:sz w:val="24"/>
          <w:szCs w:val="24"/>
          <w:lang w:eastAsia="ru-RU"/>
        </w:rPr>
        <w:t xml:space="preserve"> </w:t>
      </w:r>
      <w:r w:rsidR="000D6FE1" w:rsidRPr="000D6FE1">
        <w:rPr>
          <w:rFonts w:ascii="Helvetica" w:eastAsia="Times New Roman" w:hAnsi="Helvetica" w:cs="Times New Roman"/>
          <w:color w:val="333333"/>
          <w:sz w:val="24"/>
          <w:szCs w:val="24"/>
          <w:lang w:val="en-US" w:eastAsia="ru-RU"/>
        </w:rPr>
        <w:t>Rugby</w:t>
      </w:r>
      <w:r w:rsidR="000D6FE1" w:rsidRPr="000D6FE1">
        <w:rPr>
          <w:rFonts w:ascii="Helvetica" w:eastAsia="Times New Roman" w:hAnsi="Helvetica" w:cs="Times New Roman"/>
          <w:color w:val="333333"/>
          <w:sz w:val="24"/>
          <w:szCs w:val="24"/>
          <w:lang w:eastAsia="ru-RU"/>
        </w:rPr>
        <w:t xml:space="preserve"> в реализации программы внесоревновательного тестирования, может быть обязан выплатить штраф и/или оплатить расходы </w:t>
      </w:r>
      <w:r w:rsidR="000D6FE1" w:rsidRPr="000D6FE1">
        <w:rPr>
          <w:rFonts w:ascii="Helvetica" w:eastAsia="Times New Roman" w:hAnsi="Helvetica" w:cs="Times New Roman"/>
          <w:color w:val="333333"/>
          <w:sz w:val="24"/>
          <w:szCs w:val="24"/>
          <w:lang w:val="en-US" w:eastAsia="ru-RU"/>
        </w:rPr>
        <w:t>World</w:t>
      </w:r>
      <w:r w:rsidR="000D6FE1" w:rsidRPr="000D6FE1">
        <w:rPr>
          <w:rFonts w:ascii="Helvetica" w:eastAsia="Times New Roman" w:hAnsi="Helvetica" w:cs="Times New Roman"/>
          <w:color w:val="333333"/>
          <w:sz w:val="24"/>
          <w:szCs w:val="24"/>
          <w:lang w:eastAsia="ru-RU"/>
        </w:rPr>
        <w:t xml:space="preserve"> </w:t>
      </w:r>
      <w:r w:rsidR="000D6FE1" w:rsidRPr="000D6FE1">
        <w:rPr>
          <w:rFonts w:ascii="Helvetica" w:eastAsia="Times New Roman" w:hAnsi="Helvetica" w:cs="Times New Roman"/>
          <w:color w:val="333333"/>
          <w:sz w:val="24"/>
          <w:szCs w:val="24"/>
          <w:lang w:val="en-US" w:eastAsia="ru-RU"/>
        </w:rPr>
        <w:t>Rugby</w:t>
      </w:r>
      <w:r w:rsidR="000D6FE1" w:rsidRPr="000D6FE1">
        <w:rPr>
          <w:rFonts w:ascii="Helvetica" w:eastAsia="Times New Roman" w:hAnsi="Helvetica" w:cs="Times New Roman"/>
          <w:color w:val="333333"/>
          <w:sz w:val="24"/>
          <w:szCs w:val="24"/>
          <w:lang w:eastAsia="ru-RU"/>
        </w:rPr>
        <w:t xml:space="preserve"> на любую неудачную попытку тестирования в соответствии с Правилом 21.12 и/или может быть подвергнут дисциплинарному взысканию в соответствии с Правилом 19 </w:t>
      </w:r>
      <w:r w:rsidR="000D6FE1" w:rsidRPr="000D6FE1">
        <w:rPr>
          <w:rFonts w:ascii="Helvetica" w:eastAsia="Times New Roman" w:hAnsi="Helvetica" w:cs="Times New Roman"/>
          <w:color w:val="333333"/>
          <w:sz w:val="24"/>
          <w:szCs w:val="24"/>
          <w:lang w:val="en-US" w:eastAsia="ru-RU"/>
        </w:rPr>
        <w:t>World</w:t>
      </w:r>
      <w:r w:rsidR="000D6FE1" w:rsidRPr="000D6FE1">
        <w:rPr>
          <w:rFonts w:ascii="Helvetica" w:eastAsia="Times New Roman" w:hAnsi="Helvetica" w:cs="Times New Roman"/>
          <w:color w:val="333333"/>
          <w:sz w:val="24"/>
          <w:szCs w:val="24"/>
          <w:lang w:eastAsia="ru-RU"/>
        </w:rPr>
        <w:t xml:space="preserve"> </w:t>
      </w:r>
      <w:r w:rsidR="000D6FE1" w:rsidRPr="000D6FE1">
        <w:rPr>
          <w:rFonts w:ascii="Helvetica" w:eastAsia="Times New Roman" w:hAnsi="Helvetica" w:cs="Times New Roman"/>
          <w:color w:val="333333"/>
          <w:sz w:val="24"/>
          <w:szCs w:val="24"/>
          <w:lang w:val="en-US" w:eastAsia="ru-RU"/>
        </w:rPr>
        <w:t>Rugby</w:t>
      </w:r>
      <w:r w:rsidR="000D6FE1" w:rsidRPr="000D6FE1">
        <w:rPr>
          <w:rFonts w:ascii="Helvetica" w:eastAsia="Times New Roman" w:hAnsi="Helvetica" w:cs="Times New Roman"/>
          <w:color w:val="333333"/>
          <w:sz w:val="24"/>
          <w:szCs w:val="24"/>
          <w:lang w:eastAsia="ru-RU"/>
        </w:rPr>
        <w:t>.</w:t>
      </w:r>
    </w:p>
    <w:p w14:paraId="33ACB059" w14:textId="77777777" w:rsidR="006330A6" w:rsidRPr="006330A6" w:rsidRDefault="00CF44E4" w:rsidP="006330A6">
      <w:pPr>
        <w:rPr>
          <w:rFonts w:ascii="Helvetica" w:eastAsia="Times New Roman" w:hAnsi="Helvetica" w:cs="Times New Roman"/>
          <w:color w:val="333333"/>
          <w:sz w:val="24"/>
          <w:szCs w:val="24"/>
          <w:lang w:eastAsia="ru-RU"/>
        </w:rPr>
      </w:pPr>
      <w:r w:rsidRPr="006330A6">
        <w:rPr>
          <w:rFonts w:ascii="Helvetica" w:eastAsia="Times New Roman" w:hAnsi="Helvetica" w:cs="Times New Roman"/>
          <w:b/>
          <w:bCs/>
          <w:color w:val="333333"/>
          <w:sz w:val="24"/>
          <w:szCs w:val="24"/>
          <w:lang w:eastAsia="ru-RU"/>
        </w:rPr>
        <w:t>21.5.5.23</w:t>
      </w:r>
      <w:r w:rsidRPr="007D2A72">
        <w:rPr>
          <w:rFonts w:ascii="Helvetica" w:eastAsia="Times New Roman" w:hAnsi="Helvetica" w:cs="Times New Roman"/>
          <w:b/>
          <w:bCs/>
          <w:color w:val="333333"/>
          <w:sz w:val="24"/>
          <w:szCs w:val="24"/>
          <w:lang w:val="en-US" w:eastAsia="ru-RU"/>
        </w:rPr>
        <w:t>       </w:t>
      </w:r>
      <w:r w:rsidR="006330A6" w:rsidRPr="006330A6">
        <w:rPr>
          <w:rFonts w:ascii="Helvetica" w:eastAsia="Times New Roman" w:hAnsi="Helvetica" w:cs="Times New Roman"/>
          <w:color w:val="333333"/>
          <w:sz w:val="24"/>
          <w:szCs w:val="24"/>
          <w:lang w:val="en-US" w:eastAsia="ru-RU"/>
        </w:rPr>
        <w:t>World</w:t>
      </w:r>
      <w:r w:rsidR="006330A6" w:rsidRPr="006330A6">
        <w:rPr>
          <w:rFonts w:ascii="Helvetica" w:eastAsia="Times New Roman" w:hAnsi="Helvetica" w:cs="Times New Roman"/>
          <w:color w:val="333333"/>
          <w:sz w:val="24"/>
          <w:szCs w:val="24"/>
          <w:lang w:eastAsia="ru-RU"/>
        </w:rPr>
        <w:t xml:space="preserve"> </w:t>
      </w:r>
      <w:r w:rsidR="006330A6" w:rsidRPr="006330A6">
        <w:rPr>
          <w:rFonts w:ascii="Helvetica" w:eastAsia="Times New Roman" w:hAnsi="Helvetica" w:cs="Times New Roman"/>
          <w:color w:val="333333"/>
          <w:sz w:val="24"/>
          <w:szCs w:val="24"/>
          <w:lang w:val="en-US" w:eastAsia="ru-RU"/>
        </w:rPr>
        <w:t>Rugby</w:t>
      </w:r>
      <w:r w:rsidR="006330A6" w:rsidRPr="006330A6">
        <w:rPr>
          <w:rFonts w:ascii="Helvetica" w:eastAsia="Times New Roman" w:hAnsi="Helvetica" w:cs="Times New Roman"/>
          <w:color w:val="333333"/>
          <w:sz w:val="24"/>
          <w:szCs w:val="24"/>
          <w:lang w:eastAsia="ru-RU"/>
        </w:rPr>
        <w:t xml:space="preserve"> может, в соответствии с Международным стандартом тестирования и расследований, собирать информацию о местонахождении Игроков, которые не включены в Зарегистрированный пул тестирования или Пул тестирования. Если </w:t>
      </w:r>
      <w:r w:rsidR="006330A6" w:rsidRPr="006330A6">
        <w:rPr>
          <w:rFonts w:ascii="Helvetica" w:eastAsia="Times New Roman" w:hAnsi="Helvetica" w:cs="Times New Roman"/>
          <w:color w:val="333333"/>
          <w:sz w:val="24"/>
          <w:szCs w:val="24"/>
          <w:lang w:val="en-US" w:eastAsia="ru-RU"/>
        </w:rPr>
        <w:t>World</w:t>
      </w:r>
      <w:r w:rsidR="006330A6" w:rsidRPr="006330A6">
        <w:rPr>
          <w:rFonts w:ascii="Helvetica" w:eastAsia="Times New Roman" w:hAnsi="Helvetica" w:cs="Times New Roman"/>
          <w:color w:val="333333"/>
          <w:sz w:val="24"/>
          <w:szCs w:val="24"/>
          <w:lang w:eastAsia="ru-RU"/>
        </w:rPr>
        <w:t xml:space="preserve"> </w:t>
      </w:r>
      <w:r w:rsidR="006330A6" w:rsidRPr="006330A6">
        <w:rPr>
          <w:rFonts w:ascii="Helvetica" w:eastAsia="Times New Roman" w:hAnsi="Helvetica" w:cs="Times New Roman"/>
          <w:color w:val="333333"/>
          <w:sz w:val="24"/>
          <w:szCs w:val="24"/>
          <w:lang w:val="en-US" w:eastAsia="ru-RU"/>
        </w:rPr>
        <w:t>Rugby</w:t>
      </w:r>
      <w:r w:rsidR="006330A6" w:rsidRPr="006330A6">
        <w:rPr>
          <w:rFonts w:ascii="Helvetica" w:eastAsia="Times New Roman" w:hAnsi="Helvetica" w:cs="Times New Roman"/>
          <w:color w:val="333333"/>
          <w:sz w:val="24"/>
          <w:szCs w:val="24"/>
          <w:lang w:eastAsia="ru-RU"/>
        </w:rPr>
        <w:t xml:space="preserve"> решит сделать это, повторное непредоставление Игроком запрашиваемой информации о местонахождении в срок или до даты, требуемой </w:t>
      </w:r>
      <w:r w:rsidR="006330A6" w:rsidRPr="006330A6">
        <w:rPr>
          <w:rFonts w:ascii="Helvetica" w:eastAsia="Times New Roman" w:hAnsi="Helvetica" w:cs="Times New Roman"/>
          <w:color w:val="333333"/>
          <w:sz w:val="24"/>
          <w:szCs w:val="24"/>
          <w:lang w:val="en-US" w:eastAsia="ru-RU"/>
        </w:rPr>
        <w:t>World</w:t>
      </w:r>
      <w:r w:rsidR="006330A6" w:rsidRPr="006330A6">
        <w:rPr>
          <w:rFonts w:ascii="Helvetica" w:eastAsia="Times New Roman" w:hAnsi="Helvetica" w:cs="Times New Roman"/>
          <w:color w:val="333333"/>
          <w:sz w:val="24"/>
          <w:szCs w:val="24"/>
          <w:lang w:eastAsia="ru-RU"/>
        </w:rPr>
        <w:t xml:space="preserve"> </w:t>
      </w:r>
      <w:r w:rsidR="006330A6" w:rsidRPr="006330A6">
        <w:rPr>
          <w:rFonts w:ascii="Helvetica" w:eastAsia="Times New Roman" w:hAnsi="Helvetica" w:cs="Times New Roman"/>
          <w:color w:val="333333"/>
          <w:sz w:val="24"/>
          <w:szCs w:val="24"/>
          <w:lang w:val="en-US" w:eastAsia="ru-RU"/>
        </w:rPr>
        <w:t>Rugby</w:t>
      </w:r>
      <w:r w:rsidR="006330A6" w:rsidRPr="006330A6">
        <w:rPr>
          <w:rFonts w:ascii="Helvetica" w:eastAsia="Times New Roman" w:hAnsi="Helvetica" w:cs="Times New Roman"/>
          <w:color w:val="333333"/>
          <w:sz w:val="24"/>
          <w:szCs w:val="24"/>
          <w:lang w:eastAsia="ru-RU"/>
        </w:rPr>
        <w:t xml:space="preserve">, или повторное непредоставление Игроком точной информации о местонахождении может привести к тому, что </w:t>
      </w:r>
      <w:r w:rsidR="006330A6" w:rsidRPr="006330A6">
        <w:rPr>
          <w:rFonts w:ascii="Helvetica" w:eastAsia="Times New Roman" w:hAnsi="Helvetica" w:cs="Times New Roman"/>
          <w:color w:val="333333"/>
          <w:sz w:val="24"/>
          <w:szCs w:val="24"/>
          <w:lang w:val="en-US" w:eastAsia="ru-RU"/>
        </w:rPr>
        <w:t>World</w:t>
      </w:r>
      <w:r w:rsidR="006330A6" w:rsidRPr="006330A6">
        <w:rPr>
          <w:rFonts w:ascii="Helvetica" w:eastAsia="Times New Roman" w:hAnsi="Helvetica" w:cs="Times New Roman"/>
          <w:color w:val="333333"/>
          <w:sz w:val="24"/>
          <w:szCs w:val="24"/>
          <w:lang w:eastAsia="ru-RU"/>
        </w:rPr>
        <w:t xml:space="preserve"> </w:t>
      </w:r>
      <w:r w:rsidR="006330A6" w:rsidRPr="006330A6">
        <w:rPr>
          <w:rFonts w:ascii="Helvetica" w:eastAsia="Times New Roman" w:hAnsi="Helvetica" w:cs="Times New Roman"/>
          <w:color w:val="333333"/>
          <w:sz w:val="24"/>
          <w:szCs w:val="24"/>
          <w:lang w:val="en-US" w:eastAsia="ru-RU"/>
        </w:rPr>
        <w:t>Rugby</w:t>
      </w:r>
      <w:r w:rsidR="006330A6" w:rsidRPr="006330A6">
        <w:rPr>
          <w:rFonts w:ascii="Helvetica" w:eastAsia="Times New Roman" w:hAnsi="Helvetica" w:cs="Times New Roman"/>
          <w:color w:val="333333"/>
          <w:sz w:val="24"/>
          <w:szCs w:val="24"/>
          <w:lang w:eastAsia="ru-RU"/>
        </w:rPr>
        <w:t xml:space="preserve"> включит Игрока в Регистрируемый пул тестирования или Пул тестирования </w:t>
      </w:r>
      <w:r w:rsidR="006330A6" w:rsidRPr="006330A6">
        <w:rPr>
          <w:rFonts w:ascii="Helvetica" w:eastAsia="Times New Roman" w:hAnsi="Helvetica" w:cs="Times New Roman"/>
          <w:color w:val="333333"/>
          <w:sz w:val="24"/>
          <w:szCs w:val="24"/>
          <w:lang w:val="en-US" w:eastAsia="ru-RU"/>
        </w:rPr>
        <w:t>World</w:t>
      </w:r>
      <w:r w:rsidR="006330A6" w:rsidRPr="006330A6">
        <w:rPr>
          <w:rFonts w:ascii="Helvetica" w:eastAsia="Times New Roman" w:hAnsi="Helvetica" w:cs="Times New Roman"/>
          <w:color w:val="333333"/>
          <w:sz w:val="24"/>
          <w:szCs w:val="24"/>
          <w:lang w:eastAsia="ru-RU"/>
        </w:rPr>
        <w:t xml:space="preserve"> </w:t>
      </w:r>
      <w:r w:rsidR="006330A6" w:rsidRPr="006330A6">
        <w:rPr>
          <w:rFonts w:ascii="Helvetica" w:eastAsia="Times New Roman" w:hAnsi="Helvetica" w:cs="Times New Roman"/>
          <w:color w:val="333333"/>
          <w:sz w:val="24"/>
          <w:szCs w:val="24"/>
          <w:lang w:val="en-US" w:eastAsia="ru-RU"/>
        </w:rPr>
        <w:t>Rugby</w:t>
      </w:r>
      <w:r w:rsidR="006330A6" w:rsidRPr="006330A6">
        <w:rPr>
          <w:rFonts w:ascii="Helvetica" w:eastAsia="Times New Roman" w:hAnsi="Helvetica" w:cs="Times New Roman"/>
          <w:color w:val="333333"/>
          <w:sz w:val="24"/>
          <w:szCs w:val="24"/>
          <w:lang w:eastAsia="ru-RU"/>
        </w:rPr>
        <w:t>, в зависимости от ситуации.</w:t>
      </w:r>
    </w:p>
    <w:p w14:paraId="3C3D2BD7" w14:textId="02F60833" w:rsidR="00CF44E4" w:rsidRPr="006330A6"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11C7A449" w14:textId="506E7CD3" w:rsidR="00CF44E4" w:rsidRPr="00E1256D" w:rsidRDefault="00CF44E4" w:rsidP="00E1256D">
      <w:pPr>
        <w:rPr>
          <w:rFonts w:ascii="Helvetica" w:eastAsia="Times New Roman" w:hAnsi="Helvetica" w:cs="Times New Roman"/>
          <w:b/>
          <w:bCs/>
          <w:color w:val="333333"/>
          <w:sz w:val="24"/>
          <w:szCs w:val="24"/>
          <w:lang w:eastAsia="ru-RU"/>
        </w:rPr>
      </w:pPr>
      <w:r w:rsidRPr="00E1256D">
        <w:rPr>
          <w:rFonts w:ascii="Helvetica" w:eastAsia="Times New Roman" w:hAnsi="Helvetica" w:cs="Times New Roman"/>
          <w:b/>
          <w:bCs/>
          <w:color w:val="333333"/>
          <w:sz w:val="24"/>
          <w:szCs w:val="24"/>
          <w:lang w:eastAsia="ru-RU"/>
        </w:rPr>
        <w:lastRenderedPageBreak/>
        <w:t>21.5.5.24</w:t>
      </w:r>
      <w:r w:rsidRPr="007D2A72">
        <w:rPr>
          <w:rFonts w:ascii="Helvetica" w:eastAsia="Times New Roman" w:hAnsi="Helvetica" w:cs="Times New Roman"/>
          <w:b/>
          <w:bCs/>
          <w:color w:val="333333"/>
          <w:sz w:val="24"/>
          <w:szCs w:val="24"/>
          <w:lang w:val="en-US" w:eastAsia="ru-RU"/>
        </w:rPr>
        <w:t>      </w:t>
      </w:r>
      <w:r w:rsidRPr="00E1256D">
        <w:rPr>
          <w:rFonts w:ascii="Helvetica" w:eastAsia="Times New Roman" w:hAnsi="Helvetica" w:cs="Times New Roman"/>
          <w:b/>
          <w:bCs/>
          <w:color w:val="333333"/>
          <w:sz w:val="24"/>
          <w:szCs w:val="24"/>
          <w:lang w:eastAsia="ru-RU"/>
        </w:rPr>
        <w:t xml:space="preserve"> </w:t>
      </w:r>
      <w:r w:rsidR="00E1256D" w:rsidRPr="00E1256D">
        <w:rPr>
          <w:rFonts w:ascii="Helvetica" w:eastAsia="Times New Roman" w:hAnsi="Helvetica" w:cs="Times New Roman"/>
          <w:b/>
          <w:bCs/>
          <w:color w:val="333333"/>
          <w:sz w:val="24"/>
          <w:szCs w:val="24"/>
          <w:lang w:eastAsia="ru-RU"/>
        </w:rPr>
        <w:t>Обработка результатов при сбоях в определении местонахождения или сбоях в пуле тестирования</w:t>
      </w:r>
    </w:p>
    <w:p w14:paraId="32F63B71" w14:textId="2C36D0FF" w:rsidR="00CF44E4" w:rsidRPr="00E1256D" w:rsidRDefault="00CF44E4" w:rsidP="001B6ECF">
      <w:pPr>
        <w:rPr>
          <w:rFonts w:ascii="Helvetica" w:eastAsia="Times New Roman" w:hAnsi="Helvetica" w:cs="Times New Roman"/>
          <w:color w:val="333333"/>
          <w:sz w:val="24"/>
          <w:szCs w:val="24"/>
          <w:lang w:val="en-US" w:eastAsia="ru-RU"/>
        </w:rPr>
      </w:pPr>
      <w:r w:rsidRPr="001B6ECF">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a</w:t>
      </w:r>
      <w:r w:rsidRPr="001B6ECF">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1B6ECF">
        <w:rPr>
          <w:rFonts w:ascii="Helvetica" w:eastAsia="Times New Roman" w:hAnsi="Helvetica" w:cs="Times New Roman"/>
          <w:color w:val="333333"/>
          <w:sz w:val="24"/>
          <w:szCs w:val="24"/>
          <w:lang w:eastAsia="ru-RU"/>
        </w:rPr>
        <w:t xml:space="preserve"> </w:t>
      </w:r>
      <w:r w:rsidR="001B6ECF" w:rsidRPr="001B6ECF">
        <w:rPr>
          <w:rFonts w:ascii="Helvetica" w:eastAsia="Times New Roman" w:hAnsi="Helvetica" w:cs="Times New Roman"/>
          <w:color w:val="333333"/>
          <w:sz w:val="24"/>
          <w:szCs w:val="24"/>
          <w:lang w:eastAsia="ru-RU"/>
        </w:rPr>
        <w:t xml:space="preserve">Если окажется, что условия неудачи по местонахождению выполнены в соответствии с Приложением </w:t>
      </w:r>
      <w:r w:rsidR="001B6ECF" w:rsidRPr="001B6ECF">
        <w:rPr>
          <w:rFonts w:ascii="Helvetica" w:eastAsia="Times New Roman" w:hAnsi="Helvetica" w:cs="Times New Roman"/>
          <w:color w:val="333333"/>
          <w:sz w:val="24"/>
          <w:szCs w:val="24"/>
          <w:lang w:val="en-US" w:eastAsia="ru-RU"/>
        </w:rPr>
        <w:t>B</w:t>
      </w:r>
      <w:r w:rsidR="001B6ECF" w:rsidRPr="001B6ECF">
        <w:rPr>
          <w:rFonts w:ascii="Helvetica" w:eastAsia="Times New Roman" w:hAnsi="Helvetica" w:cs="Times New Roman"/>
          <w:color w:val="333333"/>
          <w:sz w:val="24"/>
          <w:szCs w:val="24"/>
          <w:lang w:eastAsia="ru-RU"/>
        </w:rPr>
        <w:t xml:space="preserve"> Международного стандарта по управлению результатами в отношении зарегистрированного пула тестирования или условия неудачи пула тестирования соблюдаются в соответствии с Правилом 21.5.5. 11, то, как правило, не позднее чем через четырнадцать (14) дней после даты обнаружения очевидной неудачи и/или получения </w:t>
      </w:r>
      <w:r w:rsidR="001B6ECF" w:rsidRPr="001B6ECF">
        <w:rPr>
          <w:rFonts w:ascii="Helvetica" w:eastAsia="Times New Roman" w:hAnsi="Helvetica" w:cs="Times New Roman"/>
          <w:color w:val="333333"/>
          <w:sz w:val="24"/>
          <w:szCs w:val="24"/>
          <w:lang w:val="en-US" w:eastAsia="ru-RU"/>
        </w:rPr>
        <w:t>World</w:t>
      </w:r>
      <w:r w:rsidR="001B6ECF" w:rsidRPr="001B6ECF">
        <w:rPr>
          <w:rFonts w:ascii="Helvetica" w:eastAsia="Times New Roman" w:hAnsi="Helvetica" w:cs="Times New Roman"/>
          <w:color w:val="333333"/>
          <w:sz w:val="24"/>
          <w:szCs w:val="24"/>
          <w:lang w:eastAsia="ru-RU"/>
        </w:rPr>
        <w:t xml:space="preserve"> </w:t>
      </w:r>
      <w:r w:rsidR="001B6ECF" w:rsidRPr="001B6ECF">
        <w:rPr>
          <w:rFonts w:ascii="Helvetica" w:eastAsia="Times New Roman" w:hAnsi="Helvetica" w:cs="Times New Roman"/>
          <w:color w:val="333333"/>
          <w:sz w:val="24"/>
          <w:szCs w:val="24"/>
          <w:lang w:val="en-US" w:eastAsia="ru-RU"/>
        </w:rPr>
        <w:t>Rugby</w:t>
      </w:r>
      <w:r w:rsidR="001B6ECF" w:rsidRPr="001B6ECF">
        <w:rPr>
          <w:rFonts w:ascii="Helvetica" w:eastAsia="Times New Roman" w:hAnsi="Helvetica" w:cs="Times New Roman"/>
          <w:color w:val="333333"/>
          <w:sz w:val="24"/>
          <w:szCs w:val="24"/>
          <w:lang w:eastAsia="ru-RU"/>
        </w:rPr>
        <w:t xml:space="preserve"> отчета о неудачной попытке, в зависимости от ситуации, </w:t>
      </w:r>
      <w:r w:rsidR="001B6ECF" w:rsidRPr="001B6ECF">
        <w:rPr>
          <w:rFonts w:ascii="Helvetica" w:eastAsia="Times New Roman" w:hAnsi="Helvetica" w:cs="Times New Roman"/>
          <w:color w:val="333333"/>
          <w:sz w:val="24"/>
          <w:szCs w:val="24"/>
          <w:lang w:val="en-US" w:eastAsia="ru-RU"/>
        </w:rPr>
        <w:t>World</w:t>
      </w:r>
      <w:r w:rsidR="001B6ECF" w:rsidRPr="001B6ECF">
        <w:rPr>
          <w:rFonts w:ascii="Helvetica" w:eastAsia="Times New Roman" w:hAnsi="Helvetica" w:cs="Times New Roman"/>
          <w:color w:val="333333"/>
          <w:sz w:val="24"/>
          <w:szCs w:val="24"/>
          <w:lang w:eastAsia="ru-RU"/>
        </w:rPr>
        <w:t xml:space="preserve"> </w:t>
      </w:r>
      <w:r w:rsidR="001B6ECF" w:rsidRPr="001B6ECF">
        <w:rPr>
          <w:rFonts w:ascii="Helvetica" w:eastAsia="Times New Roman" w:hAnsi="Helvetica" w:cs="Times New Roman"/>
          <w:color w:val="333333"/>
          <w:sz w:val="24"/>
          <w:szCs w:val="24"/>
          <w:lang w:val="en-US" w:eastAsia="ru-RU"/>
        </w:rPr>
        <w:t>Rugby</w:t>
      </w:r>
      <w:r w:rsidR="001B6ECF" w:rsidRPr="001B6ECF">
        <w:rPr>
          <w:rFonts w:ascii="Helvetica" w:eastAsia="Times New Roman" w:hAnsi="Helvetica" w:cs="Times New Roman"/>
          <w:color w:val="333333"/>
          <w:sz w:val="24"/>
          <w:szCs w:val="24"/>
          <w:lang w:eastAsia="ru-RU"/>
        </w:rPr>
        <w:t xml:space="preserve"> направляет Игроку через его Союз письменное уведомление об очевидной неудаче в определении местонахождения или неудаче Пула тестирования, в зависимости от ситуации, предлагая ответить в течение четырнадцати (14) дней с даты уведомления. </w:t>
      </w:r>
      <w:r w:rsidR="001B6ECF" w:rsidRPr="001B6ECF">
        <w:rPr>
          <w:rFonts w:ascii="Helvetica" w:eastAsia="Times New Roman" w:hAnsi="Helvetica" w:cs="Times New Roman"/>
          <w:color w:val="333333"/>
          <w:sz w:val="24"/>
          <w:szCs w:val="24"/>
          <w:lang w:val="en-US" w:eastAsia="ru-RU"/>
        </w:rPr>
        <w:t xml:space="preserve">В </w:t>
      </w:r>
      <w:proofErr w:type="spellStart"/>
      <w:r w:rsidR="001B6ECF" w:rsidRPr="001B6ECF">
        <w:rPr>
          <w:rFonts w:ascii="Helvetica" w:eastAsia="Times New Roman" w:hAnsi="Helvetica" w:cs="Times New Roman"/>
          <w:color w:val="333333"/>
          <w:sz w:val="24"/>
          <w:szCs w:val="24"/>
          <w:lang w:val="en-US" w:eastAsia="ru-RU"/>
        </w:rPr>
        <w:t>уведомлении</w:t>
      </w:r>
      <w:proofErr w:type="spellEnd"/>
      <w:r w:rsidR="001B6ECF" w:rsidRPr="001B6ECF">
        <w:rPr>
          <w:rFonts w:ascii="Helvetica" w:eastAsia="Times New Roman" w:hAnsi="Helvetica" w:cs="Times New Roman"/>
          <w:color w:val="333333"/>
          <w:sz w:val="24"/>
          <w:szCs w:val="24"/>
          <w:lang w:val="en-US" w:eastAsia="ru-RU"/>
        </w:rPr>
        <w:t xml:space="preserve"> World Rugby </w:t>
      </w:r>
      <w:proofErr w:type="spellStart"/>
      <w:r w:rsidR="001B6ECF" w:rsidRPr="001B6ECF">
        <w:rPr>
          <w:rFonts w:ascii="Helvetica" w:eastAsia="Times New Roman" w:hAnsi="Helvetica" w:cs="Times New Roman"/>
          <w:color w:val="333333"/>
          <w:sz w:val="24"/>
          <w:szCs w:val="24"/>
          <w:lang w:val="en-US" w:eastAsia="ru-RU"/>
        </w:rPr>
        <w:t>должен</w:t>
      </w:r>
      <w:proofErr w:type="spellEnd"/>
      <w:r w:rsidR="001B6ECF" w:rsidRPr="001B6ECF">
        <w:rPr>
          <w:rFonts w:ascii="Helvetica" w:eastAsia="Times New Roman" w:hAnsi="Helvetica" w:cs="Times New Roman"/>
          <w:color w:val="333333"/>
          <w:sz w:val="24"/>
          <w:szCs w:val="24"/>
          <w:lang w:val="en-US" w:eastAsia="ru-RU"/>
        </w:rPr>
        <w:t xml:space="preserve"> </w:t>
      </w:r>
      <w:proofErr w:type="spellStart"/>
      <w:r w:rsidR="001B6ECF" w:rsidRPr="001B6ECF">
        <w:rPr>
          <w:rFonts w:ascii="Helvetica" w:eastAsia="Times New Roman" w:hAnsi="Helvetica" w:cs="Times New Roman"/>
          <w:color w:val="333333"/>
          <w:sz w:val="24"/>
          <w:szCs w:val="24"/>
          <w:lang w:val="en-US" w:eastAsia="ru-RU"/>
        </w:rPr>
        <w:t>предупредить</w:t>
      </w:r>
      <w:proofErr w:type="spellEnd"/>
      <w:r w:rsidR="001B6ECF" w:rsidRPr="001B6ECF">
        <w:rPr>
          <w:rFonts w:ascii="Helvetica" w:eastAsia="Times New Roman" w:hAnsi="Helvetica" w:cs="Times New Roman"/>
          <w:color w:val="333333"/>
          <w:sz w:val="24"/>
          <w:szCs w:val="24"/>
          <w:lang w:val="en-US" w:eastAsia="ru-RU"/>
        </w:rPr>
        <w:t xml:space="preserve"> </w:t>
      </w:r>
      <w:proofErr w:type="spellStart"/>
      <w:r w:rsidR="001B6ECF" w:rsidRPr="001B6ECF">
        <w:rPr>
          <w:rFonts w:ascii="Helvetica" w:eastAsia="Times New Roman" w:hAnsi="Helvetica" w:cs="Times New Roman"/>
          <w:color w:val="333333"/>
          <w:sz w:val="24"/>
          <w:szCs w:val="24"/>
          <w:lang w:val="en-US" w:eastAsia="ru-RU"/>
        </w:rPr>
        <w:t>Игрока</w:t>
      </w:r>
      <w:proofErr w:type="spellEnd"/>
      <w:r w:rsidR="001B6ECF" w:rsidRPr="001B6ECF">
        <w:rPr>
          <w:rFonts w:ascii="Helvetica" w:eastAsia="Times New Roman" w:hAnsi="Helvetica" w:cs="Times New Roman"/>
          <w:color w:val="333333"/>
          <w:sz w:val="24"/>
          <w:szCs w:val="24"/>
          <w:lang w:val="en-US" w:eastAsia="ru-RU"/>
        </w:rPr>
        <w:t>:</w:t>
      </w:r>
    </w:p>
    <w:p w14:paraId="77F82256" w14:textId="77777777" w:rsidR="00034859" w:rsidRPr="00034859" w:rsidRDefault="00034859" w:rsidP="00034859">
      <w:pPr>
        <w:pStyle w:val="a8"/>
        <w:numPr>
          <w:ilvl w:val="0"/>
          <w:numId w:val="7"/>
        </w:numPr>
        <w:rPr>
          <w:rFonts w:ascii="Helvetica" w:eastAsia="Times New Roman" w:hAnsi="Helvetica" w:cs="Times New Roman"/>
          <w:color w:val="333333"/>
          <w:sz w:val="24"/>
          <w:szCs w:val="24"/>
          <w:lang w:eastAsia="ru-RU"/>
        </w:rPr>
      </w:pPr>
      <w:r w:rsidRPr="00034859">
        <w:rPr>
          <w:rFonts w:ascii="Helvetica" w:eastAsia="Times New Roman" w:hAnsi="Helvetica" w:cs="Times New Roman"/>
          <w:color w:val="333333"/>
          <w:sz w:val="24"/>
          <w:szCs w:val="24"/>
          <w:lang w:eastAsia="ru-RU"/>
        </w:rPr>
        <w:t xml:space="preserve">Если Игрок не убедит </w:t>
      </w:r>
      <w:r w:rsidRPr="00034859">
        <w:rPr>
          <w:rFonts w:ascii="Helvetica" w:eastAsia="Times New Roman" w:hAnsi="Helvetica" w:cs="Times New Roman"/>
          <w:color w:val="333333"/>
          <w:sz w:val="24"/>
          <w:szCs w:val="24"/>
          <w:lang w:val="en-US" w:eastAsia="ru-RU"/>
        </w:rPr>
        <w:t>World</w:t>
      </w:r>
      <w:r w:rsidRPr="00034859">
        <w:rPr>
          <w:rFonts w:ascii="Helvetica" w:eastAsia="Times New Roman" w:hAnsi="Helvetica" w:cs="Times New Roman"/>
          <w:color w:val="333333"/>
          <w:sz w:val="24"/>
          <w:szCs w:val="24"/>
          <w:lang w:eastAsia="ru-RU"/>
        </w:rPr>
        <w:t xml:space="preserve"> </w:t>
      </w:r>
      <w:r w:rsidRPr="00034859">
        <w:rPr>
          <w:rFonts w:ascii="Helvetica" w:eastAsia="Times New Roman" w:hAnsi="Helvetica" w:cs="Times New Roman"/>
          <w:color w:val="333333"/>
          <w:sz w:val="24"/>
          <w:szCs w:val="24"/>
          <w:lang w:val="en-US" w:eastAsia="ru-RU"/>
        </w:rPr>
        <w:t>Rugby</w:t>
      </w:r>
      <w:r w:rsidRPr="00034859">
        <w:rPr>
          <w:rFonts w:ascii="Helvetica" w:eastAsia="Times New Roman" w:hAnsi="Helvetica" w:cs="Times New Roman"/>
          <w:color w:val="333333"/>
          <w:sz w:val="24"/>
          <w:szCs w:val="24"/>
          <w:lang w:eastAsia="ru-RU"/>
        </w:rPr>
        <w:t>, что не было никакого нарушения местонахождения или нарушения пула тестирования, в зависимости от ситуации, то (с учетом остального процесса обработки результатов, описанного ниже) предполагаемое нарушение местонахождения или нарушение пула тестирования будет записано на Игрока; и</w:t>
      </w:r>
    </w:p>
    <w:p w14:paraId="0008FD6A" w14:textId="77777777" w:rsidR="00F64F2A" w:rsidRDefault="00034859" w:rsidP="00F64F2A">
      <w:pPr>
        <w:pStyle w:val="a8"/>
        <w:numPr>
          <w:ilvl w:val="0"/>
          <w:numId w:val="7"/>
        </w:numPr>
        <w:rPr>
          <w:rFonts w:ascii="Helvetica" w:eastAsia="Times New Roman" w:hAnsi="Helvetica" w:cs="Times New Roman"/>
          <w:color w:val="333333"/>
          <w:sz w:val="24"/>
          <w:szCs w:val="24"/>
          <w:lang w:eastAsia="ru-RU"/>
        </w:rPr>
      </w:pPr>
      <w:r w:rsidRPr="00034859">
        <w:rPr>
          <w:rFonts w:ascii="Helvetica" w:eastAsia="Times New Roman" w:hAnsi="Helvetica" w:cs="Times New Roman"/>
          <w:color w:val="333333"/>
          <w:sz w:val="24"/>
          <w:szCs w:val="24"/>
          <w:lang w:eastAsia="ru-RU"/>
        </w:rPr>
        <w:t>(Если применимо), что существуют другие нарушения местонахождения или нарушения Пула тестирования, в зависимости от обстоятельств, которые были предъявлены ему в течение 12-месячного периода до этого предполагаемого нарушения местонахождения или нарушения Пула тестирования; и</w:t>
      </w:r>
    </w:p>
    <w:p w14:paraId="3C574C7E" w14:textId="02A49C33" w:rsidR="00F64F2A" w:rsidRPr="00F64F2A" w:rsidRDefault="00F64F2A" w:rsidP="00F64F2A">
      <w:pPr>
        <w:pStyle w:val="a8"/>
        <w:numPr>
          <w:ilvl w:val="0"/>
          <w:numId w:val="7"/>
        </w:numPr>
        <w:rPr>
          <w:rFonts w:ascii="Helvetica" w:eastAsia="Times New Roman" w:hAnsi="Helvetica" w:cs="Times New Roman"/>
          <w:color w:val="333333"/>
          <w:sz w:val="24"/>
          <w:szCs w:val="24"/>
          <w:lang w:eastAsia="ru-RU"/>
        </w:rPr>
      </w:pPr>
      <w:r w:rsidRPr="00F64F2A">
        <w:rPr>
          <w:rFonts w:ascii="Helvetica" w:eastAsia="Times New Roman" w:hAnsi="Helvetica" w:cs="Times New Roman"/>
          <w:color w:val="333333"/>
          <w:sz w:val="24"/>
          <w:szCs w:val="24"/>
          <w:lang w:eastAsia="ru-RU"/>
        </w:rPr>
        <w:t xml:space="preserve">О последствиях для Игрока, если уполномоченное лицо </w:t>
      </w:r>
      <w:r w:rsidRPr="00F64F2A">
        <w:rPr>
          <w:rFonts w:ascii="Helvetica" w:eastAsia="Times New Roman" w:hAnsi="Helvetica" w:cs="Times New Roman"/>
          <w:color w:val="333333"/>
          <w:sz w:val="24"/>
          <w:szCs w:val="24"/>
          <w:lang w:val="en-US" w:eastAsia="ru-RU"/>
        </w:rPr>
        <w:t>World</w:t>
      </w:r>
      <w:r w:rsidRPr="00F64F2A">
        <w:rPr>
          <w:rFonts w:ascii="Helvetica" w:eastAsia="Times New Roman" w:hAnsi="Helvetica" w:cs="Times New Roman"/>
          <w:color w:val="333333"/>
          <w:sz w:val="24"/>
          <w:szCs w:val="24"/>
          <w:lang w:eastAsia="ru-RU"/>
        </w:rPr>
        <w:t xml:space="preserve"> </w:t>
      </w:r>
      <w:r w:rsidRPr="00F64F2A">
        <w:rPr>
          <w:rFonts w:ascii="Helvetica" w:eastAsia="Times New Roman" w:hAnsi="Helvetica" w:cs="Times New Roman"/>
          <w:color w:val="333333"/>
          <w:sz w:val="24"/>
          <w:szCs w:val="24"/>
          <w:lang w:val="en-US" w:eastAsia="ru-RU"/>
        </w:rPr>
        <w:t>Rugby</w:t>
      </w:r>
      <w:r w:rsidRPr="00F64F2A">
        <w:rPr>
          <w:rFonts w:ascii="Helvetica" w:eastAsia="Times New Roman" w:hAnsi="Helvetica" w:cs="Times New Roman"/>
          <w:color w:val="333333"/>
          <w:sz w:val="24"/>
          <w:szCs w:val="24"/>
          <w:lang w:eastAsia="ru-RU"/>
        </w:rPr>
        <w:t xml:space="preserve"> подтвердит нарушение местонахождения или нарушение Пула тестирования, в зависимости от ситуации, или, в случае третьего нарушения местонахождения, Судебный офицер или Судебный комитет подтвердит предполагаемое нарушение(я) местонахождения.</w:t>
      </w:r>
    </w:p>
    <w:p w14:paraId="642651DA" w14:textId="56A26A20" w:rsidR="00CF44E4" w:rsidRPr="009E6D7A" w:rsidRDefault="00CF44E4" w:rsidP="009E6D7A">
      <w:pPr>
        <w:rPr>
          <w:rFonts w:ascii="Helvetica" w:eastAsia="Times New Roman" w:hAnsi="Helvetica" w:cs="Times New Roman"/>
          <w:color w:val="333333"/>
          <w:sz w:val="24"/>
          <w:szCs w:val="24"/>
          <w:lang w:eastAsia="ru-RU"/>
        </w:rPr>
      </w:pPr>
      <w:r w:rsidRPr="009E6D7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b</w:t>
      </w:r>
      <w:r w:rsidRPr="009E6D7A">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9E6D7A">
        <w:rPr>
          <w:rFonts w:ascii="Helvetica" w:eastAsia="Times New Roman" w:hAnsi="Helvetica" w:cs="Times New Roman"/>
          <w:color w:val="333333"/>
          <w:sz w:val="24"/>
          <w:szCs w:val="24"/>
          <w:lang w:eastAsia="ru-RU"/>
        </w:rPr>
        <w:t xml:space="preserve"> </w:t>
      </w:r>
      <w:r w:rsidR="009E6D7A" w:rsidRPr="009E6D7A">
        <w:rPr>
          <w:rFonts w:ascii="Helvetica" w:eastAsia="Times New Roman" w:hAnsi="Helvetica" w:cs="Times New Roman"/>
          <w:color w:val="333333"/>
          <w:sz w:val="24"/>
          <w:szCs w:val="24"/>
          <w:lang w:eastAsia="ru-RU"/>
        </w:rPr>
        <w:t xml:space="preserve">Если Игрок оспаривает очевидную неудачу в определении местонахождения или неудачу Пула тестирования, в зависимости от обстоятельств, </w:t>
      </w:r>
      <w:r w:rsidR="009E6D7A" w:rsidRPr="009E6D7A">
        <w:rPr>
          <w:rFonts w:ascii="Helvetica" w:eastAsia="Times New Roman" w:hAnsi="Helvetica" w:cs="Times New Roman"/>
          <w:color w:val="333333"/>
          <w:sz w:val="24"/>
          <w:szCs w:val="24"/>
          <w:lang w:val="en-US" w:eastAsia="ru-RU"/>
        </w:rPr>
        <w:t>World</w:t>
      </w:r>
      <w:r w:rsidR="009E6D7A" w:rsidRPr="009E6D7A">
        <w:rPr>
          <w:rFonts w:ascii="Helvetica" w:eastAsia="Times New Roman" w:hAnsi="Helvetica" w:cs="Times New Roman"/>
          <w:color w:val="333333"/>
          <w:sz w:val="24"/>
          <w:szCs w:val="24"/>
          <w:lang w:eastAsia="ru-RU"/>
        </w:rPr>
        <w:t xml:space="preserve"> </w:t>
      </w:r>
      <w:r w:rsidR="009E6D7A" w:rsidRPr="009E6D7A">
        <w:rPr>
          <w:rFonts w:ascii="Helvetica" w:eastAsia="Times New Roman" w:hAnsi="Helvetica" w:cs="Times New Roman"/>
          <w:color w:val="333333"/>
          <w:sz w:val="24"/>
          <w:szCs w:val="24"/>
          <w:lang w:val="en-US" w:eastAsia="ru-RU"/>
        </w:rPr>
        <w:t>Rugby</w:t>
      </w:r>
      <w:r w:rsidR="009E6D7A" w:rsidRPr="009E6D7A">
        <w:rPr>
          <w:rFonts w:ascii="Helvetica" w:eastAsia="Times New Roman" w:hAnsi="Helvetica" w:cs="Times New Roman"/>
          <w:color w:val="333333"/>
          <w:sz w:val="24"/>
          <w:szCs w:val="24"/>
          <w:lang w:eastAsia="ru-RU"/>
        </w:rPr>
        <w:t xml:space="preserve"> должно повторно оценить, выполнены ли все условия в соответствии с Международным стандартом по обработке результатов в отношении Зарегистрированного пула тестирования или с Правилом 21.5.5.11 в отношении неудач Пула тестирования, в зависимости от обстоятельств. </w:t>
      </w:r>
      <w:r w:rsidR="009E6D7A" w:rsidRPr="009E6D7A">
        <w:rPr>
          <w:rFonts w:ascii="Helvetica" w:eastAsia="Times New Roman" w:hAnsi="Helvetica" w:cs="Times New Roman"/>
          <w:color w:val="333333"/>
          <w:sz w:val="24"/>
          <w:szCs w:val="24"/>
          <w:lang w:val="en-US" w:eastAsia="ru-RU"/>
        </w:rPr>
        <w:t>World</w:t>
      </w:r>
      <w:r w:rsidR="009E6D7A" w:rsidRPr="009E6D7A">
        <w:rPr>
          <w:rFonts w:ascii="Helvetica" w:eastAsia="Times New Roman" w:hAnsi="Helvetica" w:cs="Times New Roman"/>
          <w:color w:val="333333"/>
          <w:sz w:val="24"/>
          <w:szCs w:val="24"/>
          <w:lang w:eastAsia="ru-RU"/>
        </w:rPr>
        <w:t xml:space="preserve"> </w:t>
      </w:r>
      <w:r w:rsidR="009E6D7A" w:rsidRPr="009E6D7A">
        <w:rPr>
          <w:rFonts w:ascii="Helvetica" w:eastAsia="Times New Roman" w:hAnsi="Helvetica" w:cs="Times New Roman"/>
          <w:color w:val="333333"/>
          <w:sz w:val="24"/>
          <w:szCs w:val="24"/>
          <w:lang w:val="en-US" w:eastAsia="ru-RU"/>
        </w:rPr>
        <w:t>Rugby</w:t>
      </w:r>
      <w:r w:rsidR="009E6D7A" w:rsidRPr="009E6D7A">
        <w:rPr>
          <w:rFonts w:ascii="Helvetica" w:eastAsia="Times New Roman" w:hAnsi="Helvetica" w:cs="Times New Roman"/>
          <w:color w:val="333333"/>
          <w:sz w:val="24"/>
          <w:szCs w:val="24"/>
          <w:lang w:eastAsia="ru-RU"/>
        </w:rPr>
        <w:t xml:space="preserve"> должно сообщить Игроку и/или его Союзу письмом, отправленным, как правило, не позднее чем через четырнадцать (14) дней после получения ответа Игрока, о том, считает ли оно, что имело место нарушение местонахождения или нарушение Пула тестирования, в зависимости от ситуации.</w:t>
      </w:r>
    </w:p>
    <w:p w14:paraId="2D1F15C7" w14:textId="04E250EB" w:rsidR="00CF44E4" w:rsidRPr="009E6D7A" w:rsidRDefault="00CF44E4" w:rsidP="00BD4692">
      <w:pPr>
        <w:rPr>
          <w:rFonts w:ascii="Helvetica" w:eastAsia="Times New Roman" w:hAnsi="Helvetica" w:cs="Times New Roman"/>
          <w:color w:val="333333"/>
          <w:sz w:val="24"/>
          <w:szCs w:val="24"/>
          <w:lang w:val="en-US" w:eastAsia="ru-RU"/>
        </w:rPr>
      </w:pPr>
      <w:r w:rsidRPr="00BD4692">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c</w:t>
      </w:r>
      <w:r w:rsidRPr="00BD4692">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BD4692">
        <w:rPr>
          <w:rFonts w:ascii="Helvetica" w:eastAsia="Times New Roman" w:hAnsi="Helvetica" w:cs="Times New Roman"/>
          <w:color w:val="333333"/>
          <w:sz w:val="24"/>
          <w:szCs w:val="24"/>
          <w:lang w:eastAsia="ru-RU"/>
        </w:rPr>
        <w:t xml:space="preserve"> </w:t>
      </w:r>
      <w:r w:rsidR="00BD4692" w:rsidRPr="00BD4692">
        <w:rPr>
          <w:rFonts w:ascii="Helvetica" w:eastAsia="Times New Roman" w:hAnsi="Helvetica" w:cs="Times New Roman"/>
          <w:color w:val="333333"/>
          <w:sz w:val="24"/>
          <w:szCs w:val="24"/>
          <w:lang w:eastAsia="ru-RU"/>
        </w:rPr>
        <w:t xml:space="preserve">Если ответ от Игрока не получен до соответствующего крайнего срока, или если </w:t>
      </w:r>
      <w:r w:rsidR="00BD4692" w:rsidRPr="00BD4692">
        <w:rPr>
          <w:rFonts w:ascii="Helvetica" w:eastAsia="Times New Roman" w:hAnsi="Helvetica" w:cs="Times New Roman"/>
          <w:color w:val="333333"/>
          <w:sz w:val="24"/>
          <w:szCs w:val="24"/>
          <w:lang w:val="en-US" w:eastAsia="ru-RU"/>
        </w:rPr>
        <w:t>World</w:t>
      </w:r>
      <w:r w:rsidR="00BD4692" w:rsidRPr="00BD4692">
        <w:rPr>
          <w:rFonts w:ascii="Helvetica" w:eastAsia="Times New Roman" w:hAnsi="Helvetica" w:cs="Times New Roman"/>
          <w:color w:val="333333"/>
          <w:sz w:val="24"/>
          <w:szCs w:val="24"/>
          <w:lang w:eastAsia="ru-RU"/>
        </w:rPr>
        <w:t xml:space="preserve"> </w:t>
      </w:r>
      <w:r w:rsidR="00BD4692" w:rsidRPr="00BD4692">
        <w:rPr>
          <w:rFonts w:ascii="Helvetica" w:eastAsia="Times New Roman" w:hAnsi="Helvetica" w:cs="Times New Roman"/>
          <w:color w:val="333333"/>
          <w:sz w:val="24"/>
          <w:szCs w:val="24"/>
          <w:lang w:val="en-US" w:eastAsia="ru-RU"/>
        </w:rPr>
        <w:t>Rugby</w:t>
      </w:r>
      <w:r w:rsidR="00BD4692" w:rsidRPr="00BD4692">
        <w:rPr>
          <w:rFonts w:ascii="Helvetica" w:eastAsia="Times New Roman" w:hAnsi="Helvetica" w:cs="Times New Roman"/>
          <w:color w:val="333333"/>
          <w:sz w:val="24"/>
          <w:szCs w:val="24"/>
          <w:lang w:eastAsia="ru-RU"/>
        </w:rPr>
        <w:t xml:space="preserve"> считает (несмотря на ответ Игрока), что имело место нарушение местонахождения или нарушение Пула тестирования, </w:t>
      </w:r>
      <w:r w:rsidR="00BD4692" w:rsidRPr="00BD4692">
        <w:rPr>
          <w:rFonts w:ascii="Helvetica" w:eastAsia="Times New Roman" w:hAnsi="Helvetica" w:cs="Times New Roman"/>
          <w:color w:val="333333"/>
          <w:sz w:val="24"/>
          <w:szCs w:val="24"/>
          <w:lang w:val="en-US" w:eastAsia="ru-RU"/>
        </w:rPr>
        <w:t>World</w:t>
      </w:r>
      <w:r w:rsidR="00BD4692" w:rsidRPr="00BD4692">
        <w:rPr>
          <w:rFonts w:ascii="Helvetica" w:eastAsia="Times New Roman" w:hAnsi="Helvetica" w:cs="Times New Roman"/>
          <w:color w:val="333333"/>
          <w:sz w:val="24"/>
          <w:szCs w:val="24"/>
          <w:lang w:eastAsia="ru-RU"/>
        </w:rPr>
        <w:t xml:space="preserve"> </w:t>
      </w:r>
      <w:r w:rsidR="00BD4692" w:rsidRPr="00BD4692">
        <w:rPr>
          <w:rFonts w:ascii="Helvetica" w:eastAsia="Times New Roman" w:hAnsi="Helvetica" w:cs="Times New Roman"/>
          <w:color w:val="333333"/>
          <w:sz w:val="24"/>
          <w:szCs w:val="24"/>
          <w:lang w:val="en-US" w:eastAsia="ru-RU"/>
        </w:rPr>
        <w:t>Rugby</w:t>
      </w:r>
      <w:r w:rsidR="00BD4692" w:rsidRPr="00BD4692">
        <w:rPr>
          <w:rFonts w:ascii="Helvetica" w:eastAsia="Times New Roman" w:hAnsi="Helvetica" w:cs="Times New Roman"/>
          <w:color w:val="333333"/>
          <w:sz w:val="24"/>
          <w:szCs w:val="24"/>
          <w:lang w:eastAsia="ru-RU"/>
        </w:rPr>
        <w:t xml:space="preserve"> направляет уведомление Игроку и/или его Союзу о том, что предполагаемое нарушение местонахождения или нарушение Пула тестирования должно быть зарегистрировано против него. </w:t>
      </w:r>
      <w:proofErr w:type="spellStart"/>
      <w:r w:rsidR="00BD4692" w:rsidRPr="00BD4692">
        <w:rPr>
          <w:rFonts w:ascii="Helvetica" w:eastAsia="Times New Roman" w:hAnsi="Helvetica" w:cs="Times New Roman"/>
          <w:color w:val="333333"/>
          <w:sz w:val="24"/>
          <w:szCs w:val="24"/>
          <w:lang w:val="en-US" w:eastAsia="ru-RU"/>
        </w:rPr>
        <w:t>Далее</w:t>
      </w:r>
      <w:proofErr w:type="spellEnd"/>
      <w:r w:rsidR="00BD4692" w:rsidRPr="00BD4692">
        <w:rPr>
          <w:rFonts w:ascii="Helvetica" w:eastAsia="Times New Roman" w:hAnsi="Helvetica" w:cs="Times New Roman"/>
          <w:color w:val="333333"/>
          <w:sz w:val="24"/>
          <w:szCs w:val="24"/>
          <w:lang w:val="en-US" w:eastAsia="ru-RU"/>
        </w:rPr>
        <w:t>:</w:t>
      </w:r>
    </w:p>
    <w:p w14:paraId="21AAA82E" w14:textId="77777777" w:rsidR="00954C5F" w:rsidRPr="00954C5F" w:rsidRDefault="00954C5F" w:rsidP="00954C5F">
      <w:pPr>
        <w:pStyle w:val="a8"/>
        <w:numPr>
          <w:ilvl w:val="0"/>
          <w:numId w:val="8"/>
        </w:numPr>
        <w:rPr>
          <w:rFonts w:ascii="Helvetica" w:eastAsia="Times New Roman" w:hAnsi="Helvetica" w:cs="Times New Roman"/>
          <w:color w:val="333333"/>
          <w:sz w:val="24"/>
          <w:szCs w:val="24"/>
          <w:lang w:eastAsia="ru-RU"/>
        </w:rPr>
      </w:pPr>
      <w:r w:rsidRPr="00954C5F">
        <w:rPr>
          <w:rFonts w:ascii="Helvetica" w:eastAsia="Times New Roman" w:hAnsi="Helvetica" w:cs="Times New Roman"/>
          <w:color w:val="333333"/>
          <w:sz w:val="24"/>
          <w:szCs w:val="24"/>
          <w:lang w:eastAsia="ru-RU"/>
        </w:rPr>
        <w:t xml:space="preserve">Только в отношении зарегистрированных игроков пула тестирования </w:t>
      </w:r>
      <w:r w:rsidRPr="00954C5F">
        <w:rPr>
          <w:rFonts w:ascii="Helvetica" w:eastAsia="Times New Roman" w:hAnsi="Helvetica" w:cs="Times New Roman"/>
          <w:color w:val="333333"/>
          <w:sz w:val="24"/>
          <w:szCs w:val="24"/>
          <w:lang w:val="en-US" w:eastAsia="ru-RU"/>
        </w:rPr>
        <w:t>World</w:t>
      </w:r>
      <w:r w:rsidRPr="00954C5F">
        <w:rPr>
          <w:rFonts w:ascii="Helvetica" w:eastAsia="Times New Roman" w:hAnsi="Helvetica" w:cs="Times New Roman"/>
          <w:color w:val="333333"/>
          <w:sz w:val="24"/>
          <w:szCs w:val="24"/>
          <w:lang w:eastAsia="ru-RU"/>
        </w:rPr>
        <w:t xml:space="preserve"> </w:t>
      </w:r>
      <w:r w:rsidRPr="00954C5F">
        <w:rPr>
          <w:rFonts w:ascii="Helvetica" w:eastAsia="Times New Roman" w:hAnsi="Helvetica" w:cs="Times New Roman"/>
          <w:color w:val="333333"/>
          <w:sz w:val="24"/>
          <w:szCs w:val="24"/>
          <w:lang w:val="en-US" w:eastAsia="ru-RU"/>
        </w:rPr>
        <w:t>Rugby</w:t>
      </w:r>
      <w:r w:rsidRPr="00954C5F">
        <w:rPr>
          <w:rFonts w:ascii="Helvetica" w:eastAsia="Times New Roman" w:hAnsi="Helvetica" w:cs="Times New Roman"/>
          <w:color w:val="333333"/>
          <w:sz w:val="24"/>
          <w:szCs w:val="24"/>
          <w:lang w:eastAsia="ru-RU"/>
        </w:rPr>
        <w:t xml:space="preserve"> одновременно сообщает игроку, что он имеет право запросить </w:t>
      </w:r>
      <w:r w:rsidRPr="00954C5F">
        <w:rPr>
          <w:rFonts w:ascii="Helvetica" w:eastAsia="Times New Roman" w:hAnsi="Helvetica" w:cs="Times New Roman"/>
          <w:color w:val="333333"/>
          <w:sz w:val="24"/>
          <w:szCs w:val="24"/>
          <w:lang w:eastAsia="ru-RU"/>
        </w:rPr>
        <w:lastRenderedPageBreak/>
        <w:t>административное рассмотрение предполагаемого нарушения местонахождения;</w:t>
      </w:r>
    </w:p>
    <w:p w14:paraId="1441051B" w14:textId="77777777" w:rsidR="003F28FD" w:rsidRDefault="002B30FD" w:rsidP="003F28FD">
      <w:pPr>
        <w:pStyle w:val="a8"/>
        <w:numPr>
          <w:ilvl w:val="0"/>
          <w:numId w:val="8"/>
        </w:numPr>
        <w:rPr>
          <w:rFonts w:ascii="Helvetica" w:eastAsia="Times New Roman" w:hAnsi="Helvetica" w:cs="Times New Roman"/>
          <w:color w:val="333333"/>
          <w:sz w:val="24"/>
          <w:szCs w:val="24"/>
          <w:lang w:eastAsia="ru-RU"/>
        </w:rPr>
      </w:pPr>
      <w:r w:rsidRPr="002B30FD">
        <w:rPr>
          <w:rFonts w:ascii="Helvetica" w:eastAsia="Times New Roman" w:hAnsi="Helvetica" w:cs="Times New Roman"/>
          <w:color w:val="333333"/>
          <w:sz w:val="24"/>
          <w:szCs w:val="24"/>
          <w:lang w:eastAsia="ru-RU"/>
        </w:rPr>
        <w:t xml:space="preserve">В отношении игроков пула тестирования административный пересмотр не проводится, поскольку неудача в пуле тестирования засчитывается только для целей включения игрока в зарегистрированный пул тестирования </w:t>
      </w:r>
      <w:r w:rsidRPr="002B30FD">
        <w:rPr>
          <w:rFonts w:ascii="Helvetica" w:eastAsia="Times New Roman" w:hAnsi="Helvetica" w:cs="Times New Roman"/>
          <w:color w:val="333333"/>
          <w:sz w:val="24"/>
          <w:szCs w:val="24"/>
          <w:lang w:val="en-US" w:eastAsia="ru-RU"/>
        </w:rPr>
        <w:t>World</w:t>
      </w:r>
      <w:r w:rsidRPr="002B30FD">
        <w:rPr>
          <w:rFonts w:ascii="Helvetica" w:eastAsia="Times New Roman" w:hAnsi="Helvetica" w:cs="Times New Roman"/>
          <w:color w:val="333333"/>
          <w:sz w:val="24"/>
          <w:szCs w:val="24"/>
          <w:lang w:eastAsia="ru-RU"/>
        </w:rPr>
        <w:t xml:space="preserve"> </w:t>
      </w:r>
      <w:r w:rsidRPr="002B30FD">
        <w:rPr>
          <w:rFonts w:ascii="Helvetica" w:eastAsia="Times New Roman" w:hAnsi="Helvetica" w:cs="Times New Roman"/>
          <w:color w:val="333333"/>
          <w:sz w:val="24"/>
          <w:szCs w:val="24"/>
          <w:lang w:val="en-US" w:eastAsia="ru-RU"/>
        </w:rPr>
        <w:t>Rugby</w:t>
      </w:r>
      <w:r w:rsidRPr="002B30FD">
        <w:rPr>
          <w:rFonts w:ascii="Helvetica" w:eastAsia="Times New Roman" w:hAnsi="Helvetica" w:cs="Times New Roman"/>
          <w:color w:val="333333"/>
          <w:sz w:val="24"/>
          <w:szCs w:val="24"/>
          <w:lang w:eastAsia="ru-RU"/>
        </w:rPr>
        <w:t>; и</w:t>
      </w:r>
    </w:p>
    <w:p w14:paraId="7E8220D5" w14:textId="03A2B687" w:rsidR="003F28FD" w:rsidRPr="003F28FD" w:rsidRDefault="003F28FD" w:rsidP="003F28FD">
      <w:pPr>
        <w:pStyle w:val="a8"/>
        <w:numPr>
          <w:ilvl w:val="0"/>
          <w:numId w:val="8"/>
        </w:numPr>
        <w:rPr>
          <w:rFonts w:ascii="Helvetica" w:eastAsia="Times New Roman" w:hAnsi="Helvetica" w:cs="Times New Roman"/>
          <w:color w:val="333333"/>
          <w:sz w:val="24"/>
          <w:szCs w:val="24"/>
          <w:lang w:eastAsia="ru-RU"/>
        </w:rPr>
      </w:pPr>
      <w:r w:rsidRPr="003F28FD">
        <w:rPr>
          <w:rFonts w:ascii="Helvetica" w:eastAsia="Times New Roman" w:hAnsi="Helvetica" w:cs="Times New Roman"/>
          <w:color w:val="333333"/>
          <w:sz w:val="24"/>
          <w:szCs w:val="24"/>
          <w:lang w:eastAsia="ru-RU"/>
        </w:rPr>
        <w:t>После включения в зарегистрированный пул тестирования все неудачи пула тестирования аннулируются и не учитываются для целей Правила 21.2.4.</w:t>
      </w:r>
    </w:p>
    <w:p w14:paraId="6E728C12" w14:textId="77777777" w:rsidR="00A309A2" w:rsidRPr="00A309A2" w:rsidRDefault="00CF44E4" w:rsidP="00A309A2">
      <w:pPr>
        <w:rPr>
          <w:rFonts w:ascii="Helvetica" w:eastAsia="Times New Roman" w:hAnsi="Helvetica" w:cs="Times New Roman"/>
          <w:color w:val="333333"/>
          <w:sz w:val="24"/>
          <w:szCs w:val="24"/>
          <w:lang w:eastAsia="ru-RU"/>
        </w:rPr>
      </w:pPr>
      <w:r w:rsidRPr="00A309A2">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d</w:t>
      </w:r>
      <w:r w:rsidRPr="00A309A2">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A309A2">
        <w:rPr>
          <w:rFonts w:ascii="Helvetica" w:eastAsia="Times New Roman" w:hAnsi="Helvetica" w:cs="Times New Roman"/>
          <w:color w:val="333333"/>
          <w:sz w:val="24"/>
          <w:szCs w:val="24"/>
          <w:lang w:eastAsia="ru-RU"/>
        </w:rPr>
        <w:t xml:space="preserve"> </w:t>
      </w:r>
      <w:r w:rsidR="00A309A2" w:rsidRPr="00A309A2">
        <w:rPr>
          <w:rFonts w:ascii="Helvetica" w:eastAsia="Times New Roman" w:hAnsi="Helvetica" w:cs="Times New Roman"/>
          <w:color w:val="333333"/>
          <w:sz w:val="24"/>
          <w:szCs w:val="24"/>
          <w:lang w:eastAsia="ru-RU"/>
        </w:rPr>
        <w:t xml:space="preserve">По просьбе Игрока такой административный пересмотр должен быть проведен уполномоченным лицом </w:t>
      </w:r>
      <w:r w:rsidR="00A309A2" w:rsidRPr="00A309A2">
        <w:rPr>
          <w:rFonts w:ascii="Helvetica" w:eastAsia="Times New Roman" w:hAnsi="Helvetica" w:cs="Times New Roman"/>
          <w:color w:val="333333"/>
          <w:sz w:val="24"/>
          <w:szCs w:val="24"/>
          <w:lang w:val="en-US" w:eastAsia="ru-RU"/>
        </w:rPr>
        <w:t>World</w:t>
      </w:r>
      <w:r w:rsidR="00A309A2" w:rsidRPr="00A309A2">
        <w:rPr>
          <w:rFonts w:ascii="Helvetica" w:eastAsia="Times New Roman" w:hAnsi="Helvetica" w:cs="Times New Roman"/>
          <w:color w:val="333333"/>
          <w:sz w:val="24"/>
          <w:szCs w:val="24"/>
          <w:lang w:eastAsia="ru-RU"/>
        </w:rPr>
        <w:t xml:space="preserve"> </w:t>
      </w:r>
      <w:r w:rsidR="00A309A2" w:rsidRPr="00A309A2">
        <w:rPr>
          <w:rFonts w:ascii="Helvetica" w:eastAsia="Times New Roman" w:hAnsi="Helvetica" w:cs="Times New Roman"/>
          <w:color w:val="333333"/>
          <w:sz w:val="24"/>
          <w:szCs w:val="24"/>
          <w:lang w:val="en-US" w:eastAsia="ru-RU"/>
        </w:rPr>
        <w:t>Rugby</w:t>
      </w:r>
      <w:r w:rsidR="00A309A2" w:rsidRPr="00A309A2">
        <w:rPr>
          <w:rFonts w:ascii="Helvetica" w:eastAsia="Times New Roman" w:hAnsi="Helvetica" w:cs="Times New Roman"/>
          <w:color w:val="333333"/>
          <w:sz w:val="24"/>
          <w:szCs w:val="24"/>
          <w:lang w:eastAsia="ru-RU"/>
        </w:rPr>
        <w:t xml:space="preserve">, которое не было вовлечено в предыдущую оценку предполагаемого нарушения местонахождения. Рассмотрение должно быть основано только на письменных материалах и должно рассмотреть, выполнены ли все условия в соответствии с Приложением </w:t>
      </w:r>
      <w:r w:rsidR="00A309A2" w:rsidRPr="00A309A2">
        <w:rPr>
          <w:rFonts w:ascii="Helvetica" w:eastAsia="Times New Roman" w:hAnsi="Helvetica" w:cs="Times New Roman"/>
          <w:color w:val="333333"/>
          <w:sz w:val="24"/>
          <w:szCs w:val="24"/>
          <w:lang w:val="en-US" w:eastAsia="ru-RU"/>
        </w:rPr>
        <w:t>B</w:t>
      </w:r>
      <w:r w:rsidR="00A309A2" w:rsidRPr="00A309A2">
        <w:rPr>
          <w:rFonts w:ascii="Helvetica" w:eastAsia="Times New Roman" w:hAnsi="Helvetica" w:cs="Times New Roman"/>
          <w:color w:val="333333"/>
          <w:sz w:val="24"/>
          <w:szCs w:val="24"/>
          <w:lang w:eastAsia="ru-RU"/>
        </w:rPr>
        <w:t xml:space="preserve"> Международного стандарта по обработке результатов в отношении зарегистрированного пула тестирования. Проверка должна быть завершена в течение четырнадцати (14) дней с момента получения запроса Игрока, а решение должно быть сообщено Игроку письмом, отправленным не более чем через семь (7) дней после принятия решения;</w:t>
      </w:r>
    </w:p>
    <w:p w14:paraId="0E694DB6" w14:textId="435E4E07" w:rsidR="00CF44E4" w:rsidRPr="00985FE8" w:rsidRDefault="00CF44E4" w:rsidP="00985FE8">
      <w:pPr>
        <w:rPr>
          <w:rFonts w:ascii="Helvetica" w:eastAsia="Times New Roman" w:hAnsi="Helvetica" w:cs="Times New Roman"/>
          <w:color w:val="333333"/>
          <w:sz w:val="24"/>
          <w:szCs w:val="24"/>
          <w:lang w:eastAsia="ru-RU"/>
        </w:rPr>
      </w:pPr>
      <w:r w:rsidRPr="00985FE8">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e</w:t>
      </w:r>
      <w:r w:rsidRPr="00985FE8">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985FE8">
        <w:rPr>
          <w:rFonts w:ascii="Helvetica" w:eastAsia="Times New Roman" w:hAnsi="Helvetica" w:cs="Times New Roman"/>
          <w:color w:val="333333"/>
          <w:sz w:val="24"/>
          <w:szCs w:val="24"/>
          <w:lang w:eastAsia="ru-RU"/>
        </w:rPr>
        <w:t xml:space="preserve"> </w:t>
      </w:r>
      <w:r w:rsidR="00985FE8" w:rsidRPr="00985FE8">
        <w:rPr>
          <w:rFonts w:ascii="Helvetica" w:eastAsia="Times New Roman" w:hAnsi="Helvetica" w:cs="Times New Roman"/>
          <w:color w:val="333333"/>
          <w:sz w:val="24"/>
          <w:szCs w:val="24"/>
          <w:lang w:eastAsia="ru-RU"/>
        </w:rPr>
        <w:t>Если в результате такого рассмотрения выясняется, что условия в соответствии с Приложением В Международного стандарта по управлению результатами в отношении Зарегистрированного пула тестирования не были выполнены, то предполагаемое нарушение местонахождения не рассматривается как нарушение местонахождения для любых целей;</w:t>
      </w:r>
    </w:p>
    <w:p w14:paraId="78D704CC" w14:textId="741E381A" w:rsidR="00CF44E4" w:rsidRPr="009C3F13" w:rsidRDefault="00CF44E4" w:rsidP="009C3F13">
      <w:pPr>
        <w:rPr>
          <w:rFonts w:ascii="Helvetica" w:eastAsia="Times New Roman" w:hAnsi="Helvetica" w:cs="Times New Roman"/>
          <w:color w:val="333333"/>
          <w:sz w:val="24"/>
          <w:szCs w:val="24"/>
          <w:lang w:eastAsia="ru-RU"/>
        </w:rPr>
      </w:pPr>
      <w:r w:rsidRPr="009C3F1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f</w:t>
      </w:r>
      <w:r w:rsidRPr="009C3F13">
        <w:rPr>
          <w:rFonts w:ascii="Helvetica" w:eastAsia="Times New Roman" w:hAnsi="Helvetica" w:cs="Times New Roman"/>
          <w:color w:val="333333"/>
          <w:sz w:val="24"/>
          <w:szCs w:val="24"/>
          <w:lang w:eastAsia="ru-RU"/>
        </w:rPr>
        <w:t>)</w:t>
      </w:r>
      <w:r w:rsidRPr="007D2A72">
        <w:rPr>
          <w:rFonts w:ascii="Helvetica" w:eastAsia="Times New Roman" w:hAnsi="Helvetica" w:cs="Times New Roman"/>
          <w:color w:val="333333"/>
          <w:sz w:val="24"/>
          <w:szCs w:val="24"/>
          <w:lang w:val="en-US" w:eastAsia="ru-RU"/>
        </w:rPr>
        <w:t>     </w:t>
      </w:r>
      <w:r w:rsidRPr="009C3F13">
        <w:rPr>
          <w:rFonts w:ascii="Helvetica" w:eastAsia="Times New Roman" w:hAnsi="Helvetica" w:cs="Times New Roman"/>
          <w:color w:val="333333"/>
          <w:sz w:val="24"/>
          <w:szCs w:val="24"/>
          <w:lang w:eastAsia="ru-RU"/>
        </w:rPr>
        <w:t xml:space="preserve"> </w:t>
      </w:r>
      <w:r w:rsidR="009C3F13" w:rsidRPr="009C3F13">
        <w:rPr>
          <w:rFonts w:ascii="Helvetica" w:eastAsia="Times New Roman" w:hAnsi="Helvetica" w:cs="Times New Roman"/>
          <w:color w:val="333333"/>
          <w:sz w:val="24"/>
          <w:szCs w:val="24"/>
          <w:lang w:eastAsia="ru-RU"/>
        </w:rPr>
        <w:t xml:space="preserve">Если Игрок не запросит административное рассмотрение предполагаемого нарушения местонахождения до соответствующего крайнего срока, или если административное рассмотрение приведет к выводу, что все условия в соответствии с Приложением В Международного стандарта обработки результатов были выполнены, то </w:t>
      </w:r>
      <w:r w:rsidR="009C3F13" w:rsidRPr="009C3F13">
        <w:rPr>
          <w:rFonts w:ascii="Helvetica" w:eastAsia="Times New Roman" w:hAnsi="Helvetica" w:cs="Times New Roman"/>
          <w:color w:val="333333"/>
          <w:sz w:val="24"/>
          <w:szCs w:val="24"/>
          <w:lang w:val="en-US" w:eastAsia="ru-RU"/>
        </w:rPr>
        <w:t>World</w:t>
      </w:r>
      <w:r w:rsidR="009C3F13" w:rsidRPr="009C3F13">
        <w:rPr>
          <w:rFonts w:ascii="Helvetica" w:eastAsia="Times New Roman" w:hAnsi="Helvetica" w:cs="Times New Roman"/>
          <w:color w:val="333333"/>
          <w:sz w:val="24"/>
          <w:szCs w:val="24"/>
          <w:lang w:eastAsia="ru-RU"/>
        </w:rPr>
        <w:t xml:space="preserve"> </w:t>
      </w:r>
      <w:r w:rsidR="009C3F13" w:rsidRPr="009C3F13">
        <w:rPr>
          <w:rFonts w:ascii="Helvetica" w:eastAsia="Times New Roman" w:hAnsi="Helvetica" w:cs="Times New Roman"/>
          <w:color w:val="333333"/>
          <w:sz w:val="24"/>
          <w:szCs w:val="24"/>
          <w:lang w:val="en-US" w:eastAsia="ru-RU"/>
        </w:rPr>
        <w:t>Rugby</w:t>
      </w:r>
      <w:r w:rsidR="009C3F13" w:rsidRPr="009C3F13">
        <w:rPr>
          <w:rFonts w:ascii="Helvetica" w:eastAsia="Times New Roman" w:hAnsi="Helvetica" w:cs="Times New Roman"/>
          <w:color w:val="333333"/>
          <w:sz w:val="24"/>
          <w:szCs w:val="24"/>
          <w:lang w:eastAsia="ru-RU"/>
        </w:rPr>
        <w:t xml:space="preserve"> регистрирует предполагаемое нарушение местонахождения в отношении Игрока и уведомляет Игрока и/или его Союз и (на конфиденциальной основе) ВАДА и все другие соответствующие антидопинговые организации о предполагаемом нарушении местонахождения и дате его возникновения через </w:t>
      </w:r>
      <w:r w:rsidR="009C3F13" w:rsidRPr="009C3F13">
        <w:rPr>
          <w:rFonts w:ascii="Helvetica" w:eastAsia="Times New Roman" w:hAnsi="Helvetica" w:cs="Times New Roman"/>
          <w:color w:val="333333"/>
          <w:sz w:val="24"/>
          <w:szCs w:val="24"/>
          <w:lang w:val="en-US" w:eastAsia="ru-RU"/>
        </w:rPr>
        <w:t>ADAMS</w:t>
      </w:r>
      <w:r w:rsidR="009C3F13" w:rsidRPr="009C3F13">
        <w:rPr>
          <w:rFonts w:ascii="Helvetica" w:eastAsia="Times New Roman" w:hAnsi="Helvetica" w:cs="Times New Roman"/>
          <w:color w:val="333333"/>
          <w:sz w:val="24"/>
          <w:szCs w:val="24"/>
          <w:lang w:eastAsia="ru-RU"/>
        </w:rPr>
        <w:t>, в зависимости от ситуации.</w:t>
      </w:r>
    </w:p>
    <w:p w14:paraId="6BE00376" w14:textId="3DB1A3B8" w:rsidR="00CF44E4" w:rsidRPr="00354C8F" w:rsidRDefault="00CF44E4" w:rsidP="00354C8F">
      <w:pPr>
        <w:rPr>
          <w:rFonts w:ascii="Helvetica" w:eastAsia="Times New Roman" w:hAnsi="Helvetica" w:cs="Times New Roman"/>
          <w:b/>
          <w:bCs/>
          <w:color w:val="333333"/>
          <w:sz w:val="24"/>
          <w:szCs w:val="24"/>
          <w:lang w:eastAsia="ru-RU"/>
        </w:rPr>
      </w:pPr>
      <w:r w:rsidRPr="00354C8F">
        <w:rPr>
          <w:rFonts w:ascii="Helvetica" w:eastAsia="Times New Roman" w:hAnsi="Helvetica" w:cs="Times New Roman"/>
          <w:b/>
          <w:bCs/>
          <w:color w:val="333333"/>
          <w:sz w:val="24"/>
          <w:szCs w:val="24"/>
          <w:lang w:eastAsia="ru-RU"/>
        </w:rPr>
        <w:t>21.5.6</w:t>
      </w:r>
      <w:r w:rsidRPr="007D2A72">
        <w:rPr>
          <w:rFonts w:ascii="Helvetica" w:eastAsia="Times New Roman" w:hAnsi="Helvetica" w:cs="Times New Roman"/>
          <w:b/>
          <w:bCs/>
          <w:color w:val="333333"/>
          <w:sz w:val="24"/>
          <w:szCs w:val="24"/>
          <w:lang w:val="en-US" w:eastAsia="ru-RU"/>
        </w:rPr>
        <w:t>            </w:t>
      </w:r>
      <w:r w:rsidRPr="00354C8F">
        <w:rPr>
          <w:rFonts w:ascii="Helvetica" w:eastAsia="Times New Roman" w:hAnsi="Helvetica" w:cs="Times New Roman"/>
          <w:b/>
          <w:bCs/>
          <w:color w:val="333333"/>
          <w:sz w:val="24"/>
          <w:szCs w:val="24"/>
          <w:lang w:eastAsia="ru-RU"/>
        </w:rPr>
        <w:t xml:space="preserve"> </w:t>
      </w:r>
      <w:r w:rsidR="00354C8F" w:rsidRPr="00354C8F">
        <w:rPr>
          <w:rFonts w:ascii="Helvetica" w:eastAsia="Times New Roman" w:hAnsi="Helvetica" w:cs="Times New Roman"/>
          <w:b/>
          <w:bCs/>
          <w:color w:val="333333"/>
          <w:sz w:val="24"/>
          <w:szCs w:val="24"/>
          <w:lang w:eastAsia="ru-RU"/>
        </w:rPr>
        <w:t>Возвращение ушедших из спорта игроков к соревнованиям</w:t>
      </w:r>
    </w:p>
    <w:p w14:paraId="69F0DA56" w14:textId="77777777" w:rsidR="006C0EBF" w:rsidRPr="006C0EBF" w:rsidRDefault="00CF44E4" w:rsidP="006C0EBF">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C0EBF">
        <w:rPr>
          <w:rFonts w:ascii="Helvetica" w:eastAsia="Times New Roman" w:hAnsi="Helvetica" w:cs="Times New Roman"/>
          <w:b/>
          <w:bCs/>
          <w:color w:val="333333"/>
          <w:sz w:val="24"/>
          <w:szCs w:val="24"/>
          <w:lang w:eastAsia="ru-RU"/>
        </w:rPr>
        <w:t>21.5.6.1</w:t>
      </w:r>
      <w:r w:rsidRPr="007D2A72">
        <w:rPr>
          <w:rFonts w:ascii="Helvetica" w:eastAsia="Times New Roman" w:hAnsi="Helvetica" w:cs="Times New Roman"/>
          <w:b/>
          <w:bCs/>
          <w:color w:val="333333"/>
          <w:sz w:val="24"/>
          <w:szCs w:val="24"/>
          <w:lang w:val="en-US" w:eastAsia="ru-RU"/>
        </w:rPr>
        <w:t>          </w:t>
      </w:r>
      <w:r w:rsidR="006C0EBF" w:rsidRPr="006C0EBF">
        <w:rPr>
          <w:rFonts w:ascii="Helvetica" w:eastAsia="Times New Roman" w:hAnsi="Helvetica" w:cs="Times New Roman"/>
          <w:color w:val="333333"/>
          <w:sz w:val="24"/>
          <w:szCs w:val="24"/>
          <w:lang w:eastAsia="ru-RU"/>
        </w:rPr>
        <w:t xml:space="preserve">Если игрок международного уровня или игрок национального уровня из зарегистрированного пула тестирования </w:t>
      </w:r>
      <w:r w:rsidR="006C0EBF" w:rsidRPr="006C0EBF">
        <w:rPr>
          <w:rFonts w:ascii="Helvetica" w:eastAsia="Times New Roman" w:hAnsi="Helvetica" w:cs="Times New Roman"/>
          <w:color w:val="333333"/>
          <w:sz w:val="24"/>
          <w:szCs w:val="24"/>
          <w:lang w:val="en-US" w:eastAsia="ru-RU"/>
        </w:rPr>
        <w:t>World</w:t>
      </w:r>
      <w:r w:rsidR="006C0EBF" w:rsidRPr="006C0EBF">
        <w:rPr>
          <w:rFonts w:ascii="Helvetica" w:eastAsia="Times New Roman" w:hAnsi="Helvetica" w:cs="Times New Roman"/>
          <w:color w:val="333333"/>
          <w:sz w:val="24"/>
          <w:szCs w:val="24"/>
          <w:lang w:eastAsia="ru-RU"/>
        </w:rPr>
        <w:t xml:space="preserve"> </w:t>
      </w:r>
      <w:r w:rsidR="006C0EBF" w:rsidRPr="006C0EBF">
        <w:rPr>
          <w:rFonts w:ascii="Helvetica" w:eastAsia="Times New Roman" w:hAnsi="Helvetica" w:cs="Times New Roman"/>
          <w:color w:val="333333"/>
          <w:sz w:val="24"/>
          <w:szCs w:val="24"/>
          <w:lang w:val="en-US" w:eastAsia="ru-RU"/>
        </w:rPr>
        <w:t>Rugby</w:t>
      </w:r>
      <w:r w:rsidR="006C0EBF" w:rsidRPr="006C0EBF">
        <w:rPr>
          <w:rFonts w:ascii="Helvetica" w:eastAsia="Times New Roman" w:hAnsi="Helvetica" w:cs="Times New Roman"/>
          <w:color w:val="333333"/>
          <w:sz w:val="24"/>
          <w:szCs w:val="24"/>
          <w:lang w:eastAsia="ru-RU"/>
        </w:rPr>
        <w:t xml:space="preserve"> уходит из спорта, а затем хочет вернуться к активному участию в спорте, игрок не должен участвовать в международных соревнованиях или национальных соревнованиях до тех пор, пока он не предоставит себя для тестирования, направив за шесть (6) месяцев письменное уведомление </w:t>
      </w:r>
      <w:r w:rsidR="006C0EBF" w:rsidRPr="006C0EBF">
        <w:rPr>
          <w:rFonts w:ascii="Helvetica" w:eastAsia="Times New Roman" w:hAnsi="Helvetica" w:cs="Times New Roman"/>
          <w:color w:val="333333"/>
          <w:sz w:val="24"/>
          <w:szCs w:val="24"/>
          <w:lang w:val="en-US" w:eastAsia="ru-RU"/>
        </w:rPr>
        <w:t>World</w:t>
      </w:r>
      <w:r w:rsidR="006C0EBF" w:rsidRPr="006C0EBF">
        <w:rPr>
          <w:rFonts w:ascii="Helvetica" w:eastAsia="Times New Roman" w:hAnsi="Helvetica" w:cs="Times New Roman"/>
          <w:color w:val="333333"/>
          <w:sz w:val="24"/>
          <w:szCs w:val="24"/>
          <w:lang w:eastAsia="ru-RU"/>
        </w:rPr>
        <w:t xml:space="preserve"> </w:t>
      </w:r>
      <w:r w:rsidR="006C0EBF" w:rsidRPr="006C0EBF">
        <w:rPr>
          <w:rFonts w:ascii="Helvetica" w:eastAsia="Times New Roman" w:hAnsi="Helvetica" w:cs="Times New Roman"/>
          <w:color w:val="333333"/>
          <w:sz w:val="24"/>
          <w:szCs w:val="24"/>
          <w:lang w:val="en-US" w:eastAsia="ru-RU"/>
        </w:rPr>
        <w:t>Rugby</w:t>
      </w:r>
      <w:r w:rsidR="006C0EBF" w:rsidRPr="006C0EBF">
        <w:rPr>
          <w:rFonts w:ascii="Helvetica" w:eastAsia="Times New Roman" w:hAnsi="Helvetica" w:cs="Times New Roman"/>
          <w:color w:val="333333"/>
          <w:sz w:val="24"/>
          <w:szCs w:val="24"/>
          <w:lang w:eastAsia="ru-RU"/>
        </w:rPr>
        <w:t xml:space="preserve"> и своей НАДО.</w:t>
      </w:r>
    </w:p>
    <w:p w14:paraId="57F4F9A5" w14:textId="77777777" w:rsidR="006C0EBF" w:rsidRPr="006C0EBF" w:rsidRDefault="006C0EBF" w:rsidP="006C0EBF">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C0EBF">
        <w:rPr>
          <w:rFonts w:ascii="Helvetica" w:eastAsia="Times New Roman" w:hAnsi="Helvetica" w:cs="Times New Roman"/>
          <w:color w:val="333333"/>
          <w:sz w:val="24"/>
          <w:szCs w:val="24"/>
          <w:lang w:eastAsia="ru-RU"/>
        </w:rPr>
        <w:t xml:space="preserve">ВАДА, после консультации с </w:t>
      </w:r>
      <w:r w:rsidRPr="006C0EBF">
        <w:rPr>
          <w:rFonts w:ascii="Helvetica" w:eastAsia="Times New Roman" w:hAnsi="Helvetica" w:cs="Times New Roman"/>
          <w:color w:val="333333"/>
          <w:sz w:val="24"/>
          <w:szCs w:val="24"/>
          <w:lang w:val="en-US" w:eastAsia="ru-RU"/>
        </w:rPr>
        <w:t>World</w:t>
      </w:r>
      <w:r w:rsidRPr="006C0EBF">
        <w:rPr>
          <w:rFonts w:ascii="Helvetica" w:eastAsia="Times New Roman" w:hAnsi="Helvetica" w:cs="Times New Roman"/>
          <w:color w:val="333333"/>
          <w:sz w:val="24"/>
          <w:szCs w:val="24"/>
          <w:lang w:eastAsia="ru-RU"/>
        </w:rPr>
        <w:t xml:space="preserve"> </w:t>
      </w:r>
      <w:r w:rsidRPr="006C0EBF">
        <w:rPr>
          <w:rFonts w:ascii="Helvetica" w:eastAsia="Times New Roman" w:hAnsi="Helvetica" w:cs="Times New Roman"/>
          <w:color w:val="333333"/>
          <w:sz w:val="24"/>
          <w:szCs w:val="24"/>
          <w:lang w:val="en-US" w:eastAsia="ru-RU"/>
        </w:rPr>
        <w:t>Rugby</w:t>
      </w:r>
      <w:r w:rsidRPr="006C0EBF">
        <w:rPr>
          <w:rFonts w:ascii="Helvetica" w:eastAsia="Times New Roman" w:hAnsi="Helvetica" w:cs="Times New Roman"/>
          <w:color w:val="333333"/>
          <w:sz w:val="24"/>
          <w:szCs w:val="24"/>
          <w:lang w:eastAsia="ru-RU"/>
        </w:rPr>
        <w:t xml:space="preserve"> и НАДО игрока, может сделать исключение из правила письменного уведомления за шесть (6) месяцев, если строгое применение этого правила будет несправедливым по отношению к игроку. Это решение может быть обжаловано в соответствии с Регламентом 21.13.</w:t>
      </w:r>
    </w:p>
    <w:p w14:paraId="401A17F2" w14:textId="4734C80D" w:rsidR="006C0EBF" w:rsidRPr="006C0EBF" w:rsidRDefault="006C0EBF" w:rsidP="006C0EBF">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C0EBF">
        <w:rPr>
          <w:rFonts w:ascii="Helvetica" w:eastAsia="Times New Roman" w:hAnsi="Helvetica" w:cs="Times New Roman"/>
          <w:color w:val="333333"/>
          <w:sz w:val="24"/>
          <w:szCs w:val="24"/>
          <w:lang w:eastAsia="ru-RU"/>
        </w:rPr>
        <w:lastRenderedPageBreak/>
        <w:t>Любые соревновательные результаты, полученные в нарушение данного Правила 21.5.6.1, должны быть дисквалифицированы, если только игрок не докажет, что он не мог достоверно знать, что это международное или национальное соревнование.</w:t>
      </w:r>
    </w:p>
    <w:p w14:paraId="19339BCE" w14:textId="77777777" w:rsidR="000F65E8" w:rsidRPr="00A37270" w:rsidRDefault="00CF44E4" w:rsidP="000F65E8">
      <w:pPr>
        <w:rPr>
          <w:rFonts w:ascii="Helvetica" w:eastAsia="Times New Roman" w:hAnsi="Helvetica" w:cs="Times New Roman"/>
          <w:color w:val="333333"/>
          <w:sz w:val="24"/>
          <w:szCs w:val="24"/>
          <w:lang w:eastAsia="ru-RU"/>
        </w:rPr>
      </w:pPr>
      <w:r w:rsidRPr="000F65E8">
        <w:rPr>
          <w:rFonts w:ascii="Helvetica" w:eastAsia="Times New Roman" w:hAnsi="Helvetica" w:cs="Times New Roman"/>
          <w:b/>
          <w:bCs/>
          <w:color w:val="333333"/>
          <w:sz w:val="24"/>
          <w:szCs w:val="24"/>
          <w:lang w:eastAsia="ru-RU"/>
        </w:rPr>
        <w:t xml:space="preserve">21.5.6.2 </w:t>
      </w:r>
      <w:r w:rsidRPr="007D2A72">
        <w:rPr>
          <w:rFonts w:ascii="Helvetica" w:eastAsia="Times New Roman" w:hAnsi="Helvetica" w:cs="Times New Roman"/>
          <w:b/>
          <w:bCs/>
          <w:color w:val="333333"/>
          <w:sz w:val="24"/>
          <w:szCs w:val="24"/>
          <w:lang w:val="en-US" w:eastAsia="ru-RU"/>
        </w:rPr>
        <w:t>        </w:t>
      </w:r>
      <w:r w:rsidR="000F65E8" w:rsidRPr="000F65E8">
        <w:rPr>
          <w:rFonts w:ascii="Helvetica" w:eastAsia="Times New Roman" w:hAnsi="Helvetica" w:cs="Times New Roman"/>
          <w:color w:val="333333"/>
          <w:sz w:val="24"/>
          <w:szCs w:val="24"/>
          <w:lang w:eastAsia="ru-RU"/>
        </w:rPr>
        <w:t xml:space="preserve">Если игрок уходит из спорта во время действия срока дисквалификации, он должен письменно уведомить об этом антидопинговую организацию, назначившую срок дисквалификации. Если после этого игрок хочет вернуться к активным спортивным соревнованиям, он не должен участвовать в международных соревнованиях или национальных соревнованиях до тех пор, пока игрок не предоставит себя для тестирования, предварительно направив письменное уведомление за шесть (6) месяцев (или уведомление, эквивалентное сроку дисквалификации, оставшемуся на дату ухода игрока из спорта, если этот срок превышает шесть (6) месяцев) в </w:t>
      </w:r>
      <w:r w:rsidR="000F65E8" w:rsidRPr="000F65E8">
        <w:rPr>
          <w:rFonts w:ascii="Helvetica" w:eastAsia="Times New Roman" w:hAnsi="Helvetica" w:cs="Times New Roman"/>
          <w:color w:val="333333"/>
          <w:sz w:val="24"/>
          <w:szCs w:val="24"/>
          <w:lang w:val="en-US" w:eastAsia="ru-RU"/>
        </w:rPr>
        <w:t>World</w:t>
      </w:r>
      <w:r w:rsidR="000F65E8" w:rsidRPr="000F65E8">
        <w:rPr>
          <w:rFonts w:ascii="Helvetica" w:eastAsia="Times New Roman" w:hAnsi="Helvetica" w:cs="Times New Roman"/>
          <w:color w:val="333333"/>
          <w:sz w:val="24"/>
          <w:szCs w:val="24"/>
          <w:lang w:eastAsia="ru-RU"/>
        </w:rPr>
        <w:t xml:space="preserve"> </w:t>
      </w:r>
      <w:r w:rsidR="000F65E8" w:rsidRPr="000F65E8">
        <w:rPr>
          <w:rFonts w:ascii="Helvetica" w:eastAsia="Times New Roman" w:hAnsi="Helvetica" w:cs="Times New Roman"/>
          <w:color w:val="333333"/>
          <w:sz w:val="24"/>
          <w:szCs w:val="24"/>
          <w:lang w:val="en-US" w:eastAsia="ru-RU"/>
        </w:rPr>
        <w:t>Rugby</w:t>
      </w:r>
      <w:r w:rsidR="000F65E8" w:rsidRPr="000F65E8">
        <w:rPr>
          <w:rFonts w:ascii="Helvetica" w:eastAsia="Times New Roman" w:hAnsi="Helvetica" w:cs="Times New Roman"/>
          <w:color w:val="333333"/>
          <w:sz w:val="24"/>
          <w:szCs w:val="24"/>
          <w:lang w:eastAsia="ru-RU"/>
        </w:rPr>
        <w:t xml:space="preserve"> и в свою </w:t>
      </w:r>
      <w:r w:rsidR="000F65E8" w:rsidRPr="00A37270">
        <w:rPr>
          <w:rFonts w:ascii="Helvetica" w:eastAsia="Times New Roman" w:hAnsi="Helvetica" w:cs="Times New Roman"/>
          <w:color w:val="333333"/>
          <w:sz w:val="24"/>
          <w:szCs w:val="24"/>
          <w:lang w:eastAsia="ru-RU"/>
        </w:rPr>
        <w:t>НАДО.</w:t>
      </w:r>
    </w:p>
    <w:p w14:paraId="2583C632" w14:textId="5A515F1E" w:rsidR="00CF44E4" w:rsidRPr="00117A32" w:rsidRDefault="00CF44E4" w:rsidP="00117A32">
      <w:pPr>
        <w:rPr>
          <w:rFonts w:ascii="Helvetica" w:eastAsia="Times New Roman" w:hAnsi="Helvetica" w:cs="Times New Roman"/>
          <w:color w:val="333333"/>
          <w:sz w:val="24"/>
          <w:szCs w:val="24"/>
          <w:lang w:eastAsia="ru-RU"/>
        </w:rPr>
      </w:pPr>
      <w:r w:rsidRPr="00117A32">
        <w:rPr>
          <w:rFonts w:ascii="Helvetica" w:eastAsia="Times New Roman" w:hAnsi="Helvetica" w:cs="Times New Roman"/>
          <w:b/>
          <w:bCs/>
          <w:color w:val="333333"/>
          <w:sz w:val="24"/>
          <w:szCs w:val="24"/>
          <w:lang w:eastAsia="ru-RU"/>
        </w:rPr>
        <w:t>21.5.6.3</w:t>
      </w:r>
      <w:r w:rsidRPr="007D2A72">
        <w:rPr>
          <w:rFonts w:ascii="Helvetica" w:eastAsia="Times New Roman" w:hAnsi="Helvetica" w:cs="Times New Roman"/>
          <w:b/>
          <w:bCs/>
          <w:color w:val="333333"/>
          <w:sz w:val="24"/>
          <w:szCs w:val="24"/>
          <w:lang w:val="en-US" w:eastAsia="ru-RU"/>
        </w:rPr>
        <w:t>          </w:t>
      </w:r>
      <w:r w:rsidR="00117A32" w:rsidRPr="00117A32">
        <w:rPr>
          <w:rFonts w:ascii="Helvetica" w:eastAsia="Times New Roman" w:hAnsi="Helvetica" w:cs="Times New Roman"/>
          <w:color w:val="333333"/>
          <w:sz w:val="24"/>
          <w:szCs w:val="24"/>
          <w:lang w:eastAsia="ru-RU"/>
        </w:rPr>
        <w:t xml:space="preserve">Игрок, который уведомил </w:t>
      </w:r>
      <w:r w:rsidR="00117A32" w:rsidRPr="00117A32">
        <w:rPr>
          <w:rFonts w:ascii="Helvetica" w:eastAsia="Times New Roman" w:hAnsi="Helvetica" w:cs="Times New Roman"/>
          <w:color w:val="333333"/>
          <w:sz w:val="24"/>
          <w:szCs w:val="24"/>
          <w:lang w:val="en-US" w:eastAsia="ru-RU"/>
        </w:rPr>
        <w:t>World</w:t>
      </w:r>
      <w:r w:rsidR="00117A32" w:rsidRPr="00117A32">
        <w:rPr>
          <w:rFonts w:ascii="Helvetica" w:eastAsia="Times New Roman" w:hAnsi="Helvetica" w:cs="Times New Roman"/>
          <w:color w:val="333333"/>
          <w:sz w:val="24"/>
          <w:szCs w:val="24"/>
          <w:lang w:eastAsia="ru-RU"/>
        </w:rPr>
        <w:t xml:space="preserve"> </w:t>
      </w:r>
      <w:r w:rsidR="00117A32" w:rsidRPr="00117A32">
        <w:rPr>
          <w:rFonts w:ascii="Helvetica" w:eastAsia="Times New Roman" w:hAnsi="Helvetica" w:cs="Times New Roman"/>
          <w:color w:val="333333"/>
          <w:sz w:val="24"/>
          <w:szCs w:val="24"/>
          <w:lang w:val="en-US" w:eastAsia="ru-RU"/>
        </w:rPr>
        <w:t>Rugby</w:t>
      </w:r>
      <w:r w:rsidR="00117A32" w:rsidRPr="00117A32">
        <w:rPr>
          <w:rFonts w:ascii="Helvetica" w:eastAsia="Times New Roman" w:hAnsi="Helvetica" w:cs="Times New Roman"/>
          <w:color w:val="333333"/>
          <w:sz w:val="24"/>
          <w:szCs w:val="24"/>
          <w:lang w:eastAsia="ru-RU"/>
        </w:rPr>
        <w:t xml:space="preserve"> об уходе из участия в международных матчах, но продолжает играть на уровне национальных соревнований или ниже, и который решил остаться в пуле тестирования </w:t>
      </w:r>
      <w:r w:rsidR="00117A32" w:rsidRPr="00117A32">
        <w:rPr>
          <w:rFonts w:ascii="Helvetica" w:eastAsia="Times New Roman" w:hAnsi="Helvetica" w:cs="Times New Roman"/>
          <w:color w:val="333333"/>
          <w:sz w:val="24"/>
          <w:szCs w:val="24"/>
          <w:lang w:val="en-US" w:eastAsia="ru-RU"/>
        </w:rPr>
        <w:t>World</w:t>
      </w:r>
      <w:r w:rsidR="00117A32" w:rsidRPr="00117A32">
        <w:rPr>
          <w:rFonts w:ascii="Helvetica" w:eastAsia="Times New Roman" w:hAnsi="Helvetica" w:cs="Times New Roman"/>
          <w:color w:val="333333"/>
          <w:sz w:val="24"/>
          <w:szCs w:val="24"/>
          <w:lang w:eastAsia="ru-RU"/>
        </w:rPr>
        <w:t xml:space="preserve"> </w:t>
      </w:r>
      <w:r w:rsidR="00117A32" w:rsidRPr="00117A32">
        <w:rPr>
          <w:rFonts w:ascii="Helvetica" w:eastAsia="Times New Roman" w:hAnsi="Helvetica" w:cs="Times New Roman"/>
          <w:color w:val="333333"/>
          <w:sz w:val="24"/>
          <w:szCs w:val="24"/>
          <w:lang w:val="en-US" w:eastAsia="ru-RU"/>
        </w:rPr>
        <w:t>Rugby</w:t>
      </w:r>
      <w:r w:rsidR="00117A32" w:rsidRPr="00117A32">
        <w:rPr>
          <w:rFonts w:ascii="Helvetica" w:eastAsia="Times New Roman" w:hAnsi="Helvetica" w:cs="Times New Roman"/>
          <w:color w:val="333333"/>
          <w:sz w:val="24"/>
          <w:szCs w:val="24"/>
          <w:lang w:eastAsia="ru-RU"/>
        </w:rPr>
        <w:t xml:space="preserve"> или быть переведенным в пул тестирования из зарегистрированного пула тестирования </w:t>
      </w:r>
      <w:r w:rsidR="00117A32" w:rsidRPr="00117A32">
        <w:rPr>
          <w:rFonts w:ascii="Helvetica" w:eastAsia="Times New Roman" w:hAnsi="Helvetica" w:cs="Times New Roman"/>
          <w:color w:val="333333"/>
          <w:sz w:val="24"/>
          <w:szCs w:val="24"/>
          <w:lang w:val="en-US" w:eastAsia="ru-RU"/>
        </w:rPr>
        <w:t>World</w:t>
      </w:r>
      <w:r w:rsidR="00117A32" w:rsidRPr="00117A32">
        <w:rPr>
          <w:rFonts w:ascii="Helvetica" w:eastAsia="Times New Roman" w:hAnsi="Helvetica" w:cs="Times New Roman"/>
          <w:color w:val="333333"/>
          <w:sz w:val="24"/>
          <w:szCs w:val="24"/>
          <w:lang w:eastAsia="ru-RU"/>
        </w:rPr>
        <w:t xml:space="preserve"> </w:t>
      </w:r>
      <w:r w:rsidR="00117A32" w:rsidRPr="00117A32">
        <w:rPr>
          <w:rFonts w:ascii="Helvetica" w:eastAsia="Times New Roman" w:hAnsi="Helvetica" w:cs="Times New Roman"/>
          <w:color w:val="333333"/>
          <w:sz w:val="24"/>
          <w:szCs w:val="24"/>
          <w:lang w:val="en-US" w:eastAsia="ru-RU"/>
        </w:rPr>
        <w:t>Rugby</w:t>
      </w:r>
      <w:r w:rsidR="00117A32" w:rsidRPr="00117A32">
        <w:rPr>
          <w:rFonts w:ascii="Helvetica" w:eastAsia="Times New Roman" w:hAnsi="Helvetica" w:cs="Times New Roman"/>
          <w:color w:val="333333"/>
          <w:sz w:val="24"/>
          <w:szCs w:val="24"/>
          <w:lang w:eastAsia="ru-RU"/>
        </w:rPr>
        <w:t xml:space="preserve">, может возобновить участие в международных соревнованиях после уведомления </w:t>
      </w:r>
      <w:r w:rsidR="00117A32" w:rsidRPr="00117A32">
        <w:rPr>
          <w:rFonts w:ascii="Helvetica" w:eastAsia="Times New Roman" w:hAnsi="Helvetica" w:cs="Times New Roman"/>
          <w:color w:val="333333"/>
          <w:sz w:val="24"/>
          <w:szCs w:val="24"/>
          <w:lang w:val="en-US" w:eastAsia="ru-RU"/>
        </w:rPr>
        <w:t>World</w:t>
      </w:r>
      <w:r w:rsidR="00117A32" w:rsidRPr="00117A32">
        <w:rPr>
          <w:rFonts w:ascii="Helvetica" w:eastAsia="Times New Roman" w:hAnsi="Helvetica" w:cs="Times New Roman"/>
          <w:color w:val="333333"/>
          <w:sz w:val="24"/>
          <w:szCs w:val="24"/>
          <w:lang w:eastAsia="ru-RU"/>
        </w:rPr>
        <w:t xml:space="preserve"> </w:t>
      </w:r>
      <w:r w:rsidR="00117A32" w:rsidRPr="00117A32">
        <w:rPr>
          <w:rFonts w:ascii="Helvetica" w:eastAsia="Times New Roman" w:hAnsi="Helvetica" w:cs="Times New Roman"/>
          <w:color w:val="333333"/>
          <w:sz w:val="24"/>
          <w:szCs w:val="24"/>
          <w:lang w:val="en-US" w:eastAsia="ru-RU"/>
        </w:rPr>
        <w:t>Rugby</w:t>
      </w:r>
      <w:r w:rsidR="00117A32" w:rsidRPr="00117A32">
        <w:rPr>
          <w:rFonts w:ascii="Helvetica" w:eastAsia="Times New Roman" w:hAnsi="Helvetica" w:cs="Times New Roman"/>
          <w:color w:val="333333"/>
          <w:sz w:val="24"/>
          <w:szCs w:val="24"/>
          <w:lang w:eastAsia="ru-RU"/>
        </w:rPr>
        <w:t xml:space="preserve"> через свой Союз.</w:t>
      </w:r>
    </w:p>
    <w:p w14:paraId="4B573A77" w14:textId="7AB9BCD8" w:rsidR="00CF44E4" w:rsidRPr="00A37270" w:rsidRDefault="00CF44E4" w:rsidP="00117A32">
      <w:pPr>
        <w:rPr>
          <w:rFonts w:ascii="Helvetica" w:eastAsia="Times New Roman" w:hAnsi="Helvetica" w:cs="Times New Roman"/>
          <w:b/>
          <w:bCs/>
          <w:color w:val="333333"/>
          <w:sz w:val="24"/>
          <w:szCs w:val="24"/>
          <w:lang w:eastAsia="ru-RU"/>
        </w:rPr>
      </w:pPr>
      <w:bookmarkStart w:id="54" w:name="_Toc39918683"/>
      <w:bookmarkEnd w:id="54"/>
      <w:r w:rsidRPr="00A37270">
        <w:rPr>
          <w:rFonts w:ascii="Helvetica" w:eastAsia="Times New Roman" w:hAnsi="Helvetica" w:cs="Times New Roman"/>
          <w:b/>
          <w:bCs/>
          <w:color w:val="333333"/>
          <w:sz w:val="24"/>
          <w:szCs w:val="24"/>
          <w:lang w:eastAsia="ru-RU"/>
        </w:rPr>
        <w:t>21.5.7</w:t>
      </w:r>
      <w:r w:rsidRPr="007D2A72">
        <w:rPr>
          <w:rFonts w:ascii="Helvetica" w:eastAsia="Times New Roman" w:hAnsi="Helvetica" w:cs="Times New Roman"/>
          <w:color w:val="333333"/>
          <w:sz w:val="24"/>
          <w:szCs w:val="24"/>
          <w:lang w:val="en-US" w:eastAsia="ru-RU"/>
        </w:rPr>
        <w:t>             </w:t>
      </w:r>
      <w:r w:rsidR="00117A32" w:rsidRPr="00A37270">
        <w:rPr>
          <w:rFonts w:ascii="Helvetica" w:eastAsia="Times New Roman" w:hAnsi="Helvetica" w:cs="Times New Roman"/>
          <w:b/>
          <w:bCs/>
          <w:color w:val="333333"/>
          <w:sz w:val="24"/>
          <w:szCs w:val="24"/>
          <w:lang w:eastAsia="ru-RU"/>
        </w:rPr>
        <w:t>Программа независимых наблюдателей</w:t>
      </w:r>
    </w:p>
    <w:p w14:paraId="679118DF" w14:textId="77777777" w:rsidR="006B106A" w:rsidRPr="006B106A" w:rsidRDefault="006B106A" w:rsidP="006B106A">
      <w:pPr>
        <w:rPr>
          <w:rFonts w:ascii="Helvetica" w:eastAsia="Times New Roman" w:hAnsi="Helvetica" w:cs="Times New Roman"/>
          <w:color w:val="333333"/>
          <w:sz w:val="24"/>
          <w:szCs w:val="24"/>
          <w:lang w:eastAsia="ru-RU"/>
        </w:rPr>
      </w:pPr>
      <w:bookmarkStart w:id="55" w:name="_Toc41485697"/>
      <w:bookmarkEnd w:id="55"/>
      <w:r w:rsidRPr="006B106A">
        <w:rPr>
          <w:rFonts w:ascii="Helvetica" w:eastAsia="Times New Roman" w:hAnsi="Helvetica" w:cs="Times New Roman"/>
          <w:color w:val="333333"/>
          <w:sz w:val="24"/>
          <w:szCs w:val="24"/>
          <w:lang w:val="en-US" w:eastAsia="ru-RU"/>
        </w:rPr>
        <w:t>World</w:t>
      </w:r>
      <w:r w:rsidRPr="006B106A">
        <w:rPr>
          <w:rFonts w:ascii="Helvetica" w:eastAsia="Times New Roman" w:hAnsi="Helvetica" w:cs="Times New Roman"/>
          <w:color w:val="333333"/>
          <w:sz w:val="24"/>
          <w:szCs w:val="24"/>
          <w:lang w:eastAsia="ru-RU"/>
        </w:rPr>
        <w:t xml:space="preserve"> </w:t>
      </w:r>
      <w:r w:rsidRPr="006B106A">
        <w:rPr>
          <w:rFonts w:ascii="Helvetica" w:eastAsia="Times New Roman" w:hAnsi="Helvetica" w:cs="Times New Roman"/>
          <w:color w:val="333333"/>
          <w:sz w:val="24"/>
          <w:szCs w:val="24"/>
          <w:lang w:val="en-US" w:eastAsia="ru-RU"/>
        </w:rPr>
        <w:t>Rugby</w:t>
      </w:r>
      <w:r w:rsidRPr="006B106A">
        <w:rPr>
          <w:rFonts w:ascii="Helvetica" w:eastAsia="Times New Roman" w:hAnsi="Helvetica" w:cs="Times New Roman"/>
          <w:color w:val="333333"/>
          <w:sz w:val="24"/>
          <w:szCs w:val="24"/>
          <w:lang w:eastAsia="ru-RU"/>
        </w:rPr>
        <w:t xml:space="preserve"> и организационные комитеты соревнований </w:t>
      </w:r>
      <w:r w:rsidRPr="006B106A">
        <w:rPr>
          <w:rFonts w:ascii="Helvetica" w:eastAsia="Times New Roman" w:hAnsi="Helvetica" w:cs="Times New Roman"/>
          <w:color w:val="333333"/>
          <w:sz w:val="24"/>
          <w:szCs w:val="24"/>
          <w:lang w:val="en-US" w:eastAsia="ru-RU"/>
        </w:rPr>
        <w:t>World</w:t>
      </w:r>
      <w:r w:rsidRPr="006B106A">
        <w:rPr>
          <w:rFonts w:ascii="Helvetica" w:eastAsia="Times New Roman" w:hAnsi="Helvetica" w:cs="Times New Roman"/>
          <w:color w:val="333333"/>
          <w:sz w:val="24"/>
          <w:szCs w:val="24"/>
          <w:lang w:eastAsia="ru-RU"/>
        </w:rPr>
        <w:t xml:space="preserve"> </w:t>
      </w:r>
      <w:r w:rsidRPr="006B106A">
        <w:rPr>
          <w:rFonts w:ascii="Helvetica" w:eastAsia="Times New Roman" w:hAnsi="Helvetica" w:cs="Times New Roman"/>
          <w:color w:val="333333"/>
          <w:sz w:val="24"/>
          <w:szCs w:val="24"/>
          <w:lang w:val="en-US" w:eastAsia="ru-RU"/>
        </w:rPr>
        <w:t>Rugby</w:t>
      </w:r>
      <w:r w:rsidRPr="006B106A">
        <w:rPr>
          <w:rFonts w:ascii="Helvetica" w:eastAsia="Times New Roman" w:hAnsi="Helvetica" w:cs="Times New Roman"/>
          <w:color w:val="333333"/>
          <w:sz w:val="24"/>
          <w:szCs w:val="24"/>
          <w:lang w:eastAsia="ru-RU"/>
        </w:rPr>
        <w:t>, а также Союзы и организационные комитеты национальных соревнований должны санкционировать и содействовать программе независимых наблюдателей на таких соревнованиях.</w:t>
      </w:r>
    </w:p>
    <w:p w14:paraId="556C8D7F" w14:textId="4468AB99" w:rsidR="00CF44E4" w:rsidRPr="00A37270" w:rsidRDefault="00CF44E4" w:rsidP="00640141">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21.6</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640141" w:rsidRPr="00A37270">
        <w:rPr>
          <w:rFonts w:ascii="Helvetica" w:eastAsia="Times New Roman" w:hAnsi="Helvetica" w:cs="Times New Roman"/>
          <w:b/>
          <w:bCs/>
          <w:color w:val="333333"/>
          <w:sz w:val="24"/>
          <w:szCs w:val="24"/>
          <w:lang w:eastAsia="ru-RU"/>
        </w:rPr>
        <w:t>АНАЛИЗ ОБРАЗЦОВ</w:t>
      </w:r>
    </w:p>
    <w:p w14:paraId="0CAD301B" w14:textId="77777777" w:rsidR="00613411" w:rsidRPr="00613411" w:rsidRDefault="00613411" w:rsidP="00613411">
      <w:pPr>
        <w:rPr>
          <w:rFonts w:ascii="Helvetica" w:eastAsia="Times New Roman" w:hAnsi="Helvetica" w:cs="Times New Roman"/>
          <w:color w:val="333333"/>
          <w:sz w:val="24"/>
          <w:szCs w:val="24"/>
          <w:lang w:eastAsia="ru-RU"/>
        </w:rPr>
      </w:pPr>
      <w:r w:rsidRPr="00613411">
        <w:rPr>
          <w:rFonts w:ascii="Helvetica" w:eastAsia="Times New Roman" w:hAnsi="Helvetica" w:cs="Times New Roman"/>
          <w:color w:val="333333"/>
          <w:sz w:val="24"/>
          <w:szCs w:val="24"/>
          <w:lang w:eastAsia="ru-RU"/>
        </w:rPr>
        <w:t>Пробы должны анализироваться в соответствии со следующими принципами:</w:t>
      </w:r>
    </w:p>
    <w:p w14:paraId="1BA02D90" w14:textId="2F8ECB8A" w:rsidR="00CF44E4" w:rsidRPr="00613411" w:rsidRDefault="00CF44E4" w:rsidP="00613411">
      <w:pPr>
        <w:rPr>
          <w:rFonts w:ascii="Helvetica" w:eastAsia="Times New Roman" w:hAnsi="Helvetica" w:cs="Times New Roman"/>
          <w:b/>
          <w:bCs/>
          <w:color w:val="333333"/>
          <w:sz w:val="24"/>
          <w:szCs w:val="24"/>
          <w:lang w:eastAsia="ru-RU"/>
        </w:rPr>
      </w:pPr>
      <w:r w:rsidRPr="00613411">
        <w:rPr>
          <w:rFonts w:ascii="Helvetica" w:eastAsia="Times New Roman" w:hAnsi="Helvetica" w:cs="Times New Roman"/>
          <w:b/>
          <w:bCs/>
          <w:color w:val="333333"/>
          <w:sz w:val="24"/>
          <w:szCs w:val="24"/>
          <w:lang w:eastAsia="ru-RU"/>
        </w:rPr>
        <w:t>21.6.1</w:t>
      </w:r>
      <w:r w:rsidRPr="007D2A72">
        <w:rPr>
          <w:rFonts w:ascii="Helvetica" w:eastAsia="Times New Roman" w:hAnsi="Helvetica" w:cs="Times New Roman"/>
          <w:b/>
          <w:bCs/>
          <w:color w:val="333333"/>
          <w:sz w:val="24"/>
          <w:szCs w:val="24"/>
          <w:lang w:val="en-US" w:eastAsia="ru-RU"/>
        </w:rPr>
        <w:t>            </w:t>
      </w:r>
      <w:r w:rsidRPr="00613411">
        <w:rPr>
          <w:rFonts w:ascii="Helvetica" w:eastAsia="Times New Roman" w:hAnsi="Helvetica" w:cs="Times New Roman"/>
          <w:b/>
          <w:bCs/>
          <w:color w:val="333333"/>
          <w:sz w:val="24"/>
          <w:szCs w:val="24"/>
          <w:lang w:eastAsia="ru-RU"/>
        </w:rPr>
        <w:t xml:space="preserve"> </w:t>
      </w:r>
      <w:r w:rsidR="00613411" w:rsidRPr="00613411">
        <w:rPr>
          <w:rFonts w:ascii="Helvetica" w:eastAsia="Times New Roman" w:hAnsi="Helvetica" w:cs="Times New Roman"/>
          <w:b/>
          <w:bCs/>
          <w:color w:val="333333"/>
          <w:sz w:val="24"/>
          <w:szCs w:val="24"/>
          <w:lang w:eastAsia="ru-RU"/>
        </w:rPr>
        <w:t>Использование аккредитованных, утвержденных лабораторий и других лабораторий</w:t>
      </w:r>
    </w:p>
    <w:p w14:paraId="6B00AA3A" w14:textId="013130A5" w:rsidR="00CF44E4" w:rsidRPr="00A37270" w:rsidRDefault="00CF44E4" w:rsidP="00613411">
      <w:pPr>
        <w:rPr>
          <w:rFonts w:ascii="Helvetica" w:eastAsia="Times New Roman" w:hAnsi="Helvetica" w:cs="Times New Roman"/>
          <w:color w:val="333333"/>
          <w:sz w:val="24"/>
          <w:szCs w:val="24"/>
          <w:lang w:eastAsia="ru-RU"/>
        </w:rPr>
      </w:pPr>
      <w:r w:rsidRPr="00613411">
        <w:rPr>
          <w:rFonts w:ascii="Helvetica" w:eastAsia="Times New Roman" w:hAnsi="Helvetica" w:cs="Times New Roman"/>
          <w:b/>
          <w:bCs/>
          <w:color w:val="333333"/>
          <w:sz w:val="24"/>
          <w:szCs w:val="24"/>
          <w:lang w:eastAsia="ru-RU"/>
        </w:rPr>
        <w:t xml:space="preserve">21.6.1.1 </w:t>
      </w:r>
      <w:r w:rsidRPr="007D2A72">
        <w:rPr>
          <w:rFonts w:ascii="Helvetica" w:eastAsia="Times New Roman" w:hAnsi="Helvetica" w:cs="Times New Roman"/>
          <w:b/>
          <w:bCs/>
          <w:color w:val="333333"/>
          <w:sz w:val="24"/>
          <w:szCs w:val="24"/>
          <w:lang w:val="en-US" w:eastAsia="ru-RU"/>
        </w:rPr>
        <w:t>        </w:t>
      </w:r>
      <w:r w:rsidR="00613411" w:rsidRPr="00613411">
        <w:rPr>
          <w:rFonts w:ascii="Helvetica" w:eastAsia="Times New Roman" w:hAnsi="Helvetica" w:cs="Times New Roman"/>
          <w:color w:val="333333"/>
          <w:sz w:val="24"/>
          <w:szCs w:val="24"/>
          <w:lang w:eastAsia="ru-RU"/>
        </w:rPr>
        <w:t xml:space="preserve">Для целей непосредственного установления неблагоприятного результата анализа в соответствии с Правилом 21.2.1, пробы должны анализироваться только в лабораториях, аккредитованных ВАДА, или лабораториях, утвержденных ВАДА. Выбор аккредитованной ВАДА или утвержденной ВАДА лаборатории, используемой для анализа проб в рамках допинг-контроля в соответствии с настоящими Антидопинговыми правилами, определяется исключительно Всемирным регби. </w:t>
      </w:r>
      <w:r w:rsidR="00613411" w:rsidRPr="00A37270">
        <w:rPr>
          <w:rFonts w:ascii="Helvetica" w:eastAsia="Times New Roman" w:hAnsi="Helvetica" w:cs="Times New Roman"/>
          <w:color w:val="333333"/>
          <w:sz w:val="24"/>
          <w:szCs w:val="24"/>
          <w:lang w:eastAsia="ru-RU"/>
        </w:rPr>
        <w:t>[28]</w:t>
      </w:r>
    </w:p>
    <w:p w14:paraId="6F25C984" w14:textId="77777777" w:rsidR="00586804" w:rsidRPr="00586804" w:rsidRDefault="00CF44E4" w:rsidP="00586804">
      <w:pPr>
        <w:rPr>
          <w:rFonts w:ascii="Helvetica" w:eastAsia="Times New Roman" w:hAnsi="Helvetica" w:cs="Times New Roman"/>
          <w:color w:val="333333"/>
          <w:sz w:val="24"/>
          <w:szCs w:val="24"/>
          <w:lang w:eastAsia="ru-RU"/>
        </w:rPr>
      </w:pPr>
      <w:r w:rsidRPr="00586804">
        <w:rPr>
          <w:rFonts w:ascii="Helvetica" w:eastAsia="Times New Roman" w:hAnsi="Helvetica" w:cs="Times New Roman"/>
          <w:b/>
          <w:bCs/>
          <w:color w:val="333333"/>
          <w:sz w:val="24"/>
          <w:szCs w:val="24"/>
          <w:lang w:eastAsia="ru-RU"/>
        </w:rPr>
        <w:t>21.6.1.2</w:t>
      </w:r>
      <w:r w:rsidRPr="007D2A72">
        <w:rPr>
          <w:rFonts w:ascii="Helvetica" w:eastAsia="Times New Roman" w:hAnsi="Helvetica" w:cs="Times New Roman"/>
          <w:color w:val="333333"/>
          <w:sz w:val="24"/>
          <w:szCs w:val="24"/>
          <w:lang w:val="en-US" w:eastAsia="ru-RU"/>
        </w:rPr>
        <w:t>        </w:t>
      </w:r>
      <w:r w:rsidRPr="00586804">
        <w:rPr>
          <w:rFonts w:ascii="Helvetica" w:eastAsia="Times New Roman" w:hAnsi="Helvetica" w:cs="Times New Roman"/>
          <w:color w:val="333333"/>
          <w:sz w:val="24"/>
          <w:szCs w:val="24"/>
          <w:lang w:eastAsia="ru-RU"/>
        </w:rPr>
        <w:t xml:space="preserve"> </w:t>
      </w:r>
      <w:r w:rsidR="00586804" w:rsidRPr="00586804">
        <w:rPr>
          <w:rFonts w:ascii="Helvetica" w:eastAsia="Times New Roman" w:hAnsi="Helvetica" w:cs="Times New Roman"/>
          <w:color w:val="333333"/>
          <w:sz w:val="24"/>
          <w:szCs w:val="24"/>
          <w:lang w:eastAsia="ru-RU"/>
        </w:rPr>
        <w:t>Как предусмотрено в Правиле 21.3.2, факты, связанные с нарушением антидопинговых правил, могут быть установлены любыми надежными средствами. Это может включать, например, надежное лабораторное или другое судебное тестирование, проведенное вне аккредитованных или утвержденных ВАДА лабораторий.</w:t>
      </w:r>
    </w:p>
    <w:p w14:paraId="7F660BB2" w14:textId="139E678A" w:rsidR="00CF44E4" w:rsidRPr="00A37270" w:rsidRDefault="00CF44E4" w:rsidP="00930DBF">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21.6.2</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930DBF" w:rsidRPr="00A37270">
        <w:rPr>
          <w:rFonts w:ascii="Helvetica" w:eastAsia="Times New Roman" w:hAnsi="Helvetica" w:cs="Times New Roman"/>
          <w:b/>
          <w:bCs/>
          <w:color w:val="333333"/>
          <w:sz w:val="24"/>
          <w:szCs w:val="24"/>
          <w:lang w:eastAsia="ru-RU"/>
        </w:rPr>
        <w:t>Цель анализа образцов и данных</w:t>
      </w:r>
    </w:p>
    <w:p w14:paraId="08DBA919" w14:textId="49B7DC98" w:rsidR="00CF44E4" w:rsidRPr="003E7D9E" w:rsidRDefault="00CF44E4" w:rsidP="003E7D9E">
      <w:pPr>
        <w:rPr>
          <w:rFonts w:ascii="Helvetica" w:eastAsia="Times New Roman" w:hAnsi="Helvetica" w:cs="Times New Roman"/>
          <w:color w:val="333333"/>
          <w:sz w:val="24"/>
          <w:szCs w:val="24"/>
          <w:lang w:eastAsia="ru-RU"/>
        </w:rPr>
      </w:pPr>
      <w:r w:rsidRPr="003E7D9E">
        <w:rPr>
          <w:rFonts w:ascii="Helvetica" w:eastAsia="Times New Roman" w:hAnsi="Helvetica" w:cs="Times New Roman"/>
          <w:b/>
          <w:bCs/>
          <w:color w:val="333333"/>
          <w:sz w:val="24"/>
          <w:szCs w:val="24"/>
          <w:lang w:eastAsia="ru-RU"/>
        </w:rPr>
        <w:lastRenderedPageBreak/>
        <w:t>21.6.2.1</w:t>
      </w:r>
      <w:r w:rsidRPr="007D2A72">
        <w:rPr>
          <w:rFonts w:ascii="Helvetica" w:eastAsia="Times New Roman" w:hAnsi="Helvetica" w:cs="Times New Roman"/>
          <w:color w:val="333333"/>
          <w:sz w:val="24"/>
          <w:szCs w:val="24"/>
          <w:lang w:val="en-US" w:eastAsia="ru-RU"/>
        </w:rPr>
        <w:t>        </w:t>
      </w:r>
      <w:r w:rsidRPr="003E7D9E">
        <w:rPr>
          <w:rFonts w:ascii="Helvetica" w:eastAsia="Times New Roman" w:hAnsi="Helvetica" w:cs="Times New Roman"/>
          <w:color w:val="333333"/>
          <w:sz w:val="24"/>
          <w:szCs w:val="24"/>
          <w:lang w:eastAsia="ru-RU"/>
        </w:rPr>
        <w:t xml:space="preserve"> </w:t>
      </w:r>
      <w:r w:rsidR="003E7D9E" w:rsidRPr="003E7D9E">
        <w:rPr>
          <w:rFonts w:ascii="Helvetica" w:eastAsia="Times New Roman" w:hAnsi="Helvetica" w:cs="Times New Roman"/>
          <w:color w:val="333333"/>
          <w:sz w:val="24"/>
          <w:szCs w:val="24"/>
          <w:lang w:eastAsia="ru-RU"/>
        </w:rPr>
        <w:t xml:space="preserve">Пробы и соответствующие аналитические данные или информация допинг-контроля должны быть проанализированы для обнаружения запрещенных субстанций и запрещенных </w:t>
      </w:r>
      <w:r w:rsidR="00B005BB">
        <w:rPr>
          <w:rFonts w:ascii="Helvetica" w:eastAsia="Times New Roman" w:hAnsi="Helvetica" w:cs="Times New Roman"/>
          <w:color w:val="333333"/>
          <w:sz w:val="24"/>
          <w:szCs w:val="24"/>
          <w:lang w:eastAsia="ru-RU"/>
        </w:rPr>
        <w:t>метод</w:t>
      </w:r>
      <w:r w:rsidR="003E7D9E" w:rsidRPr="003E7D9E">
        <w:rPr>
          <w:rFonts w:ascii="Helvetica" w:eastAsia="Times New Roman" w:hAnsi="Helvetica" w:cs="Times New Roman"/>
          <w:color w:val="333333"/>
          <w:sz w:val="24"/>
          <w:szCs w:val="24"/>
          <w:lang w:eastAsia="ru-RU"/>
        </w:rPr>
        <w:t xml:space="preserve">ов, указанных в Запрещенном списке, и других субстанций, которые могут быть указаны ВАДА в соответствии с программой мониторинга, описанной в статье 4.5 Кодекса, или для оказания помощи </w:t>
      </w:r>
      <w:r w:rsidR="003E7D9E" w:rsidRPr="003E7D9E">
        <w:rPr>
          <w:rFonts w:ascii="Helvetica" w:eastAsia="Times New Roman" w:hAnsi="Helvetica" w:cs="Times New Roman"/>
          <w:color w:val="333333"/>
          <w:sz w:val="24"/>
          <w:szCs w:val="24"/>
          <w:lang w:val="en-US" w:eastAsia="ru-RU"/>
        </w:rPr>
        <w:t>World</w:t>
      </w:r>
      <w:r w:rsidR="003E7D9E" w:rsidRPr="003E7D9E">
        <w:rPr>
          <w:rFonts w:ascii="Helvetica" w:eastAsia="Times New Roman" w:hAnsi="Helvetica" w:cs="Times New Roman"/>
          <w:color w:val="333333"/>
          <w:sz w:val="24"/>
          <w:szCs w:val="24"/>
          <w:lang w:eastAsia="ru-RU"/>
        </w:rPr>
        <w:t xml:space="preserve"> </w:t>
      </w:r>
      <w:r w:rsidR="003E7D9E" w:rsidRPr="003E7D9E">
        <w:rPr>
          <w:rFonts w:ascii="Helvetica" w:eastAsia="Times New Roman" w:hAnsi="Helvetica" w:cs="Times New Roman"/>
          <w:color w:val="333333"/>
          <w:sz w:val="24"/>
          <w:szCs w:val="24"/>
          <w:lang w:val="en-US" w:eastAsia="ru-RU"/>
        </w:rPr>
        <w:t>Rugby</w:t>
      </w:r>
      <w:r w:rsidR="003E7D9E" w:rsidRPr="003E7D9E">
        <w:rPr>
          <w:rFonts w:ascii="Helvetica" w:eastAsia="Times New Roman" w:hAnsi="Helvetica" w:cs="Times New Roman"/>
          <w:color w:val="333333"/>
          <w:sz w:val="24"/>
          <w:szCs w:val="24"/>
          <w:lang w:eastAsia="ru-RU"/>
        </w:rPr>
        <w:t xml:space="preserve"> в профилировании соответствующих параметров в моче, крови или другой матрице игрока, в том числе для ДНК или геномного профилирования, или для любой другой законной антидопинговой цели [29].</w:t>
      </w:r>
    </w:p>
    <w:p w14:paraId="6DF2DA41" w14:textId="6559583C" w:rsidR="00CF44E4" w:rsidRPr="00A37270" w:rsidRDefault="00CF44E4" w:rsidP="00323E7E">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21.6.3</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323E7E" w:rsidRPr="00A37270">
        <w:rPr>
          <w:rFonts w:ascii="Helvetica" w:eastAsia="Times New Roman" w:hAnsi="Helvetica" w:cs="Times New Roman"/>
          <w:b/>
          <w:bCs/>
          <w:color w:val="333333"/>
          <w:sz w:val="24"/>
          <w:szCs w:val="24"/>
          <w:lang w:eastAsia="ru-RU"/>
        </w:rPr>
        <w:t>Исследование образцов и данных</w:t>
      </w:r>
    </w:p>
    <w:p w14:paraId="6ADDE621" w14:textId="107657FA" w:rsidR="00D7575E" w:rsidRPr="00D55CBC" w:rsidRDefault="00D7575E" w:rsidP="00D7575E">
      <w:pPr>
        <w:rPr>
          <w:rFonts w:ascii="Helvetica" w:eastAsia="Times New Roman" w:hAnsi="Helvetica" w:cs="Times New Roman"/>
          <w:color w:val="333333"/>
          <w:sz w:val="24"/>
          <w:szCs w:val="24"/>
          <w:lang w:eastAsia="ru-RU"/>
        </w:rPr>
      </w:pPr>
      <w:r w:rsidRPr="00D7575E">
        <w:rPr>
          <w:rFonts w:ascii="Helvetica" w:eastAsia="Times New Roman" w:hAnsi="Helvetica" w:cs="Times New Roman"/>
          <w:color w:val="333333"/>
          <w:sz w:val="24"/>
          <w:szCs w:val="24"/>
          <w:lang w:eastAsia="ru-RU"/>
        </w:rPr>
        <w:t>Пробы, соответствующие аналитические данные и информация о допинг-контроле могут быть использованы в целях антидопинговых исследований, хотя ни одна проба не может быть использована для исследований без письменного согласия Игрока. Пробы и соответствующие аналитические данные или информация о допинг-контроле, используемые в исследовательских целях, сначала должны быть обработаны таким образом, чтобы предотвратить отслеживание проб и соответствующих аналитических данных или информации о допинг-контроле до конкретного Игрока. Любые исследования, связанные с пробами и соответствующими аналитическими данными или информацией о допинг-контроле, должны соответствовать принципам, изложенным в статье 19 Кодекса</w:t>
      </w:r>
      <w:r w:rsidR="00D55CBC" w:rsidRPr="00D55CBC">
        <w:rPr>
          <w:rFonts w:ascii="Helvetica" w:eastAsia="Times New Roman" w:hAnsi="Helvetica" w:cs="Times New Roman"/>
          <w:color w:val="333333"/>
          <w:sz w:val="24"/>
          <w:szCs w:val="24"/>
          <w:lang w:eastAsia="ru-RU"/>
        </w:rPr>
        <w:t xml:space="preserve"> [30]</w:t>
      </w:r>
    </w:p>
    <w:p w14:paraId="133C435E" w14:textId="5DA9D999" w:rsidR="00CF44E4" w:rsidRPr="00D55CBC" w:rsidRDefault="00CF44E4" w:rsidP="00D55CBC">
      <w:pPr>
        <w:rPr>
          <w:rFonts w:ascii="Helvetica" w:eastAsia="Times New Roman" w:hAnsi="Helvetica" w:cs="Times New Roman"/>
          <w:b/>
          <w:bCs/>
          <w:color w:val="333333"/>
          <w:sz w:val="24"/>
          <w:szCs w:val="24"/>
          <w:lang w:eastAsia="ru-RU"/>
        </w:rPr>
      </w:pPr>
      <w:r w:rsidRPr="00D55CBC">
        <w:rPr>
          <w:rFonts w:ascii="Helvetica" w:eastAsia="Times New Roman" w:hAnsi="Helvetica" w:cs="Times New Roman"/>
          <w:b/>
          <w:bCs/>
          <w:color w:val="333333"/>
          <w:sz w:val="24"/>
          <w:szCs w:val="24"/>
          <w:lang w:eastAsia="ru-RU"/>
        </w:rPr>
        <w:t>21.6.4</w:t>
      </w:r>
      <w:r w:rsidRPr="007D2A72">
        <w:rPr>
          <w:rFonts w:ascii="Helvetica" w:eastAsia="Times New Roman" w:hAnsi="Helvetica" w:cs="Times New Roman"/>
          <w:b/>
          <w:bCs/>
          <w:color w:val="333333"/>
          <w:sz w:val="24"/>
          <w:szCs w:val="24"/>
          <w:lang w:val="en-US" w:eastAsia="ru-RU"/>
        </w:rPr>
        <w:t>            </w:t>
      </w:r>
      <w:r w:rsidRPr="00D55CBC">
        <w:rPr>
          <w:rFonts w:ascii="Helvetica" w:eastAsia="Times New Roman" w:hAnsi="Helvetica" w:cs="Times New Roman"/>
          <w:b/>
          <w:bCs/>
          <w:color w:val="333333"/>
          <w:sz w:val="24"/>
          <w:szCs w:val="24"/>
          <w:lang w:eastAsia="ru-RU"/>
        </w:rPr>
        <w:t xml:space="preserve"> </w:t>
      </w:r>
      <w:r w:rsidR="00D55CBC" w:rsidRPr="00D55CBC">
        <w:rPr>
          <w:rFonts w:ascii="Helvetica" w:eastAsia="Times New Roman" w:hAnsi="Helvetica" w:cs="Times New Roman"/>
          <w:b/>
          <w:bCs/>
          <w:color w:val="333333"/>
          <w:sz w:val="24"/>
          <w:szCs w:val="24"/>
          <w:lang w:eastAsia="ru-RU"/>
        </w:rPr>
        <w:t>Стандарты для анализа образцов и отчетности</w:t>
      </w:r>
    </w:p>
    <w:p w14:paraId="3B4C6D18" w14:textId="77777777" w:rsidR="00A807FE" w:rsidRPr="00A807FE" w:rsidRDefault="00A807FE" w:rsidP="00A807F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807FE">
        <w:rPr>
          <w:rFonts w:ascii="Helvetica" w:eastAsia="Times New Roman" w:hAnsi="Helvetica" w:cs="Times New Roman"/>
          <w:color w:val="333333"/>
          <w:sz w:val="24"/>
          <w:szCs w:val="24"/>
          <w:lang w:eastAsia="ru-RU"/>
        </w:rPr>
        <w:t xml:space="preserve">В соответствии со Статьей 21.6.4 Кодекса, </w:t>
      </w:r>
      <w:r w:rsidRPr="00A807FE">
        <w:rPr>
          <w:rFonts w:ascii="Helvetica" w:eastAsia="Times New Roman" w:hAnsi="Helvetica" w:cs="Times New Roman"/>
          <w:color w:val="333333"/>
          <w:sz w:val="24"/>
          <w:szCs w:val="24"/>
          <w:lang w:val="en-US" w:eastAsia="ru-RU"/>
        </w:rPr>
        <w:t>World</w:t>
      </w:r>
      <w:r w:rsidRPr="00A807FE">
        <w:rPr>
          <w:rFonts w:ascii="Helvetica" w:eastAsia="Times New Roman" w:hAnsi="Helvetica" w:cs="Times New Roman"/>
          <w:color w:val="333333"/>
          <w:sz w:val="24"/>
          <w:szCs w:val="24"/>
          <w:lang w:eastAsia="ru-RU"/>
        </w:rPr>
        <w:t xml:space="preserve"> </w:t>
      </w:r>
      <w:r w:rsidRPr="00A807FE">
        <w:rPr>
          <w:rFonts w:ascii="Helvetica" w:eastAsia="Times New Roman" w:hAnsi="Helvetica" w:cs="Times New Roman"/>
          <w:color w:val="333333"/>
          <w:sz w:val="24"/>
          <w:szCs w:val="24"/>
          <w:lang w:val="en-US" w:eastAsia="ru-RU"/>
        </w:rPr>
        <w:t>Rugby</w:t>
      </w:r>
      <w:r w:rsidRPr="00A807FE">
        <w:rPr>
          <w:rFonts w:ascii="Helvetica" w:eastAsia="Times New Roman" w:hAnsi="Helvetica" w:cs="Times New Roman"/>
          <w:color w:val="333333"/>
          <w:sz w:val="24"/>
          <w:szCs w:val="24"/>
          <w:lang w:eastAsia="ru-RU"/>
        </w:rPr>
        <w:t xml:space="preserve"> должна попросить лаборатории проанализировать пробы в соответствии с Международным стандартом для лабораторий и Статьей 4.7 Международного стандарта для тестирования и расследований.</w:t>
      </w:r>
    </w:p>
    <w:p w14:paraId="30EC6E54" w14:textId="245B0B4B" w:rsidR="00A807FE" w:rsidRPr="00A807FE" w:rsidRDefault="00A807FE" w:rsidP="00A807F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807FE">
        <w:rPr>
          <w:rFonts w:ascii="Helvetica" w:eastAsia="Times New Roman" w:hAnsi="Helvetica" w:cs="Times New Roman"/>
          <w:color w:val="333333"/>
          <w:sz w:val="24"/>
          <w:szCs w:val="24"/>
          <w:lang w:eastAsia="ru-RU"/>
        </w:rPr>
        <w:t xml:space="preserve">Лаборатории по собственной инициативе и за свой счет могут анализировать пробы на наличие запрещенных веществ или запрещенных методов, не включенных в стандартное меню анализа проб, или по запросу </w:t>
      </w:r>
      <w:r w:rsidRPr="00A807FE">
        <w:rPr>
          <w:rFonts w:ascii="Helvetica" w:eastAsia="Times New Roman" w:hAnsi="Helvetica" w:cs="Times New Roman"/>
          <w:color w:val="333333"/>
          <w:sz w:val="24"/>
          <w:szCs w:val="24"/>
          <w:lang w:val="en-US" w:eastAsia="ru-RU"/>
        </w:rPr>
        <w:t>World</w:t>
      </w:r>
      <w:r w:rsidRPr="00A807FE">
        <w:rPr>
          <w:rFonts w:ascii="Helvetica" w:eastAsia="Times New Roman" w:hAnsi="Helvetica" w:cs="Times New Roman"/>
          <w:color w:val="333333"/>
          <w:sz w:val="24"/>
          <w:szCs w:val="24"/>
          <w:lang w:eastAsia="ru-RU"/>
        </w:rPr>
        <w:t xml:space="preserve"> </w:t>
      </w:r>
      <w:r w:rsidRPr="00A807FE">
        <w:rPr>
          <w:rFonts w:ascii="Helvetica" w:eastAsia="Times New Roman" w:hAnsi="Helvetica" w:cs="Times New Roman"/>
          <w:color w:val="333333"/>
          <w:sz w:val="24"/>
          <w:szCs w:val="24"/>
          <w:lang w:val="en-US" w:eastAsia="ru-RU"/>
        </w:rPr>
        <w:t>Rugby</w:t>
      </w:r>
      <w:r w:rsidRPr="00A807FE">
        <w:rPr>
          <w:rFonts w:ascii="Helvetica" w:eastAsia="Times New Roman" w:hAnsi="Helvetica" w:cs="Times New Roman"/>
          <w:color w:val="333333"/>
          <w:sz w:val="24"/>
          <w:szCs w:val="24"/>
          <w:lang w:eastAsia="ru-RU"/>
        </w:rPr>
        <w:t xml:space="preserve">. Результаты любого такого анализа должны быть сообщены </w:t>
      </w:r>
      <w:r w:rsidRPr="00A807FE">
        <w:rPr>
          <w:rFonts w:ascii="Helvetica" w:eastAsia="Times New Roman" w:hAnsi="Helvetica" w:cs="Times New Roman"/>
          <w:color w:val="333333"/>
          <w:sz w:val="24"/>
          <w:szCs w:val="24"/>
          <w:lang w:val="en-US" w:eastAsia="ru-RU"/>
        </w:rPr>
        <w:t>World</w:t>
      </w:r>
      <w:r w:rsidRPr="00A807FE">
        <w:rPr>
          <w:rFonts w:ascii="Helvetica" w:eastAsia="Times New Roman" w:hAnsi="Helvetica" w:cs="Times New Roman"/>
          <w:color w:val="333333"/>
          <w:sz w:val="24"/>
          <w:szCs w:val="24"/>
          <w:lang w:eastAsia="ru-RU"/>
        </w:rPr>
        <w:t xml:space="preserve"> </w:t>
      </w:r>
      <w:r w:rsidRPr="00A807FE">
        <w:rPr>
          <w:rFonts w:ascii="Helvetica" w:eastAsia="Times New Roman" w:hAnsi="Helvetica" w:cs="Times New Roman"/>
          <w:color w:val="333333"/>
          <w:sz w:val="24"/>
          <w:szCs w:val="24"/>
          <w:lang w:val="en-US" w:eastAsia="ru-RU"/>
        </w:rPr>
        <w:t>Rugby</w:t>
      </w:r>
      <w:r w:rsidRPr="00A807FE">
        <w:rPr>
          <w:rFonts w:ascii="Helvetica" w:eastAsia="Times New Roman" w:hAnsi="Helvetica" w:cs="Times New Roman"/>
          <w:color w:val="333333"/>
          <w:sz w:val="24"/>
          <w:szCs w:val="24"/>
          <w:lang w:eastAsia="ru-RU"/>
        </w:rPr>
        <w:t xml:space="preserve"> и имеют такую же действительность и последствия, как и любой другой результат анализа [31].</w:t>
      </w:r>
    </w:p>
    <w:p w14:paraId="04A6916F" w14:textId="7494A903" w:rsidR="00CF44E4" w:rsidRPr="00F66150" w:rsidRDefault="00CF44E4" w:rsidP="00F66150">
      <w:pPr>
        <w:rPr>
          <w:rFonts w:ascii="Helvetica" w:eastAsia="Times New Roman" w:hAnsi="Helvetica" w:cs="Times New Roman"/>
          <w:b/>
          <w:bCs/>
          <w:color w:val="333333"/>
          <w:sz w:val="24"/>
          <w:szCs w:val="24"/>
          <w:lang w:eastAsia="ru-RU"/>
        </w:rPr>
      </w:pPr>
      <w:r w:rsidRPr="00F66150">
        <w:rPr>
          <w:rFonts w:ascii="Helvetica" w:eastAsia="Times New Roman" w:hAnsi="Helvetica" w:cs="Times New Roman"/>
          <w:b/>
          <w:bCs/>
          <w:color w:val="333333"/>
          <w:sz w:val="24"/>
          <w:szCs w:val="24"/>
          <w:lang w:eastAsia="ru-RU"/>
        </w:rPr>
        <w:t>21.6.5</w:t>
      </w:r>
      <w:r w:rsidRPr="007D2A72">
        <w:rPr>
          <w:rFonts w:ascii="Helvetica" w:eastAsia="Times New Roman" w:hAnsi="Helvetica" w:cs="Times New Roman"/>
          <w:b/>
          <w:bCs/>
          <w:color w:val="333333"/>
          <w:sz w:val="24"/>
          <w:szCs w:val="24"/>
          <w:lang w:val="en-US" w:eastAsia="ru-RU"/>
        </w:rPr>
        <w:t>             </w:t>
      </w:r>
      <w:r w:rsidR="00F66150" w:rsidRPr="00F66150">
        <w:rPr>
          <w:rFonts w:ascii="Helvetica" w:eastAsia="Times New Roman" w:hAnsi="Helvetica" w:cs="Times New Roman"/>
          <w:b/>
          <w:bCs/>
          <w:color w:val="333333"/>
          <w:sz w:val="24"/>
          <w:szCs w:val="24"/>
          <w:lang w:eastAsia="ru-RU"/>
        </w:rPr>
        <w:t>Дальнейший анализ пробы до или во время обработки результатов</w:t>
      </w:r>
    </w:p>
    <w:p w14:paraId="0A8B3CBA" w14:textId="77777777" w:rsidR="00992133" w:rsidRPr="00992133" w:rsidRDefault="00992133" w:rsidP="00992133">
      <w:pPr>
        <w:rPr>
          <w:rFonts w:ascii="Helvetica" w:eastAsia="Times New Roman" w:hAnsi="Helvetica" w:cs="Times New Roman"/>
          <w:color w:val="333333"/>
          <w:sz w:val="24"/>
          <w:szCs w:val="24"/>
          <w:lang w:eastAsia="ru-RU"/>
        </w:rPr>
      </w:pPr>
      <w:r w:rsidRPr="00992133">
        <w:rPr>
          <w:rFonts w:ascii="Helvetica" w:eastAsia="Times New Roman" w:hAnsi="Helvetica" w:cs="Times New Roman"/>
          <w:color w:val="333333"/>
          <w:sz w:val="24"/>
          <w:szCs w:val="24"/>
          <w:lang w:eastAsia="ru-RU"/>
        </w:rPr>
        <w:t xml:space="preserve">Не существует никаких ограничений на право лаборатории проводить повторный или дополнительный анализ пробы до того момента, как </w:t>
      </w:r>
      <w:r w:rsidRPr="00992133">
        <w:rPr>
          <w:rFonts w:ascii="Helvetica" w:eastAsia="Times New Roman" w:hAnsi="Helvetica" w:cs="Times New Roman"/>
          <w:color w:val="333333"/>
          <w:sz w:val="24"/>
          <w:szCs w:val="24"/>
          <w:lang w:val="en-US" w:eastAsia="ru-RU"/>
        </w:rPr>
        <w:t>World</w:t>
      </w:r>
      <w:r w:rsidRPr="00992133">
        <w:rPr>
          <w:rFonts w:ascii="Helvetica" w:eastAsia="Times New Roman" w:hAnsi="Helvetica" w:cs="Times New Roman"/>
          <w:color w:val="333333"/>
          <w:sz w:val="24"/>
          <w:szCs w:val="24"/>
          <w:lang w:eastAsia="ru-RU"/>
        </w:rPr>
        <w:t xml:space="preserve"> </w:t>
      </w:r>
      <w:r w:rsidRPr="00992133">
        <w:rPr>
          <w:rFonts w:ascii="Helvetica" w:eastAsia="Times New Roman" w:hAnsi="Helvetica" w:cs="Times New Roman"/>
          <w:color w:val="333333"/>
          <w:sz w:val="24"/>
          <w:szCs w:val="24"/>
          <w:lang w:val="en-US" w:eastAsia="ru-RU"/>
        </w:rPr>
        <w:t>Rugby</w:t>
      </w:r>
      <w:r w:rsidRPr="00992133">
        <w:rPr>
          <w:rFonts w:ascii="Helvetica" w:eastAsia="Times New Roman" w:hAnsi="Helvetica" w:cs="Times New Roman"/>
          <w:color w:val="333333"/>
          <w:sz w:val="24"/>
          <w:szCs w:val="24"/>
          <w:lang w:eastAsia="ru-RU"/>
        </w:rPr>
        <w:t xml:space="preserve"> уведомит Игрока о том, что проба является основанием для обвинения в нарушении антидопингового правила по Правилу 21.2.1. Если после такого уведомления </w:t>
      </w:r>
      <w:r w:rsidRPr="00992133">
        <w:rPr>
          <w:rFonts w:ascii="Helvetica" w:eastAsia="Times New Roman" w:hAnsi="Helvetica" w:cs="Times New Roman"/>
          <w:color w:val="333333"/>
          <w:sz w:val="24"/>
          <w:szCs w:val="24"/>
          <w:lang w:val="en-US" w:eastAsia="ru-RU"/>
        </w:rPr>
        <w:t>World</w:t>
      </w:r>
      <w:r w:rsidRPr="00992133">
        <w:rPr>
          <w:rFonts w:ascii="Helvetica" w:eastAsia="Times New Roman" w:hAnsi="Helvetica" w:cs="Times New Roman"/>
          <w:color w:val="333333"/>
          <w:sz w:val="24"/>
          <w:szCs w:val="24"/>
          <w:lang w:eastAsia="ru-RU"/>
        </w:rPr>
        <w:t xml:space="preserve"> </w:t>
      </w:r>
      <w:r w:rsidRPr="00992133">
        <w:rPr>
          <w:rFonts w:ascii="Helvetica" w:eastAsia="Times New Roman" w:hAnsi="Helvetica" w:cs="Times New Roman"/>
          <w:color w:val="333333"/>
          <w:sz w:val="24"/>
          <w:szCs w:val="24"/>
          <w:lang w:val="en-US" w:eastAsia="ru-RU"/>
        </w:rPr>
        <w:t>Rugby</w:t>
      </w:r>
      <w:r w:rsidRPr="00992133">
        <w:rPr>
          <w:rFonts w:ascii="Helvetica" w:eastAsia="Times New Roman" w:hAnsi="Helvetica" w:cs="Times New Roman"/>
          <w:color w:val="333333"/>
          <w:sz w:val="24"/>
          <w:szCs w:val="24"/>
          <w:lang w:eastAsia="ru-RU"/>
        </w:rPr>
        <w:t xml:space="preserve"> захочет провести дополнительный анализ данной пробы, она может сделать это с согласия Игрока или с разрешения органа, проводящего слушания.</w:t>
      </w:r>
    </w:p>
    <w:p w14:paraId="39D9C694" w14:textId="77777777" w:rsidR="005A2634" w:rsidRPr="005A2634" w:rsidRDefault="00CF44E4" w:rsidP="005A2634">
      <w:pPr>
        <w:rPr>
          <w:rFonts w:ascii="Helvetica" w:eastAsia="Times New Roman" w:hAnsi="Helvetica" w:cs="Times New Roman"/>
          <w:b/>
          <w:bCs/>
          <w:color w:val="333333"/>
          <w:sz w:val="24"/>
          <w:szCs w:val="24"/>
          <w:lang w:eastAsia="ru-RU"/>
        </w:rPr>
      </w:pPr>
      <w:r w:rsidRPr="005A2634">
        <w:rPr>
          <w:rFonts w:ascii="Helvetica" w:eastAsia="Times New Roman" w:hAnsi="Helvetica" w:cs="Times New Roman"/>
          <w:b/>
          <w:bCs/>
          <w:color w:val="333333"/>
          <w:sz w:val="24"/>
          <w:szCs w:val="24"/>
          <w:lang w:eastAsia="ru-RU"/>
        </w:rPr>
        <w:t>21.6.6</w:t>
      </w:r>
      <w:r w:rsidRPr="007D2A72">
        <w:rPr>
          <w:rFonts w:ascii="Helvetica" w:eastAsia="Times New Roman" w:hAnsi="Helvetica" w:cs="Times New Roman"/>
          <w:b/>
          <w:bCs/>
          <w:color w:val="333333"/>
          <w:sz w:val="24"/>
          <w:szCs w:val="24"/>
          <w:lang w:val="en-US" w:eastAsia="ru-RU"/>
        </w:rPr>
        <w:t>             </w:t>
      </w:r>
      <w:r w:rsidR="005A2634" w:rsidRPr="005A2634">
        <w:rPr>
          <w:rFonts w:ascii="Helvetica" w:eastAsia="Times New Roman" w:hAnsi="Helvetica" w:cs="Times New Roman"/>
          <w:b/>
          <w:bCs/>
          <w:color w:val="333333"/>
          <w:sz w:val="24"/>
          <w:szCs w:val="24"/>
          <w:lang w:eastAsia="ru-RU"/>
        </w:rPr>
        <w:t>Дальнейший анализ пробы после того, как она была признана отрицательной или не привела к обвинению в нарушении антидопингового правила</w:t>
      </w:r>
    </w:p>
    <w:p w14:paraId="3FA8F821" w14:textId="77777777" w:rsidR="00F914F6" w:rsidRPr="00F914F6" w:rsidRDefault="00F914F6" w:rsidP="00F914F6">
      <w:pPr>
        <w:rPr>
          <w:rFonts w:ascii="Helvetica" w:eastAsia="Times New Roman" w:hAnsi="Helvetica" w:cs="Times New Roman"/>
          <w:color w:val="333333"/>
          <w:sz w:val="24"/>
          <w:szCs w:val="24"/>
          <w:lang w:eastAsia="ru-RU"/>
        </w:rPr>
      </w:pPr>
      <w:r w:rsidRPr="00F914F6">
        <w:rPr>
          <w:rFonts w:ascii="Helvetica" w:eastAsia="Times New Roman" w:hAnsi="Helvetica" w:cs="Times New Roman"/>
          <w:color w:val="333333"/>
          <w:sz w:val="24"/>
          <w:szCs w:val="24"/>
          <w:lang w:eastAsia="ru-RU"/>
        </w:rPr>
        <w:lastRenderedPageBreak/>
        <w:t>После того, как лаборатория сообщила, что проба отрицательная, или проба не привела к обвинению в нарушении антидопинговых правил, она может быть сохранена и подвергнута дальнейшему анализу в целях Правила 21.6.2 в любое время исключительно по указанию антидопинговой организации, которая инициировала и руководила взятием пробы, или ВАДА. Любая другая антидопинговая организация, имеющая право тестировать игрока, которая желает провести дальнейший анализ хранящейся пробы, может сделать это с разрешения антидопинговой организации, которая инициировала и руководила взятием пробы, или ВАДА, и несет ответственность за любое последующее оформление результатов. Любое хранение пробы или дальнейший анализ, инициированные ВАДА или другой антидопинговой организацией, осуществляются за счет ВАДА или этой организации. Дальнейший анализ проб должен соответствовать требованиям Международного стандарта для лабораторий.</w:t>
      </w:r>
    </w:p>
    <w:p w14:paraId="741B9875" w14:textId="5AC5BE5F" w:rsidR="00CF44E4" w:rsidRPr="00A37270" w:rsidRDefault="00CF44E4" w:rsidP="00884A80">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 xml:space="preserve">21.6.7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884A80" w:rsidRPr="00A37270">
        <w:rPr>
          <w:rFonts w:ascii="Helvetica" w:eastAsia="Times New Roman" w:hAnsi="Helvetica" w:cs="Times New Roman"/>
          <w:b/>
          <w:bCs/>
          <w:color w:val="333333"/>
          <w:sz w:val="24"/>
          <w:szCs w:val="24"/>
          <w:lang w:eastAsia="ru-RU"/>
        </w:rPr>
        <w:t xml:space="preserve">Разделение пробы </w:t>
      </w:r>
      <w:r w:rsidR="00884A80" w:rsidRPr="00884A80">
        <w:rPr>
          <w:rFonts w:ascii="Helvetica" w:eastAsia="Times New Roman" w:hAnsi="Helvetica" w:cs="Times New Roman"/>
          <w:b/>
          <w:bCs/>
          <w:color w:val="333333"/>
          <w:sz w:val="24"/>
          <w:szCs w:val="24"/>
          <w:lang w:val="en-US" w:eastAsia="ru-RU"/>
        </w:rPr>
        <w:t>A</w:t>
      </w:r>
      <w:r w:rsidR="00884A80" w:rsidRPr="00A37270">
        <w:rPr>
          <w:rFonts w:ascii="Helvetica" w:eastAsia="Times New Roman" w:hAnsi="Helvetica" w:cs="Times New Roman"/>
          <w:b/>
          <w:bCs/>
          <w:color w:val="333333"/>
          <w:sz w:val="24"/>
          <w:szCs w:val="24"/>
          <w:lang w:eastAsia="ru-RU"/>
        </w:rPr>
        <w:t xml:space="preserve"> или </w:t>
      </w:r>
      <w:r w:rsidR="00884A80" w:rsidRPr="00884A80">
        <w:rPr>
          <w:rFonts w:ascii="Helvetica" w:eastAsia="Times New Roman" w:hAnsi="Helvetica" w:cs="Times New Roman"/>
          <w:b/>
          <w:bCs/>
          <w:color w:val="333333"/>
          <w:sz w:val="24"/>
          <w:szCs w:val="24"/>
          <w:lang w:val="en-US" w:eastAsia="ru-RU"/>
        </w:rPr>
        <w:t>B</w:t>
      </w:r>
    </w:p>
    <w:p w14:paraId="3EA76307" w14:textId="77777777" w:rsidR="00D07C07" w:rsidRPr="00D07C07" w:rsidRDefault="00D07C07" w:rsidP="00D07C07">
      <w:pPr>
        <w:rPr>
          <w:rFonts w:ascii="Helvetica" w:eastAsia="Times New Roman" w:hAnsi="Helvetica" w:cs="Times New Roman"/>
          <w:color w:val="333333"/>
          <w:sz w:val="24"/>
          <w:szCs w:val="24"/>
          <w:lang w:eastAsia="ru-RU"/>
        </w:rPr>
      </w:pPr>
      <w:r w:rsidRPr="00D07C07">
        <w:rPr>
          <w:rFonts w:ascii="Helvetica" w:eastAsia="Times New Roman" w:hAnsi="Helvetica" w:cs="Times New Roman"/>
          <w:color w:val="333333"/>
          <w:sz w:val="24"/>
          <w:szCs w:val="24"/>
          <w:lang w:eastAsia="ru-RU"/>
        </w:rPr>
        <w:t>Если ВАДА, антидопинговая организация с полномочиями по обработке результатов и/или аккредитованная ВАДА лаборатория (с разрешения ВАДА или антидопинговой организации с полномочиями по обработке результатов) желает разделить пробу А или В с целью использования первой части разделенной пробы для анализа пробы А и второй части разделенной пробы для подтверждения, то должны быть соблюдены процедуры, изложенные в Международном стандарте для лабораторий.</w:t>
      </w:r>
    </w:p>
    <w:p w14:paraId="6E68B077" w14:textId="43E7A192" w:rsidR="00CF44E4" w:rsidRPr="0017231B" w:rsidRDefault="00CF44E4" w:rsidP="0017231B">
      <w:pPr>
        <w:rPr>
          <w:rFonts w:ascii="Helvetica" w:eastAsia="Times New Roman" w:hAnsi="Helvetica" w:cs="Times New Roman"/>
          <w:b/>
          <w:bCs/>
          <w:color w:val="333333"/>
          <w:sz w:val="24"/>
          <w:szCs w:val="24"/>
          <w:lang w:eastAsia="ru-RU"/>
        </w:rPr>
      </w:pPr>
      <w:r w:rsidRPr="0017231B">
        <w:rPr>
          <w:rFonts w:ascii="Helvetica" w:eastAsia="Times New Roman" w:hAnsi="Helvetica" w:cs="Times New Roman"/>
          <w:b/>
          <w:bCs/>
          <w:color w:val="333333"/>
          <w:sz w:val="24"/>
          <w:szCs w:val="24"/>
          <w:lang w:eastAsia="ru-RU"/>
        </w:rPr>
        <w:t xml:space="preserve">21.6.8 </w:t>
      </w:r>
      <w:r w:rsidRPr="007D2A72">
        <w:rPr>
          <w:rFonts w:ascii="Helvetica" w:eastAsia="Times New Roman" w:hAnsi="Helvetica" w:cs="Times New Roman"/>
          <w:b/>
          <w:bCs/>
          <w:color w:val="333333"/>
          <w:sz w:val="24"/>
          <w:szCs w:val="24"/>
          <w:lang w:val="en-US" w:eastAsia="ru-RU"/>
        </w:rPr>
        <w:t>           </w:t>
      </w:r>
      <w:r w:rsidRPr="0017231B">
        <w:rPr>
          <w:rFonts w:ascii="Helvetica" w:eastAsia="Times New Roman" w:hAnsi="Helvetica" w:cs="Times New Roman"/>
          <w:b/>
          <w:bCs/>
          <w:color w:val="333333"/>
          <w:sz w:val="24"/>
          <w:szCs w:val="24"/>
          <w:lang w:eastAsia="ru-RU"/>
        </w:rPr>
        <w:t xml:space="preserve"> </w:t>
      </w:r>
      <w:r w:rsidR="0017231B" w:rsidRPr="0017231B">
        <w:rPr>
          <w:rFonts w:ascii="Helvetica" w:eastAsia="Times New Roman" w:hAnsi="Helvetica" w:cs="Times New Roman"/>
          <w:b/>
          <w:bCs/>
          <w:color w:val="333333"/>
          <w:sz w:val="24"/>
          <w:szCs w:val="24"/>
          <w:lang w:eastAsia="ru-RU"/>
        </w:rPr>
        <w:t>Право ВАДА на владение пробами и данными</w:t>
      </w:r>
    </w:p>
    <w:p w14:paraId="3667D542" w14:textId="5D5EB31B" w:rsidR="00F37943" w:rsidRPr="009B33B2" w:rsidRDefault="00F37943" w:rsidP="00F37943">
      <w:pPr>
        <w:rPr>
          <w:rFonts w:ascii="Helvetica" w:eastAsia="Times New Roman" w:hAnsi="Helvetica" w:cs="Times New Roman"/>
          <w:color w:val="333333"/>
          <w:sz w:val="24"/>
          <w:szCs w:val="24"/>
          <w:lang w:eastAsia="ru-RU"/>
        </w:rPr>
      </w:pPr>
      <w:bookmarkStart w:id="56" w:name="_Toc41485698"/>
      <w:bookmarkStart w:id="57" w:name="_Toc38165266"/>
      <w:bookmarkStart w:id="58" w:name="_Toc39918685"/>
      <w:bookmarkEnd w:id="56"/>
      <w:bookmarkEnd w:id="57"/>
      <w:bookmarkEnd w:id="58"/>
      <w:r w:rsidRPr="00F37943">
        <w:rPr>
          <w:rFonts w:ascii="Helvetica" w:eastAsia="Times New Roman" w:hAnsi="Helvetica" w:cs="Times New Roman"/>
          <w:color w:val="333333"/>
          <w:sz w:val="24"/>
          <w:szCs w:val="24"/>
          <w:lang w:eastAsia="ru-RU"/>
        </w:rPr>
        <w:t>ВАДА может по своему усмотрению в любое время, с предварительным уведомлением или без него, вступить в физическое владение любой пробой и соответствующими аналитическими данными или информацией, находящимися в распоряжении лаборатории или антидопинговой организации. По запросу ВАДА лаборатория или антидопинговая организация, в распоряжении которой находится проба или данные, должна немедленно предоставить ВАДА доступ к пробе или данным и разрешить ему физически завладеть ими. Если ВАДА не направило предварительного уведомления лаборатории или антидопинговой организации перед тем, как завладеть пробой или данными, оно должно направить такое уведомление лаборатории и каждой антидопинговой организации, чьи пробы или данные были взяты ВАДА, в течение разумного времени после завладения ими. После анализа и любого расследования изъятой пробы или данных ВАДА может поручить другой антидопинговой организации, имеющей право тестировать игрока, взять на себя ответственность за обработку результатов пробы или данных, если будет обнаружено потенциальное нарушение антидопинговых правил</w:t>
      </w:r>
      <w:r w:rsidR="009B33B2">
        <w:rPr>
          <w:rFonts w:ascii="Helvetica" w:eastAsia="Times New Roman" w:hAnsi="Helvetica" w:cs="Times New Roman"/>
          <w:color w:val="333333"/>
          <w:sz w:val="24"/>
          <w:szCs w:val="24"/>
          <w:lang w:eastAsia="ru-RU"/>
        </w:rPr>
        <w:t xml:space="preserve"> </w:t>
      </w:r>
      <w:r w:rsidR="009B33B2" w:rsidRPr="009B33B2">
        <w:rPr>
          <w:rFonts w:ascii="Helvetica" w:eastAsia="Times New Roman" w:hAnsi="Helvetica" w:cs="Times New Roman"/>
          <w:color w:val="333333"/>
          <w:sz w:val="24"/>
          <w:szCs w:val="24"/>
          <w:lang w:eastAsia="ru-RU"/>
        </w:rPr>
        <w:t>[32]</w:t>
      </w:r>
    </w:p>
    <w:p w14:paraId="60891D67" w14:textId="77777777" w:rsidR="009B33B2" w:rsidRPr="009B33B2" w:rsidRDefault="00CF44E4" w:rsidP="009B33B2">
      <w:pPr>
        <w:rPr>
          <w:rFonts w:ascii="Helvetica" w:eastAsia="Times New Roman" w:hAnsi="Helvetica" w:cs="Times New Roman"/>
          <w:b/>
          <w:bCs/>
          <w:color w:val="333333"/>
          <w:sz w:val="24"/>
          <w:szCs w:val="24"/>
          <w:lang w:eastAsia="ru-RU"/>
        </w:rPr>
      </w:pPr>
      <w:r w:rsidRPr="009B33B2">
        <w:rPr>
          <w:rFonts w:ascii="Helvetica" w:eastAsia="Times New Roman" w:hAnsi="Helvetica" w:cs="Times New Roman"/>
          <w:b/>
          <w:bCs/>
          <w:color w:val="333333"/>
          <w:sz w:val="24"/>
          <w:szCs w:val="24"/>
          <w:lang w:eastAsia="ru-RU"/>
        </w:rPr>
        <w:t>21.7</w:t>
      </w:r>
      <w:r w:rsidRPr="007D2A72">
        <w:rPr>
          <w:rFonts w:ascii="Helvetica" w:eastAsia="Times New Roman" w:hAnsi="Helvetica" w:cs="Times New Roman"/>
          <w:b/>
          <w:bCs/>
          <w:color w:val="333333"/>
          <w:sz w:val="24"/>
          <w:szCs w:val="24"/>
          <w:lang w:val="en-US" w:eastAsia="ru-RU"/>
        </w:rPr>
        <w:t> </w:t>
      </w:r>
      <w:r w:rsidRPr="009B33B2">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9B33B2">
        <w:rPr>
          <w:rFonts w:ascii="Helvetica" w:eastAsia="Times New Roman" w:hAnsi="Helvetica" w:cs="Times New Roman"/>
          <w:b/>
          <w:bCs/>
          <w:color w:val="333333"/>
          <w:sz w:val="24"/>
          <w:szCs w:val="24"/>
          <w:lang w:eastAsia="ru-RU"/>
        </w:rPr>
        <w:t xml:space="preserve"> </w:t>
      </w:r>
      <w:r w:rsidR="009B33B2" w:rsidRPr="009B33B2">
        <w:rPr>
          <w:rFonts w:ascii="Helvetica" w:eastAsia="Times New Roman" w:hAnsi="Helvetica" w:cs="Times New Roman"/>
          <w:b/>
          <w:bCs/>
          <w:color w:val="333333"/>
          <w:sz w:val="24"/>
          <w:szCs w:val="24"/>
          <w:lang w:eastAsia="ru-RU"/>
        </w:rPr>
        <w:t>УПРАВЛЕНИЕ РЕЗУЛЬТАТАМИ: ОТВЕТСТВЕННОСТЬ, ПЕРВОНАЧАЛЬНЫЙ ОБЗОР, УВЕДОМЛЕНИЕ И ВРЕМЕННОЕ ПРИОСТАНОВЛЕНИЕ</w:t>
      </w:r>
    </w:p>
    <w:p w14:paraId="4F1A52CC" w14:textId="0739F182" w:rsidR="00CF44E4" w:rsidRPr="009B33B2"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0FB4D900" w14:textId="77777777" w:rsidR="009B33B2" w:rsidRPr="009B33B2" w:rsidRDefault="009B33B2" w:rsidP="009B33B2">
      <w:pPr>
        <w:rPr>
          <w:rFonts w:ascii="Helvetica" w:eastAsia="Times New Roman" w:hAnsi="Helvetica" w:cs="Times New Roman"/>
          <w:color w:val="333333"/>
          <w:sz w:val="24"/>
          <w:szCs w:val="24"/>
          <w:lang w:eastAsia="ru-RU"/>
        </w:rPr>
      </w:pPr>
      <w:bookmarkStart w:id="59" w:name="_Toc321920503"/>
      <w:bookmarkStart w:id="60" w:name="_Toc323139199"/>
      <w:bookmarkStart w:id="61" w:name="_Toc323140294"/>
      <w:bookmarkStart w:id="62" w:name="_Toc323140574"/>
      <w:bookmarkStart w:id="63" w:name="_Toc323311623"/>
      <w:bookmarkStart w:id="64" w:name="_Toc323313190"/>
      <w:bookmarkStart w:id="65" w:name="_Toc323563229"/>
      <w:bookmarkStart w:id="66" w:name="_Toc359253738"/>
      <w:bookmarkEnd w:id="59"/>
      <w:bookmarkEnd w:id="60"/>
      <w:bookmarkEnd w:id="61"/>
      <w:bookmarkEnd w:id="62"/>
      <w:bookmarkEnd w:id="63"/>
      <w:bookmarkEnd w:id="64"/>
      <w:bookmarkEnd w:id="65"/>
      <w:bookmarkEnd w:id="66"/>
      <w:r w:rsidRPr="009B33B2">
        <w:rPr>
          <w:rFonts w:ascii="Helvetica" w:eastAsia="Times New Roman" w:hAnsi="Helvetica" w:cs="Times New Roman"/>
          <w:color w:val="333333"/>
          <w:sz w:val="24"/>
          <w:szCs w:val="24"/>
          <w:lang w:eastAsia="ru-RU"/>
        </w:rPr>
        <w:lastRenderedPageBreak/>
        <w:t>Обработка результатов в соответствии с этими антидопинговыми правилами устанавливает процесс, предназначенный для справедливого, быстрого и эффективного решения вопросов, связанных с нарушением антидопинговых правил.</w:t>
      </w:r>
    </w:p>
    <w:p w14:paraId="259D0AFA" w14:textId="022E5D99" w:rsidR="00CF44E4" w:rsidRPr="00A37270" w:rsidRDefault="00CF44E4" w:rsidP="009B33B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 xml:space="preserve">21.7.1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9B33B2" w:rsidRPr="00A37270">
        <w:rPr>
          <w:rFonts w:ascii="Helvetica" w:eastAsia="Times New Roman" w:hAnsi="Helvetica" w:cs="Times New Roman"/>
          <w:b/>
          <w:bCs/>
          <w:color w:val="333333"/>
          <w:sz w:val="24"/>
          <w:szCs w:val="24"/>
          <w:lang w:eastAsia="ru-RU"/>
        </w:rPr>
        <w:t>Ответственность за проведение управления результатами</w:t>
      </w:r>
    </w:p>
    <w:p w14:paraId="14BACE79" w14:textId="6D0D2068" w:rsidR="00CF44E4" w:rsidRPr="00F905AA" w:rsidRDefault="00CF44E4" w:rsidP="00F905AA">
      <w:pPr>
        <w:rPr>
          <w:rFonts w:ascii="Helvetica" w:eastAsia="Times New Roman" w:hAnsi="Helvetica" w:cs="Times New Roman"/>
          <w:color w:val="333333"/>
          <w:sz w:val="24"/>
          <w:szCs w:val="24"/>
          <w:lang w:eastAsia="ru-RU"/>
        </w:rPr>
      </w:pPr>
      <w:r w:rsidRPr="00F905AA">
        <w:rPr>
          <w:rFonts w:ascii="Helvetica" w:eastAsia="Times New Roman" w:hAnsi="Helvetica" w:cs="Times New Roman"/>
          <w:b/>
          <w:bCs/>
          <w:color w:val="333333"/>
          <w:sz w:val="24"/>
          <w:szCs w:val="24"/>
          <w:lang w:eastAsia="ru-RU"/>
        </w:rPr>
        <w:t>21.7.1.1</w:t>
      </w:r>
      <w:r w:rsidRPr="007D2A72">
        <w:rPr>
          <w:rFonts w:ascii="Helvetica" w:eastAsia="Times New Roman" w:hAnsi="Helvetica" w:cs="Times New Roman"/>
          <w:b/>
          <w:bCs/>
          <w:color w:val="333333"/>
          <w:sz w:val="24"/>
          <w:szCs w:val="24"/>
          <w:lang w:val="en-US" w:eastAsia="ru-RU"/>
        </w:rPr>
        <w:t>          </w:t>
      </w:r>
      <w:r w:rsidR="00F905AA" w:rsidRPr="00F905AA">
        <w:rPr>
          <w:rFonts w:ascii="Helvetica" w:eastAsia="Times New Roman" w:hAnsi="Helvetica" w:cs="Times New Roman"/>
          <w:color w:val="333333"/>
          <w:sz w:val="24"/>
          <w:szCs w:val="24"/>
          <w:lang w:eastAsia="ru-RU"/>
        </w:rPr>
        <w:t>Если иное не предусмотрено Правилами 21.6.6, 21.6.8 и статьей 7.1 Кодекса, обработка результатов является обязанностью и регулируется процедурными правилами антидопинговой организации, которая инициировала и руководила взятием пробы (или, если взятие пробы не предусмотрено, антидопинговой организации, которая первой уведомила игрока или другое лицо о потенциальном нарушении антидопинговых правил и затем усердно преследовала это нарушение антидопинговых правил).</w:t>
      </w:r>
    </w:p>
    <w:p w14:paraId="5D8FAD87" w14:textId="0F1D0BB7" w:rsidR="00CF44E4" w:rsidRPr="00A37270" w:rsidRDefault="00CF44E4" w:rsidP="00F905AA">
      <w:pPr>
        <w:rPr>
          <w:rFonts w:ascii="Helvetica" w:eastAsia="Times New Roman" w:hAnsi="Helvetica" w:cs="Times New Roman"/>
          <w:color w:val="333333"/>
          <w:sz w:val="24"/>
          <w:szCs w:val="24"/>
          <w:lang w:eastAsia="ru-RU"/>
        </w:rPr>
      </w:pPr>
      <w:r w:rsidRPr="00F905AA">
        <w:rPr>
          <w:rFonts w:ascii="Helvetica" w:eastAsia="Times New Roman" w:hAnsi="Helvetica" w:cs="Times New Roman"/>
          <w:b/>
          <w:bCs/>
          <w:color w:val="333333"/>
          <w:sz w:val="24"/>
          <w:szCs w:val="24"/>
          <w:lang w:eastAsia="ru-RU"/>
        </w:rPr>
        <w:t>21.7.1.2</w:t>
      </w:r>
      <w:r w:rsidRPr="007D2A72">
        <w:rPr>
          <w:rFonts w:ascii="Helvetica" w:eastAsia="Times New Roman" w:hAnsi="Helvetica" w:cs="Times New Roman"/>
          <w:b/>
          <w:bCs/>
          <w:color w:val="333333"/>
          <w:sz w:val="24"/>
          <w:szCs w:val="24"/>
          <w:lang w:val="en-US" w:eastAsia="ru-RU"/>
        </w:rPr>
        <w:t>          </w:t>
      </w:r>
      <w:r w:rsidR="00F905AA" w:rsidRPr="00F905AA">
        <w:rPr>
          <w:rFonts w:ascii="Helvetica" w:eastAsia="Times New Roman" w:hAnsi="Helvetica" w:cs="Times New Roman"/>
          <w:color w:val="333333"/>
          <w:sz w:val="24"/>
          <w:szCs w:val="24"/>
          <w:lang w:eastAsia="ru-RU"/>
        </w:rPr>
        <w:t xml:space="preserve">В обстоятельствах, когда правила НАДО не дают НАДО полномочий над Игроком или другим Лицом, которое не является гражданином, резидентом, зарегистрированным членом или иным образом членом спортивной организации этой страны, или НАДО отказывается осуществлять такие полномочия, Обработка результатов должна проводиться </w:t>
      </w:r>
      <w:r w:rsidR="00F905AA" w:rsidRPr="00F905AA">
        <w:rPr>
          <w:rFonts w:ascii="Helvetica" w:eastAsia="Times New Roman" w:hAnsi="Helvetica" w:cs="Times New Roman"/>
          <w:color w:val="333333"/>
          <w:sz w:val="24"/>
          <w:szCs w:val="24"/>
          <w:lang w:val="en-US" w:eastAsia="ru-RU"/>
        </w:rPr>
        <w:t>World</w:t>
      </w:r>
      <w:r w:rsidR="00F905AA" w:rsidRPr="00F905AA">
        <w:rPr>
          <w:rFonts w:ascii="Helvetica" w:eastAsia="Times New Roman" w:hAnsi="Helvetica" w:cs="Times New Roman"/>
          <w:color w:val="333333"/>
          <w:sz w:val="24"/>
          <w:szCs w:val="24"/>
          <w:lang w:eastAsia="ru-RU"/>
        </w:rPr>
        <w:t xml:space="preserve"> </w:t>
      </w:r>
      <w:r w:rsidR="00F905AA" w:rsidRPr="00F905AA">
        <w:rPr>
          <w:rFonts w:ascii="Helvetica" w:eastAsia="Times New Roman" w:hAnsi="Helvetica" w:cs="Times New Roman"/>
          <w:color w:val="333333"/>
          <w:sz w:val="24"/>
          <w:szCs w:val="24"/>
          <w:lang w:val="en-US" w:eastAsia="ru-RU"/>
        </w:rPr>
        <w:t>Rugby</w:t>
      </w:r>
      <w:r w:rsidR="00F905AA" w:rsidRPr="00F905AA">
        <w:rPr>
          <w:rFonts w:ascii="Helvetica" w:eastAsia="Times New Roman" w:hAnsi="Helvetica" w:cs="Times New Roman"/>
          <w:color w:val="333333"/>
          <w:sz w:val="24"/>
          <w:szCs w:val="24"/>
          <w:lang w:eastAsia="ru-RU"/>
        </w:rPr>
        <w:t xml:space="preserve"> или третьей стороной, имеющей полномочия над Игроком или другим Лицом, по указанию </w:t>
      </w:r>
      <w:r w:rsidR="00F905AA" w:rsidRPr="00F905AA">
        <w:rPr>
          <w:rFonts w:ascii="Helvetica" w:eastAsia="Times New Roman" w:hAnsi="Helvetica" w:cs="Times New Roman"/>
          <w:color w:val="333333"/>
          <w:sz w:val="24"/>
          <w:szCs w:val="24"/>
          <w:lang w:val="en-US" w:eastAsia="ru-RU"/>
        </w:rPr>
        <w:t>World</w:t>
      </w:r>
      <w:r w:rsidR="00F905AA" w:rsidRPr="00A37270">
        <w:rPr>
          <w:rFonts w:ascii="Helvetica" w:eastAsia="Times New Roman" w:hAnsi="Helvetica" w:cs="Times New Roman"/>
          <w:color w:val="333333"/>
          <w:sz w:val="24"/>
          <w:szCs w:val="24"/>
          <w:lang w:eastAsia="ru-RU"/>
        </w:rPr>
        <w:t xml:space="preserve"> </w:t>
      </w:r>
      <w:r w:rsidR="00F905AA" w:rsidRPr="00F905AA">
        <w:rPr>
          <w:rFonts w:ascii="Helvetica" w:eastAsia="Times New Roman" w:hAnsi="Helvetica" w:cs="Times New Roman"/>
          <w:color w:val="333333"/>
          <w:sz w:val="24"/>
          <w:szCs w:val="24"/>
          <w:lang w:val="en-US" w:eastAsia="ru-RU"/>
        </w:rPr>
        <w:t>Rugby</w:t>
      </w:r>
      <w:r w:rsidR="00F905AA" w:rsidRPr="00A37270">
        <w:rPr>
          <w:rFonts w:ascii="Helvetica" w:eastAsia="Times New Roman" w:hAnsi="Helvetica" w:cs="Times New Roman"/>
          <w:color w:val="333333"/>
          <w:sz w:val="24"/>
          <w:szCs w:val="24"/>
          <w:lang w:eastAsia="ru-RU"/>
        </w:rPr>
        <w:t>.</w:t>
      </w:r>
    </w:p>
    <w:p w14:paraId="6C010F5F" w14:textId="72464747" w:rsidR="00CF44E4" w:rsidRPr="00C878EA" w:rsidRDefault="00CF44E4" w:rsidP="00C878EA">
      <w:pPr>
        <w:rPr>
          <w:rFonts w:ascii="Helvetica" w:eastAsia="Times New Roman" w:hAnsi="Helvetica" w:cs="Times New Roman"/>
          <w:color w:val="333333"/>
          <w:sz w:val="24"/>
          <w:szCs w:val="24"/>
          <w:lang w:eastAsia="ru-RU"/>
        </w:rPr>
      </w:pPr>
      <w:r w:rsidRPr="00C878EA">
        <w:rPr>
          <w:rFonts w:ascii="Helvetica" w:eastAsia="Times New Roman" w:hAnsi="Helvetica" w:cs="Times New Roman"/>
          <w:b/>
          <w:bCs/>
          <w:color w:val="333333"/>
          <w:sz w:val="24"/>
          <w:szCs w:val="24"/>
          <w:lang w:eastAsia="ru-RU"/>
        </w:rPr>
        <w:t>21.7.1.3</w:t>
      </w:r>
      <w:r w:rsidRPr="007D2A72">
        <w:rPr>
          <w:rFonts w:ascii="Helvetica" w:eastAsia="Times New Roman" w:hAnsi="Helvetica" w:cs="Times New Roman"/>
          <w:color w:val="333333"/>
          <w:sz w:val="24"/>
          <w:szCs w:val="24"/>
          <w:lang w:val="en-US" w:eastAsia="ru-RU"/>
        </w:rPr>
        <w:t>         </w:t>
      </w:r>
      <w:r w:rsidRPr="00C878EA">
        <w:rPr>
          <w:rFonts w:ascii="Helvetica" w:eastAsia="Times New Roman" w:hAnsi="Helvetica" w:cs="Times New Roman"/>
          <w:color w:val="333333"/>
          <w:sz w:val="24"/>
          <w:szCs w:val="24"/>
          <w:lang w:eastAsia="ru-RU"/>
        </w:rPr>
        <w:t xml:space="preserve"> </w:t>
      </w:r>
      <w:r w:rsidR="00C878EA" w:rsidRPr="00C878EA">
        <w:rPr>
          <w:rFonts w:ascii="Helvetica" w:eastAsia="Times New Roman" w:hAnsi="Helvetica" w:cs="Times New Roman"/>
          <w:color w:val="333333"/>
          <w:sz w:val="24"/>
          <w:szCs w:val="24"/>
          <w:lang w:eastAsia="ru-RU"/>
        </w:rPr>
        <w:t xml:space="preserve">В случае, если организация основного мероприятия берет на себя лишь ограниченную ответственность за обработку результатов, связанных с пробой, взятой во время мероприятия, проводимого организацией основного мероприятия, или нарушением антидопинговых правил, произошедшим во время такого мероприятия, дело должно быть передано организацией основного мероприятия в </w:t>
      </w:r>
      <w:r w:rsidR="00C878EA" w:rsidRPr="00C878EA">
        <w:rPr>
          <w:rFonts w:ascii="Helvetica" w:eastAsia="Times New Roman" w:hAnsi="Helvetica" w:cs="Times New Roman"/>
          <w:color w:val="333333"/>
          <w:sz w:val="24"/>
          <w:szCs w:val="24"/>
          <w:lang w:val="en-US" w:eastAsia="ru-RU"/>
        </w:rPr>
        <w:t>World</w:t>
      </w:r>
      <w:r w:rsidR="00C878EA" w:rsidRPr="00C878EA">
        <w:rPr>
          <w:rFonts w:ascii="Helvetica" w:eastAsia="Times New Roman" w:hAnsi="Helvetica" w:cs="Times New Roman"/>
          <w:color w:val="333333"/>
          <w:sz w:val="24"/>
          <w:szCs w:val="24"/>
          <w:lang w:eastAsia="ru-RU"/>
        </w:rPr>
        <w:t xml:space="preserve"> </w:t>
      </w:r>
      <w:r w:rsidR="00C878EA" w:rsidRPr="00C878EA">
        <w:rPr>
          <w:rFonts w:ascii="Helvetica" w:eastAsia="Times New Roman" w:hAnsi="Helvetica" w:cs="Times New Roman"/>
          <w:color w:val="333333"/>
          <w:sz w:val="24"/>
          <w:szCs w:val="24"/>
          <w:lang w:val="en-US" w:eastAsia="ru-RU"/>
        </w:rPr>
        <w:t>Rugby</w:t>
      </w:r>
      <w:r w:rsidR="00C878EA" w:rsidRPr="00C878EA">
        <w:rPr>
          <w:rFonts w:ascii="Helvetica" w:eastAsia="Times New Roman" w:hAnsi="Helvetica" w:cs="Times New Roman"/>
          <w:color w:val="333333"/>
          <w:sz w:val="24"/>
          <w:szCs w:val="24"/>
          <w:lang w:eastAsia="ru-RU"/>
        </w:rPr>
        <w:t xml:space="preserve"> для завершения обработки результатов.</w:t>
      </w:r>
    </w:p>
    <w:p w14:paraId="7FB7AEF6" w14:textId="0116755D" w:rsidR="00CF44E4" w:rsidRPr="00C878EA" w:rsidRDefault="00CF44E4" w:rsidP="00C878EA">
      <w:pPr>
        <w:rPr>
          <w:rFonts w:ascii="Helvetica" w:eastAsia="Times New Roman" w:hAnsi="Helvetica" w:cs="Times New Roman"/>
          <w:color w:val="333333"/>
          <w:sz w:val="24"/>
          <w:szCs w:val="24"/>
          <w:lang w:eastAsia="ru-RU"/>
        </w:rPr>
      </w:pPr>
      <w:r w:rsidRPr="00C878EA">
        <w:rPr>
          <w:rFonts w:ascii="Helvetica" w:eastAsia="Times New Roman" w:hAnsi="Helvetica" w:cs="Times New Roman"/>
          <w:b/>
          <w:bCs/>
          <w:color w:val="333333"/>
          <w:sz w:val="24"/>
          <w:szCs w:val="24"/>
          <w:lang w:eastAsia="ru-RU"/>
        </w:rPr>
        <w:t>21.7.1.4</w:t>
      </w:r>
      <w:r w:rsidRPr="007D2A72">
        <w:rPr>
          <w:rFonts w:ascii="Helvetica" w:eastAsia="Times New Roman" w:hAnsi="Helvetica" w:cs="Times New Roman"/>
          <w:color w:val="333333"/>
          <w:sz w:val="24"/>
          <w:szCs w:val="24"/>
          <w:lang w:val="en-US" w:eastAsia="ru-RU"/>
        </w:rPr>
        <w:t>         </w:t>
      </w:r>
      <w:r w:rsidRPr="00C878EA">
        <w:rPr>
          <w:rFonts w:ascii="Helvetica" w:eastAsia="Times New Roman" w:hAnsi="Helvetica" w:cs="Times New Roman"/>
          <w:color w:val="333333"/>
          <w:sz w:val="24"/>
          <w:szCs w:val="24"/>
          <w:lang w:eastAsia="ru-RU"/>
        </w:rPr>
        <w:t xml:space="preserve"> </w:t>
      </w:r>
      <w:r w:rsidR="00C878EA" w:rsidRPr="00C878EA">
        <w:rPr>
          <w:rFonts w:ascii="Helvetica" w:eastAsia="Times New Roman" w:hAnsi="Helvetica" w:cs="Times New Roman"/>
          <w:color w:val="333333"/>
          <w:sz w:val="24"/>
          <w:szCs w:val="24"/>
          <w:lang w:eastAsia="ru-RU"/>
        </w:rPr>
        <w:t xml:space="preserve">Обработка результатов в связи с потенциальным нарушением местонахождения (неявка или пропущенный тест) должна осуществляться </w:t>
      </w:r>
      <w:r w:rsidR="00C878EA" w:rsidRPr="00C878EA">
        <w:rPr>
          <w:rFonts w:ascii="Helvetica" w:eastAsia="Times New Roman" w:hAnsi="Helvetica" w:cs="Times New Roman"/>
          <w:color w:val="333333"/>
          <w:sz w:val="24"/>
          <w:szCs w:val="24"/>
          <w:lang w:val="en-US" w:eastAsia="ru-RU"/>
        </w:rPr>
        <w:t>World</w:t>
      </w:r>
      <w:r w:rsidR="00C878EA" w:rsidRPr="00C878EA">
        <w:rPr>
          <w:rFonts w:ascii="Helvetica" w:eastAsia="Times New Roman" w:hAnsi="Helvetica" w:cs="Times New Roman"/>
          <w:color w:val="333333"/>
          <w:sz w:val="24"/>
          <w:szCs w:val="24"/>
          <w:lang w:eastAsia="ru-RU"/>
        </w:rPr>
        <w:t xml:space="preserve"> </w:t>
      </w:r>
      <w:r w:rsidR="00C878EA" w:rsidRPr="00C878EA">
        <w:rPr>
          <w:rFonts w:ascii="Helvetica" w:eastAsia="Times New Roman" w:hAnsi="Helvetica" w:cs="Times New Roman"/>
          <w:color w:val="333333"/>
          <w:sz w:val="24"/>
          <w:szCs w:val="24"/>
          <w:lang w:val="en-US" w:eastAsia="ru-RU"/>
        </w:rPr>
        <w:t>Rugby</w:t>
      </w:r>
      <w:r w:rsidR="00C878EA" w:rsidRPr="00C878EA">
        <w:rPr>
          <w:rFonts w:ascii="Helvetica" w:eastAsia="Times New Roman" w:hAnsi="Helvetica" w:cs="Times New Roman"/>
          <w:color w:val="333333"/>
          <w:sz w:val="24"/>
          <w:szCs w:val="24"/>
          <w:lang w:eastAsia="ru-RU"/>
        </w:rPr>
        <w:t xml:space="preserve"> или НАДО, в которую данный игрок подает информацию о местонахождении, как это предусмотрено Международным стандартом обработки результатов. Если Всемирное регби установит факт неявки или пропущенного теста, оно должно представить эту информацию в ВАДА через АДАМС, где она будет доступна другим соответствующим антидопинговым организациям.</w:t>
      </w:r>
    </w:p>
    <w:p w14:paraId="40780F42" w14:textId="77777777" w:rsidR="00011A15" w:rsidRPr="00011A15" w:rsidRDefault="00CF44E4" w:rsidP="00011A15">
      <w:pPr>
        <w:rPr>
          <w:rFonts w:ascii="Helvetica" w:eastAsia="Times New Roman" w:hAnsi="Helvetica" w:cs="Times New Roman"/>
          <w:color w:val="333333"/>
          <w:sz w:val="24"/>
          <w:szCs w:val="24"/>
          <w:lang w:eastAsia="ru-RU"/>
        </w:rPr>
      </w:pPr>
      <w:r w:rsidRPr="00011A15">
        <w:rPr>
          <w:rFonts w:ascii="Helvetica" w:eastAsia="Times New Roman" w:hAnsi="Helvetica" w:cs="Times New Roman"/>
          <w:b/>
          <w:bCs/>
          <w:color w:val="333333"/>
          <w:sz w:val="24"/>
          <w:szCs w:val="24"/>
          <w:lang w:eastAsia="ru-RU"/>
        </w:rPr>
        <w:t>21.7.1.5</w:t>
      </w:r>
      <w:r w:rsidRPr="007D2A72">
        <w:rPr>
          <w:rFonts w:ascii="Helvetica" w:eastAsia="Times New Roman" w:hAnsi="Helvetica" w:cs="Times New Roman"/>
          <w:color w:val="333333"/>
          <w:sz w:val="24"/>
          <w:szCs w:val="24"/>
          <w:lang w:val="en-US" w:eastAsia="ru-RU"/>
        </w:rPr>
        <w:t>        </w:t>
      </w:r>
      <w:r w:rsidRPr="00011A15">
        <w:rPr>
          <w:rFonts w:ascii="Helvetica" w:eastAsia="Times New Roman" w:hAnsi="Helvetica" w:cs="Times New Roman"/>
          <w:color w:val="333333"/>
          <w:sz w:val="24"/>
          <w:szCs w:val="24"/>
          <w:lang w:eastAsia="ru-RU"/>
        </w:rPr>
        <w:t xml:space="preserve"> </w:t>
      </w:r>
      <w:r w:rsidR="00011A15" w:rsidRPr="00011A15">
        <w:rPr>
          <w:rFonts w:ascii="Helvetica" w:eastAsia="Times New Roman" w:hAnsi="Helvetica" w:cs="Times New Roman"/>
          <w:color w:val="333333"/>
          <w:sz w:val="24"/>
          <w:szCs w:val="24"/>
          <w:lang w:eastAsia="ru-RU"/>
        </w:rPr>
        <w:t xml:space="preserve">Другие обстоятельства, при которых </w:t>
      </w:r>
      <w:r w:rsidR="00011A15" w:rsidRPr="00011A15">
        <w:rPr>
          <w:rFonts w:ascii="Helvetica" w:eastAsia="Times New Roman" w:hAnsi="Helvetica" w:cs="Times New Roman"/>
          <w:color w:val="333333"/>
          <w:sz w:val="24"/>
          <w:szCs w:val="24"/>
          <w:lang w:val="en-US" w:eastAsia="ru-RU"/>
        </w:rPr>
        <w:t>World</w:t>
      </w:r>
      <w:r w:rsidR="00011A15" w:rsidRPr="00011A15">
        <w:rPr>
          <w:rFonts w:ascii="Helvetica" w:eastAsia="Times New Roman" w:hAnsi="Helvetica" w:cs="Times New Roman"/>
          <w:color w:val="333333"/>
          <w:sz w:val="24"/>
          <w:szCs w:val="24"/>
          <w:lang w:eastAsia="ru-RU"/>
        </w:rPr>
        <w:t xml:space="preserve"> </w:t>
      </w:r>
      <w:r w:rsidR="00011A15" w:rsidRPr="00011A15">
        <w:rPr>
          <w:rFonts w:ascii="Helvetica" w:eastAsia="Times New Roman" w:hAnsi="Helvetica" w:cs="Times New Roman"/>
          <w:color w:val="333333"/>
          <w:sz w:val="24"/>
          <w:szCs w:val="24"/>
          <w:lang w:val="en-US" w:eastAsia="ru-RU"/>
        </w:rPr>
        <w:t>Rugby</w:t>
      </w:r>
      <w:r w:rsidR="00011A15" w:rsidRPr="00011A15">
        <w:rPr>
          <w:rFonts w:ascii="Helvetica" w:eastAsia="Times New Roman" w:hAnsi="Helvetica" w:cs="Times New Roman"/>
          <w:color w:val="333333"/>
          <w:sz w:val="24"/>
          <w:szCs w:val="24"/>
          <w:lang w:eastAsia="ru-RU"/>
        </w:rPr>
        <w:t xml:space="preserve"> берет на себя ответственность за проведение обработки результатов в отношении нарушений антидопинговых правил с участием Игроков и других Лиц, находящихся в его ведении, определяются на основании и в соответствии со Статьей 7 Кодекса.</w:t>
      </w:r>
    </w:p>
    <w:p w14:paraId="6C9BE401" w14:textId="77777777" w:rsidR="009215CA" w:rsidRPr="009215CA" w:rsidRDefault="00CF44E4" w:rsidP="009215CA">
      <w:pPr>
        <w:rPr>
          <w:rFonts w:ascii="Helvetica" w:eastAsia="Times New Roman" w:hAnsi="Helvetica" w:cs="Times New Roman"/>
          <w:color w:val="333333"/>
          <w:sz w:val="24"/>
          <w:szCs w:val="24"/>
          <w:lang w:eastAsia="ru-RU"/>
        </w:rPr>
      </w:pPr>
      <w:r w:rsidRPr="009215CA">
        <w:rPr>
          <w:rFonts w:ascii="Helvetica" w:eastAsia="Times New Roman" w:hAnsi="Helvetica" w:cs="Times New Roman"/>
          <w:b/>
          <w:bCs/>
          <w:color w:val="333333"/>
          <w:sz w:val="24"/>
          <w:szCs w:val="24"/>
          <w:lang w:eastAsia="ru-RU"/>
        </w:rPr>
        <w:t>21.7.1.6</w:t>
      </w:r>
      <w:r w:rsidRPr="007D2A72">
        <w:rPr>
          <w:rFonts w:ascii="Helvetica" w:eastAsia="Times New Roman" w:hAnsi="Helvetica" w:cs="Times New Roman"/>
          <w:b/>
          <w:bCs/>
          <w:color w:val="333333"/>
          <w:sz w:val="24"/>
          <w:szCs w:val="24"/>
          <w:lang w:val="en-US" w:eastAsia="ru-RU"/>
        </w:rPr>
        <w:t>          </w:t>
      </w:r>
      <w:r w:rsidR="009215CA" w:rsidRPr="009215CA">
        <w:rPr>
          <w:rFonts w:ascii="Helvetica" w:eastAsia="Times New Roman" w:hAnsi="Helvetica" w:cs="Times New Roman"/>
          <w:color w:val="333333"/>
          <w:sz w:val="24"/>
          <w:szCs w:val="24"/>
          <w:lang w:eastAsia="ru-RU"/>
        </w:rPr>
        <w:t xml:space="preserve">ВАДА может поручить </w:t>
      </w:r>
      <w:r w:rsidR="009215CA" w:rsidRPr="009215CA">
        <w:rPr>
          <w:rFonts w:ascii="Helvetica" w:eastAsia="Times New Roman" w:hAnsi="Helvetica" w:cs="Times New Roman"/>
          <w:color w:val="333333"/>
          <w:sz w:val="24"/>
          <w:szCs w:val="24"/>
          <w:lang w:val="en-US" w:eastAsia="ru-RU"/>
        </w:rPr>
        <w:t>World</w:t>
      </w:r>
      <w:r w:rsidR="009215CA" w:rsidRPr="009215CA">
        <w:rPr>
          <w:rFonts w:ascii="Helvetica" w:eastAsia="Times New Roman" w:hAnsi="Helvetica" w:cs="Times New Roman"/>
          <w:color w:val="333333"/>
          <w:sz w:val="24"/>
          <w:szCs w:val="24"/>
          <w:lang w:eastAsia="ru-RU"/>
        </w:rPr>
        <w:t xml:space="preserve"> </w:t>
      </w:r>
      <w:r w:rsidR="009215CA" w:rsidRPr="009215CA">
        <w:rPr>
          <w:rFonts w:ascii="Helvetica" w:eastAsia="Times New Roman" w:hAnsi="Helvetica" w:cs="Times New Roman"/>
          <w:color w:val="333333"/>
          <w:sz w:val="24"/>
          <w:szCs w:val="24"/>
          <w:lang w:val="en-US" w:eastAsia="ru-RU"/>
        </w:rPr>
        <w:t>Rugby</w:t>
      </w:r>
      <w:r w:rsidR="009215CA" w:rsidRPr="009215CA">
        <w:rPr>
          <w:rFonts w:ascii="Helvetica" w:eastAsia="Times New Roman" w:hAnsi="Helvetica" w:cs="Times New Roman"/>
          <w:color w:val="333333"/>
          <w:sz w:val="24"/>
          <w:szCs w:val="24"/>
          <w:lang w:eastAsia="ru-RU"/>
        </w:rPr>
        <w:t xml:space="preserve"> проводить обработку результатов в определенных обстоятельствах.  По согласованию с ВАДА в таких случаях </w:t>
      </w:r>
      <w:r w:rsidR="009215CA" w:rsidRPr="009215CA">
        <w:rPr>
          <w:rFonts w:ascii="Helvetica" w:eastAsia="Times New Roman" w:hAnsi="Helvetica" w:cs="Times New Roman"/>
          <w:color w:val="333333"/>
          <w:sz w:val="24"/>
          <w:szCs w:val="24"/>
          <w:lang w:val="en-US" w:eastAsia="ru-RU"/>
        </w:rPr>
        <w:t>World</w:t>
      </w:r>
      <w:r w:rsidR="009215CA" w:rsidRPr="009215CA">
        <w:rPr>
          <w:rFonts w:ascii="Helvetica" w:eastAsia="Times New Roman" w:hAnsi="Helvetica" w:cs="Times New Roman"/>
          <w:color w:val="333333"/>
          <w:sz w:val="24"/>
          <w:szCs w:val="24"/>
          <w:lang w:eastAsia="ru-RU"/>
        </w:rPr>
        <w:t xml:space="preserve"> </w:t>
      </w:r>
      <w:r w:rsidR="009215CA" w:rsidRPr="009215CA">
        <w:rPr>
          <w:rFonts w:ascii="Helvetica" w:eastAsia="Times New Roman" w:hAnsi="Helvetica" w:cs="Times New Roman"/>
          <w:color w:val="333333"/>
          <w:sz w:val="24"/>
          <w:szCs w:val="24"/>
          <w:lang w:val="en-US" w:eastAsia="ru-RU"/>
        </w:rPr>
        <w:t>Rugby</w:t>
      </w:r>
      <w:r w:rsidR="009215CA" w:rsidRPr="009215CA">
        <w:rPr>
          <w:rFonts w:ascii="Helvetica" w:eastAsia="Times New Roman" w:hAnsi="Helvetica" w:cs="Times New Roman"/>
          <w:color w:val="333333"/>
          <w:sz w:val="24"/>
          <w:szCs w:val="24"/>
          <w:lang w:eastAsia="ru-RU"/>
        </w:rPr>
        <w:t xml:space="preserve"> может делегировать функции по обработке результатов Союзу, Ассоциации или Организатору турнира, в зависимости от обстоятельств, в качестве делегированной третьей стороны. Если </w:t>
      </w:r>
      <w:r w:rsidR="009215CA" w:rsidRPr="009215CA">
        <w:rPr>
          <w:rFonts w:ascii="Helvetica" w:eastAsia="Times New Roman" w:hAnsi="Helvetica" w:cs="Times New Roman"/>
          <w:color w:val="333333"/>
          <w:sz w:val="24"/>
          <w:szCs w:val="24"/>
          <w:lang w:val="en-US" w:eastAsia="ru-RU"/>
        </w:rPr>
        <w:t>World</w:t>
      </w:r>
      <w:r w:rsidR="009215CA" w:rsidRPr="009215CA">
        <w:rPr>
          <w:rFonts w:ascii="Helvetica" w:eastAsia="Times New Roman" w:hAnsi="Helvetica" w:cs="Times New Roman"/>
          <w:color w:val="333333"/>
          <w:sz w:val="24"/>
          <w:szCs w:val="24"/>
          <w:lang w:eastAsia="ru-RU"/>
        </w:rPr>
        <w:t xml:space="preserve"> </w:t>
      </w:r>
      <w:r w:rsidR="009215CA" w:rsidRPr="009215CA">
        <w:rPr>
          <w:rFonts w:ascii="Helvetica" w:eastAsia="Times New Roman" w:hAnsi="Helvetica" w:cs="Times New Roman"/>
          <w:color w:val="333333"/>
          <w:sz w:val="24"/>
          <w:szCs w:val="24"/>
          <w:lang w:val="en-US" w:eastAsia="ru-RU"/>
        </w:rPr>
        <w:t>Rugby</w:t>
      </w:r>
      <w:r w:rsidR="009215CA" w:rsidRPr="009215CA">
        <w:rPr>
          <w:rFonts w:ascii="Helvetica" w:eastAsia="Times New Roman" w:hAnsi="Helvetica" w:cs="Times New Roman"/>
          <w:color w:val="333333"/>
          <w:sz w:val="24"/>
          <w:szCs w:val="24"/>
          <w:lang w:eastAsia="ru-RU"/>
        </w:rPr>
        <w:t xml:space="preserve"> или, в зависимости от ситуации, делегированная третья сторона отказывается проводить обработку результатов в разумные сроки, установленные ВАДА, такой отказ будет считаться актом несоблюдения, и ВАДА может поручить другой антидопинговой организации, имеющей полномочия в отношении игрока или другого лица, которая готова это сделать, взять на себя ответственность за обработку результатов </w:t>
      </w:r>
      <w:r w:rsidR="009215CA" w:rsidRPr="009215CA">
        <w:rPr>
          <w:rFonts w:ascii="Helvetica" w:eastAsia="Times New Roman" w:hAnsi="Helvetica" w:cs="Times New Roman"/>
          <w:color w:val="333333"/>
          <w:sz w:val="24"/>
          <w:szCs w:val="24"/>
          <w:lang w:eastAsia="ru-RU"/>
        </w:rPr>
        <w:lastRenderedPageBreak/>
        <w:t xml:space="preserve">вместо </w:t>
      </w:r>
      <w:r w:rsidR="009215CA" w:rsidRPr="009215CA">
        <w:rPr>
          <w:rFonts w:ascii="Helvetica" w:eastAsia="Times New Roman" w:hAnsi="Helvetica" w:cs="Times New Roman"/>
          <w:color w:val="333333"/>
          <w:sz w:val="24"/>
          <w:szCs w:val="24"/>
          <w:lang w:val="en-US" w:eastAsia="ru-RU"/>
        </w:rPr>
        <w:t>World</w:t>
      </w:r>
      <w:r w:rsidR="009215CA" w:rsidRPr="009215CA">
        <w:rPr>
          <w:rFonts w:ascii="Helvetica" w:eastAsia="Times New Roman" w:hAnsi="Helvetica" w:cs="Times New Roman"/>
          <w:color w:val="333333"/>
          <w:sz w:val="24"/>
          <w:szCs w:val="24"/>
          <w:lang w:eastAsia="ru-RU"/>
        </w:rPr>
        <w:t xml:space="preserve"> </w:t>
      </w:r>
      <w:r w:rsidR="009215CA" w:rsidRPr="009215CA">
        <w:rPr>
          <w:rFonts w:ascii="Helvetica" w:eastAsia="Times New Roman" w:hAnsi="Helvetica" w:cs="Times New Roman"/>
          <w:color w:val="333333"/>
          <w:sz w:val="24"/>
          <w:szCs w:val="24"/>
          <w:lang w:val="en-US" w:eastAsia="ru-RU"/>
        </w:rPr>
        <w:t>Rugby</w:t>
      </w:r>
      <w:r w:rsidR="009215CA" w:rsidRPr="009215CA">
        <w:rPr>
          <w:rFonts w:ascii="Helvetica" w:eastAsia="Times New Roman" w:hAnsi="Helvetica" w:cs="Times New Roman"/>
          <w:color w:val="333333"/>
          <w:sz w:val="24"/>
          <w:szCs w:val="24"/>
          <w:lang w:eastAsia="ru-RU"/>
        </w:rPr>
        <w:t xml:space="preserve"> или, если такой антидопинговой организации нет, любой другой антидопинговой организации, которая готова это сделать. В этом случае </w:t>
      </w:r>
      <w:r w:rsidR="009215CA" w:rsidRPr="009215CA">
        <w:rPr>
          <w:rFonts w:ascii="Helvetica" w:eastAsia="Times New Roman" w:hAnsi="Helvetica" w:cs="Times New Roman"/>
          <w:color w:val="333333"/>
          <w:sz w:val="24"/>
          <w:szCs w:val="24"/>
          <w:lang w:val="en-US" w:eastAsia="ru-RU"/>
        </w:rPr>
        <w:t>World</w:t>
      </w:r>
      <w:r w:rsidR="009215CA" w:rsidRPr="009215CA">
        <w:rPr>
          <w:rFonts w:ascii="Helvetica" w:eastAsia="Times New Roman" w:hAnsi="Helvetica" w:cs="Times New Roman"/>
          <w:color w:val="333333"/>
          <w:sz w:val="24"/>
          <w:szCs w:val="24"/>
          <w:lang w:eastAsia="ru-RU"/>
        </w:rPr>
        <w:t xml:space="preserve"> </w:t>
      </w:r>
      <w:r w:rsidR="009215CA" w:rsidRPr="009215CA">
        <w:rPr>
          <w:rFonts w:ascii="Helvetica" w:eastAsia="Times New Roman" w:hAnsi="Helvetica" w:cs="Times New Roman"/>
          <w:color w:val="333333"/>
          <w:sz w:val="24"/>
          <w:szCs w:val="24"/>
          <w:lang w:val="en-US" w:eastAsia="ru-RU"/>
        </w:rPr>
        <w:t>Rugby</w:t>
      </w:r>
      <w:r w:rsidR="009215CA" w:rsidRPr="009215CA">
        <w:rPr>
          <w:rFonts w:ascii="Helvetica" w:eastAsia="Times New Roman" w:hAnsi="Helvetica" w:cs="Times New Roman"/>
          <w:color w:val="333333"/>
          <w:sz w:val="24"/>
          <w:szCs w:val="24"/>
          <w:lang w:eastAsia="ru-RU"/>
        </w:rPr>
        <w:t xml:space="preserve"> должна возместить расходы и юридические издержки, связанные с проведением обработки результатов, другой антидопинговой организации, назначенной ВАДА, а отказ от возмещения расходов и юридических издержек будет рассматриваться как акт несоблюдения.</w:t>
      </w:r>
    </w:p>
    <w:p w14:paraId="0B2DC9E9" w14:textId="6344DB7B" w:rsidR="00CF44E4" w:rsidRPr="009215CA" w:rsidRDefault="00CF44E4" w:rsidP="009215CA">
      <w:pPr>
        <w:rPr>
          <w:rFonts w:ascii="Helvetica" w:eastAsia="Times New Roman" w:hAnsi="Helvetica" w:cs="Times New Roman"/>
          <w:b/>
          <w:bCs/>
          <w:color w:val="333333"/>
          <w:sz w:val="24"/>
          <w:szCs w:val="24"/>
          <w:lang w:eastAsia="ru-RU"/>
        </w:rPr>
      </w:pPr>
      <w:r w:rsidRPr="009215CA">
        <w:rPr>
          <w:rFonts w:ascii="Helvetica" w:eastAsia="Times New Roman" w:hAnsi="Helvetica" w:cs="Times New Roman"/>
          <w:b/>
          <w:bCs/>
          <w:color w:val="333333"/>
          <w:sz w:val="24"/>
          <w:szCs w:val="24"/>
          <w:lang w:eastAsia="ru-RU"/>
        </w:rPr>
        <w:t>21.7.2</w:t>
      </w:r>
      <w:r w:rsidRPr="007D2A72">
        <w:rPr>
          <w:rFonts w:ascii="Helvetica" w:eastAsia="Times New Roman" w:hAnsi="Helvetica" w:cs="Times New Roman"/>
          <w:b/>
          <w:bCs/>
          <w:color w:val="333333"/>
          <w:sz w:val="24"/>
          <w:szCs w:val="24"/>
          <w:lang w:val="en-US" w:eastAsia="ru-RU"/>
        </w:rPr>
        <w:t>            </w:t>
      </w:r>
      <w:r w:rsidRPr="009215CA">
        <w:rPr>
          <w:rFonts w:ascii="Helvetica" w:eastAsia="Times New Roman" w:hAnsi="Helvetica" w:cs="Times New Roman"/>
          <w:b/>
          <w:bCs/>
          <w:color w:val="333333"/>
          <w:sz w:val="24"/>
          <w:szCs w:val="24"/>
          <w:lang w:eastAsia="ru-RU"/>
        </w:rPr>
        <w:t xml:space="preserve"> </w:t>
      </w:r>
      <w:r w:rsidR="009215CA" w:rsidRPr="009215CA">
        <w:rPr>
          <w:rFonts w:ascii="Helvetica" w:eastAsia="Times New Roman" w:hAnsi="Helvetica" w:cs="Times New Roman"/>
          <w:b/>
          <w:bCs/>
          <w:color w:val="333333"/>
          <w:sz w:val="24"/>
          <w:szCs w:val="24"/>
          <w:lang w:eastAsia="ru-RU"/>
        </w:rPr>
        <w:t>Рассмотрение и уведомление в отношении потенциальных нарушений антидопинговых правил</w:t>
      </w:r>
    </w:p>
    <w:p w14:paraId="76A7B480" w14:textId="759F5A11" w:rsidR="00CF44E4" w:rsidRPr="00A37270" w:rsidRDefault="00CF44E4" w:rsidP="00E859D2">
      <w:pPr>
        <w:rPr>
          <w:rFonts w:ascii="Helvetica" w:eastAsia="Times New Roman" w:hAnsi="Helvetica" w:cs="Times New Roman"/>
          <w:color w:val="333333"/>
          <w:sz w:val="24"/>
          <w:szCs w:val="24"/>
          <w:lang w:eastAsia="ru-RU"/>
        </w:rPr>
      </w:pPr>
      <w:bookmarkStart w:id="67" w:name="_Toc323311571"/>
      <w:bookmarkStart w:id="68" w:name="_Toc323313138"/>
      <w:bookmarkStart w:id="69" w:name="_Toc323563178"/>
      <w:bookmarkStart w:id="70" w:name="_Toc359253745"/>
      <w:bookmarkEnd w:id="67"/>
      <w:bookmarkEnd w:id="68"/>
      <w:bookmarkEnd w:id="69"/>
      <w:bookmarkEnd w:id="70"/>
      <w:r w:rsidRPr="00A37270">
        <w:rPr>
          <w:rFonts w:ascii="Helvetica" w:eastAsia="Times New Roman" w:hAnsi="Helvetica" w:cs="Times New Roman"/>
          <w:b/>
          <w:bCs/>
          <w:color w:val="333333"/>
          <w:sz w:val="24"/>
          <w:szCs w:val="24"/>
          <w:lang w:eastAsia="ru-RU"/>
        </w:rPr>
        <w:t>21.7.2.1</w:t>
      </w:r>
      <w:r w:rsidRPr="007D2A72">
        <w:rPr>
          <w:rFonts w:ascii="Helvetica" w:eastAsia="Times New Roman" w:hAnsi="Helvetica" w:cs="Times New Roman"/>
          <w:b/>
          <w:bCs/>
          <w:color w:val="333333"/>
          <w:sz w:val="24"/>
          <w:szCs w:val="24"/>
          <w:lang w:val="en-US" w:eastAsia="ru-RU"/>
        </w:rPr>
        <w:t>          </w:t>
      </w:r>
      <w:r w:rsidR="00E859D2" w:rsidRPr="00A37270">
        <w:rPr>
          <w:rFonts w:ascii="Helvetica" w:eastAsia="Times New Roman" w:hAnsi="Helvetica" w:cs="Times New Roman"/>
          <w:color w:val="333333"/>
          <w:sz w:val="24"/>
          <w:szCs w:val="24"/>
          <w:lang w:eastAsia="ru-RU"/>
        </w:rPr>
        <w:t>Предварительный обзор неблагоприятных результатов анализа</w:t>
      </w:r>
    </w:p>
    <w:p w14:paraId="42B1736A" w14:textId="77777777" w:rsidR="00E859D2" w:rsidRPr="00E859D2" w:rsidRDefault="00E859D2" w:rsidP="00E859D2">
      <w:pPr>
        <w:rPr>
          <w:rFonts w:ascii="Helvetica" w:eastAsia="Times New Roman" w:hAnsi="Helvetica" w:cs="Times New Roman"/>
          <w:color w:val="333333"/>
          <w:sz w:val="24"/>
          <w:szCs w:val="24"/>
          <w:lang w:eastAsia="ru-RU"/>
        </w:rPr>
      </w:pPr>
      <w:r w:rsidRPr="00E859D2">
        <w:rPr>
          <w:rFonts w:ascii="Helvetica" w:eastAsia="Times New Roman" w:hAnsi="Helvetica" w:cs="Times New Roman"/>
          <w:color w:val="333333"/>
          <w:sz w:val="24"/>
          <w:szCs w:val="24"/>
          <w:lang w:eastAsia="ru-RU"/>
        </w:rPr>
        <w:t>В отношении неблагоприятных результатов анализа применяется следующая процедура:</w:t>
      </w:r>
    </w:p>
    <w:p w14:paraId="6213AB80" w14:textId="77777777" w:rsidR="0084474F" w:rsidRDefault="006B0B10" w:rsidP="0084474F">
      <w:pPr>
        <w:pStyle w:val="a8"/>
        <w:numPr>
          <w:ilvl w:val="0"/>
          <w:numId w:val="9"/>
        </w:numPr>
        <w:rPr>
          <w:rFonts w:ascii="Helvetica" w:eastAsia="Times New Roman" w:hAnsi="Helvetica" w:cs="Times New Roman"/>
          <w:color w:val="333333"/>
          <w:sz w:val="24"/>
          <w:szCs w:val="24"/>
          <w:lang w:eastAsia="ru-RU"/>
        </w:rPr>
      </w:pPr>
      <w:r w:rsidRPr="006B0B10">
        <w:rPr>
          <w:rFonts w:ascii="Helvetica" w:eastAsia="Times New Roman" w:hAnsi="Helvetica" w:cs="Times New Roman"/>
          <w:color w:val="333333"/>
          <w:sz w:val="24"/>
          <w:szCs w:val="24"/>
          <w:lang w:eastAsia="ru-RU"/>
        </w:rPr>
        <w:t xml:space="preserve">После получения неблагоприятного результата анализа </w:t>
      </w:r>
      <w:r w:rsidRPr="006B0B10">
        <w:rPr>
          <w:rFonts w:ascii="Helvetica" w:eastAsia="Times New Roman" w:hAnsi="Helvetica" w:cs="Times New Roman"/>
          <w:color w:val="333333"/>
          <w:sz w:val="24"/>
          <w:szCs w:val="24"/>
          <w:lang w:val="en-US" w:eastAsia="ru-RU"/>
        </w:rPr>
        <w:t>World</w:t>
      </w:r>
      <w:r w:rsidRPr="006B0B10">
        <w:rPr>
          <w:rFonts w:ascii="Helvetica" w:eastAsia="Times New Roman" w:hAnsi="Helvetica" w:cs="Times New Roman"/>
          <w:color w:val="333333"/>
          <w:sz w:val="24"/>
          <w:szCs w:val="24"/>
          <w:lang w:eastAsia="ru-RU"/>
        </w:rPr>
        <w:t xml:space="preserve"> </w:t>
      </w:r>
      <w:r w:rsidRPr="006B0B10">
        <w:rPr>
          <w:rFonts w:ascii="Helvetica" w:eastAsia="Times New Roman" w:hAnsi="Helvetica" w:cs="Times New Roman"/>
          <w:color w:val="333333"/>
          <w:sz w:val="24"/>
          <w:szCs w:val="24"/>
          <w:lang w:val="en-US" w:eastAsia="ru-RU"/>
        </w:rPr>
        <w:t>Rugby</w:t>
      </w:r>
      <w:r w:rsidRPr="006B0B10">
        <w:rPr>
          <w:rFonts w:ascii="Helvetica" w:eastAsia="Times New Roman" w:hAnsi="Helvetica" w:cs="Times New Roman"/>
          <w:color w:val="333333"/>
          <w:sz w:val="24"/>
          <w:szCs w:val="24"/>
          <w:lang w:eastAsia="ru-RU"/>
        </w:rPr>
        <w:t xml:space="preserve"> инициирует предварительную проверку в соответствии с пунктом (</w:t>
      </w:r>
      <w:r w:rsidRPr="006B0B10">
        <w:rPr>
          <w:rFonts w:ascii="Helvetica" w:eastAsia="Times New Roman" w:hAnsi="Helvetica" w:cs="Times New Roman"/>
          <w:color w:val="333333"/>
          <w:sz w:val="24"/>
          <w:szCs w:val="24"/>
          <w:lang w:val="en-US" w:eastAsia="ru-RU"/>
        </w:rPr>
        <w:t>b</w:t>
      </w:r>
      <w:r w:rsidRPr="006B0B10">
        <w:rPr>
          <w:rFonts w:ascii="Helvetica" w:eastAsia="Times New Roman" w:hAnsi="Helvetica" w:cs="Times New Roman"/>
          <w:color w:val="333333"/>
          <w:sz w:val="24"/>
          <w:szCs w:val="24"/>
          <w:lang w:eastAsia="ru-RU"/>
        </w:rPr>
        <w:t>) ниже, чтобы определить: (</w:t>
      </w:r>
      <w:proofErr w:type="spellStart"/>
      <w:r w:rsidRPr="006B0B10">
        <w:rPr>
          <w:rFonts w:ascii="Helvetica" w:eastAsia="Times New Roman" w:hAnsi="Helvetica" w:cs="Times New Roman"/>
          <w:color w:val="333333"/>
          <w:sz w:val="24"/>
          <w:szCs w:val="24"/>
          <w:lang w:val="en-US" w:eastAsia="ru-RU"/>
        </w:rPr>
        <w:t>i</w:t>
      </w:r>
      <w:proofErr w:type="spellEnd"/>
      <w:r w:rsidRPr="006B0B10">
        <w:rPr>
          <w:rFonts w:ascii="Helvetica" w:eastAsia="Times New Roman" w:hAnsi="Helvetica" w:cs="Times New Roman"/>
          <w:color w:val="333333"/>
          <w:sz w:val="24"/>
          <w:szCs w:val="24"/>
          <w:lang w:eastAsia="ru-RU"/>
        </w:rPr>
        <w:t>) было ли выдано или будет выдано соответствующее разрешение на терапевтическое использование, как это предусмотрено Международным стандартом для разрешений на терапевтическое использование, или (</w:t>
      </w:r>
      <w:r w:rsidRPr="006B0B10">
        <w:rPr>
          <w:rFonts w:ascii="Helvetica" w:eastAsia="Times New Roman" w:hAnsi="Helvetica" w:cs="Times New Roman"/>
          <w:color w:val="333333"/>
          <w:sz w:val="24"/>
          <w:szCs w:val="24"/>
          <w:lang w:val="en-US" w:eastAsia="ru-RU"/>
        </w:rPr>
        <w:t>ii</w:t>
      </w:r>
      <w:r w:rsidRPr="006B0B10">
        <w:rPr>
          <w:rFonts w:ascii="Helvetica" w:eastAsia="Times New Roman" w:hAnsi="Helvetica" w:cs="Times New Roman"/>
          <w:color w:val="333333"/>
          <w:sz w:val="24"/>
          <w:szCs w:val="24"/>
          <w:lang w:eastAsia="ru-RU"/>
        </w:rPr>
        <w:t>) существует ли какое-либо очевидное отклонение от Международного стандарта для тестирования и расследований или Международного стандарта для лабораторий, которое вызвало получение неблагоприятного результата анализа; или (</w:t>
      </w:r>
      <w:r w:rsidRPr="006B0B10">
        <w:rPr>
          <w:rFonts w:ascii="Helvetica" w:eastAsia="Times New Roman" w:hAnsi="Helvetica" w:cs="Times New Roman"/>
          <w:color w:val="333333"/>
          <w:sz w:val="24"/>
          <w:szCs w:val="24"/>
          <w:lang w:val="en-US" w:eastAsia="ru-RU"/>
        </w:rPr>
        <w:t>iii</w:t>
      </w:r>
      <w:r w:rsidRPr="006B0B10">
        <w:rPr>
          <w:rFonts w:ascii="Helvetica" w:eastAsia="Times New Roman" w:hAnsi="Helvetica" w:cs="Times New Roman"/>
          <w:color w:val="333333"/>
          <w:sz w:val="24"/>
          <w:szCs w:val="24"/>
          <w:lang w:eastAsia="ru-RU"/>
        </w:rPr>
        <w:t>) проглатывание произошло разрешенным путем.</w:t>
      </w:r>
    </w:p>
    <w:p w14:paraId="28AAF8C5" w14:textId="114D6B22" w:rsidR="0084474F" w:rsidRPr="0084474F" w:rsidRDefault="0084474F" w:rsidP="0084474F">
      <w:pPr>
        <w:pStyle w:val="a8"/>
        <w:numPr>
          <w:ilvl w:val="0"/>
          <w:numId w:val="9"/>
        </w:numPr>
        <w:rPr>
          <w:rFonts w:ascii="Helvetica" w:eastAsia="Times New Roman" w:hAnsi="Helvetica" w:cs="Times New Roman"/>
          <w:color w:val="333333"/>
          <w:sz w:val="24"/>
          <w:szCs w:val="24"/>
          <w:lang w:eastAsia="ru-RU"/>
        </w:rPr>
      </w:pPr>
      <w:r w:rsidRPr="0084474F">
        <w:rPr>
          <w:rFonts w:ascii="Helvetica" w:eastAsia="Times New Roman" w:hAnsi="Helvetica" w:cs="Times New Roman"/>
          <w:color w:val="333333"/>
          <w:sz w:val="24"/>
          <w:szCs w:val="24"/>
          <w:lang w:val="en-US" w:eastAsia="ru-RU"/>
        </w:rPr>
        <w:t>World</w:t>
      </w:r>
      <w:r w:rsidRPr="0084474F">
        <w:rPr>
          <w:rFonts w:ascii="Helvetica" w:eastAsia="Times New Roman" w:hAnsi="Helvetica" w:cs="Times New Roman"/>
          <w:color w:val="333333"/>
          <w:sz w:val="24"/>
          <w:szCs w:val="24"/>
          <w:lang w:eastAsia="ru-RU"/>
        </w:rPr>
        <w:t xml:space="preserve"> </w:t>
      </w:r>
      <w:r w:rsidRPr="0084474F">
        <w:rPr>
          <w:rFonts w:ascii="Helvetica" w:eastAsia="Times New Roman" w:hAnsi="Helvetica" w:cs="Times New Roman"/>
          <w:color w:val="333333"/>
          <w:sz w:val="24"/>
          <w:szCs w:val="24"/>
          <w:lang w:val="en-US" w:eastAsia="ru-RU"/>
        </w:rPr>
        <w:t>Rugby</w:t>
      </w:r>
      <w:r w:rsidRPr="0084474F">
        <w:rPr>
          <w:rFonts w:ascii="Helvetica" w:eastAsia="Times New Roman" w:hAnsi="Helvetica" w:cs="Times New Roman"/>
          <w:color w:val="333333"/>
          <w:sz w:val="24"/>
          <w:szCs w:val="24"/>
          <w:lang w:eastAsia="ru-RU"/>
        </w:rPr>
        <w:t xml:space="preserve"> или его уполномоченное лицо (которое может быть членом Антидопингового консультативного комитета или иным лицом) должно провести предварительную проверку в соответствии с Международным стандартом обработки результатов. Такая предварительная проверка, как правило, должна быть завершена в течение трех (3) дней. Лицо (лица), проводящее предварительную проверку, может проводить дальнейшие запросы или расследования, если сочтет нужным. Если в ходе проверки будет выявлено наличие применимого ТУЕ или отклонение от Международного стандарта тестирования и расследований и/или применимых положений Международного стандарта для лабораторий, или что прием внутрь произошел разрешенным путем, то весь тест будет считаться отрицательным, а Игрок и его Союз, НАДО и ВАДА будут проинформированы.</w:t>
      </w:r>
    </w:p>
    <w:p w14:paraId="2B81F566" w14:textId="03E7E9C5" w:rsidR="00CF44E4" w:rsidRPr="00415356" w:rsidRDefault="00CF44E4" w:rsidP="00415356">
      <w:pPr>
        <w:rPr>
          <w:rFonts w:ascii="Helvetica" w:eastAsia="Times New Roman" w:hAnsi="Helvetica" w:cs="Times New Roman"/>
          <w:color w:val="333333"/>
          <w:sz w:val="24"/>
          <w:szCs w:val="24"/>
          <w:lang w:eastAsia="ru-RU"/>
        </w:rPr>
      </w:pPr>
      <w:r w:rsidRPr="00415356">
        <w:rPr>
          <w:rFonts w:ascii="Helvetica" w:eastAsia="Times New Roman" w:hAnsi="Helvetica" w:cs="Times New Roman"/>
          <w:b/>
          <w:bCs/>
          <w:color w:val="333333"/>
          <w:sz w:val="24"/>
          <w:szCs w:val="24"/>
          <w:lang w:eastAsia="ru-RU"/>
        </w:rPr>
        <w:t>21.7.2.2</w:t>
      </w:r>
      <w:r w:rsidRPr="007D2A72">
        <w:rPr>
          <w:rFonts w:ascii="Helvetica" w:eastAsia="Times New Roman" w:hAnsi="Helvetica" w:cs="Times New Roman"/>
          <w:b/>
          <w:bCs/>
          <w:color w:val="333333"/>
          <w:sz w:val="24"/>
          <w:szCs w:val="24"/>
          <w:lang w:val="en-US" w:eastAsia="ru-RU"/>
        </w:rPr>
        <w:t>          </w:t>
      </w:r>
      <w:r w:rsidR="00415356" w:rsidRPr="00415356">
        <w:rPr>
          <w:rFonts w:ascii="Helvetica" w:eastAsia="Times New Roman" w:hAnsi="Helvetica" w:cs="Times New Roman"/>
          <w:color w:val="333333"/>
          <w:sz w:val="24"/>
          <w:szCs w:val="24"/>
          <w:lang w:eastAsia="ru-RU"/>
        </w:rPr>
        <w:t>Уведомление после предварительного рассмотрения о неблагоприятных результатах анализа</w:t>
      </w:r>
    </w:p>
    <w:p w14:paraId="41F81EE9" w14:textId="77777777" w:rsidR="00C86034" w:rsidRPr="00C86034" w:rsidRDefault="00C86034" w:rsidP="00C86034">
      <w:pPr>
        <w:rPr>
          <w:rFonts w:ascii="Helvetica" w:eastAsia="Times New Roman" w:hAnsi="Helvetica" w:cs="Times New Roman"/>
          <w:color w:val="333333"/>
          <w:sz w:val="24"/>
          <w:szCs w:val="24"/>
          <w:lang w:eastAsia="ru-RU"/>
        </w:rPr>
      </w:pPr>
      <w:r w:rsidRPr="00C86034">
        <w:rPr>
          <w:rFonts w:ascii="Helvetica" w:eastAsia="Times New Roman" w:hAnsi="Helvetica" w:cs="Times New Roman"/>
          <w:color w:val="333333"/>
          <w:sz w:val="24"/>
          <w:szCs w:val="24"/>
          <w:lang w:eastAsia="ru-RU"/>
        </w:rPr>
        <w:t xml:space="preserve">Если в результате предварительного анализа тест не был признан отрицательным, </w:t>
      </w:r>
      <w:r w:rsidRPr="00C86034">
        <w:rPr>
          <w:rFonts w:ascii="Helvetica" w:eastAsia="Times New Roman" w:hAnsi="Helvetica" w:cs="Times New Roman"/>
          <w:color w:val="333333"/>
          <w:sz w:val="24"/>
          <w:szCs w:val="24"/>
          <w:lang w:val="en-US" w:eastAsia="ru-RU"/>
        </w:rPr>
        <w:t>World</w:t>
      </w:r>
      <w:r w:rsidRPr="00C86034">
        <w:rPr>
          <w:rFonts w:ascii="Helvetica" w:eastAsia="Times New Roman" w:hAnsi="Helvetica" w:cs="Times New Roman"/>
          <w:color w:val="333333"/>
          <w:sz w:val="24"/>
          <w:szCs w:val="24"/>
          <w:lang w:eastAsia="ru-RU"/>
        </w:rPr>
        <w:t xml:space="preserve"> </w:t>
      </w:r>
      <w:r w:rsidRPr="00C86034">
        <w:rPr>
          <w:rFonts w:ascii="Helvetica" w:eastAsia="Times New Roman" w:hAnsi="Helvetica" w:cs="Times New Roman"/>
          <w:color w:val="333333"/>
          <w:sz w:val="24"/>
          <w:szCs w:val="24"/>
          <w:lang w:val="en-US" w:eastAsia="ru-RU"/>
        </w:rPr>
        <w:t>Rugby</w:t>
      </w:r>
      <w:r w:rsidRPr="00C86034">
        <w:rPr>
          <w:rFonts w:ascii="Helvetica" w:eastAsia="Times New Roman" w:hAnsi="Helvetica" w:cs="Times New Roman"/>
          <w:color w:val="333333"/>
          <w:sz w:val="24"/>
          <w:szCs w:val="24"/>
          <w:lang w:eastAsia="ru-RU"/>
        </w:rPr>
        <w:t xml:space="preserve"> незамедлительно уведомляет Игрока или другое лицо, а также одновременно Союз Игрока, НАДО и ВАДА в порядке, изложенном в Правиле 21.14.1, в соответствии с Международным стандартом обработки результатов. Если Игрок решит сдать пробу В на анализ (или </w:t>
      </w:r>
      <w:r w:rsidRPr="00C86034">
        <w:rPr>
          <w:rFonts w:ascii="Helvetica" w:eastAsia="Times New Roman" w:hAnsi="Helvetica" w:cs="Times New Roman"/>
          <w:color w:val="333333"/>
          <w:sz w:val="24"/>
          <w:szCs w:val="24"/>
          <w:lang w:val="en-US" w:eastAsia="ru-RU"/>
        </w:rPr>
        <w:t>World</w:t>
      </w:r>
      <w:r w:rsidRPr="00C86034">
        <w:rPr>
          <w:rFonts w:ascii="Helvetica" w:eastAsia="Times New Roman" w:hAnsi="Helvetica" w:cs="Times New Roman"/>
          <w:color w:val="333333"/>
          <w:sz w:val="24"/>
          <w:szCs w:val="24"/>
          <w:lang w:eastAsia="ru-RU"/>
        </w:rPr>
        <w:t xml:space="preserve"> </w:t>
      </w:r>
      <w:r w:rsidRPr="00C86034">
        <w:rPr>
          <w:rFonts w:ascii="Helvetica" w:eastAsia="Times New Roman" w:hAnsi="Helvetica" w:cs="Times New Roman"/>
          <w:color w:val="333333"/>
          <w:sz w:val="24"/>
          <w:szCs w:val="24"/>
          <w:lang w:val="en-US" w:eastAsia="ru-RU"/>
        </w:rPr>
        <w:t>Rugby</w:t>
      </w:r>
      <w:r w:rsidRPr="00C86034">
        <w:rPr>
          <w:rFonts w:ascii="Helvetica" w:eastAsia="Times New Roman" w:hAnsi="Helvetica" w:cs="Times New Roman"/>
          <w:color w:val="333333"/>
          <w:sz w:val="24"/>
          <w:szCs w:val="24"/>
          <w:lang w:eastAsia="ru-RU"/>
        </w:rPr>
        <w:t xml:space="preserve"> в любом случае сдаст ее на анализ) и анализ подтвердит результаты анализа пробы А, о результатах сообщается Игроку, Союзу Игрока, его НАДО и ВАДА в соответствии с Международным стандартом обработки результатов.</w:t>
      </w:r>
    </w:p>
    <w:p w14:paraId="05584324" w14:textId="3C009238" w:rsidR="00CF44E4" w:rsidRPr="00C86034" w:rsidRDefault="00CF44E4" w:rsidP="00C86034">
      <w:pPr>
        <w:rPr>
          <w:rFonts w:ascii="Helvetica" w:eastAsia="Times New Roman" w:hAnsi="Helvetica" w:cs="Times New Roman"/>
          <w:b/>
          <w:bCs/>
          <w:color w:val="333333"/>
          <w:sz w:val="24"/>
          <w:szCs w:val="24"/>
          <w:lang w:eastAsia="ru-RU"/>
        </w:rPr>
      </w:pPr>
      <w:r w:rsidRPr="00C86034">
        <w:rPr>
          <w:rFonts w:ascii="Helvetica" w:eastAsia="Times New Roman" w:hAnsi="Helvetica" w:cs="Times New Roman"/>
          <w:b/>
          <w:bCs/>
          <w:color w:val="333333"/>
          <w:sz w:val="24"/>
          <w:szCs w:val="24"/>
          <w:lang w:eastAsia="ru-RU"/>
        </w:rPr>
        <w:lastRenderedPageBreak/>
        <w:t>21.7.2.3</w:t>
      </w:r>
      <w:r w:rsidRPr="007D2A72">
        <w:rPr>
          <w:rFonts w:ascii="Helvetica" w:eastAsia="Times New Roman" w:hAnsi="Helvetica" w:cs="Times New Roman"/>
          <w:color w:val="333333"/>
          <w:sz w:val="24"/>
          <w:szCs w:val="24"/>
          <w:lang w:val="en-US" w:eastAsia="ru-RU"/>
        </w:rPr>
        <w:t>          </w:t>
      </w:r>
      <w:r w:rsidR="00C86034" w:rsidRPr="00C86034">
        <w:rPr>
          <w:rFonts w:ascii="Helvetica" w:eastAsia="Times New Roman" w:hAnsi="Helvetica" w:cs="Times New Roman"/>
          <w:b/>
          <w:bCs/>
          <w:color w:val="333333"/>
          <w:sz w:val="24"/>
          <w:szCs w:val="24"/>
          <w:lang w:eastAsia="ru-RU"/>
        </w:rPr>
        <w:t>Рассмотрение и уведомление в отношении других нарушений антидопинговых правил</w:t>
      </w:r>
    </w:p>
    <w:p w14:paraId="5E97951C" w14:textId="77777777" w:rsidR="00C86034" w:rsidRPr="00C86034" w:rsidRDefault="00C86034" w:rsidP="00C86034">
      <w:pPr>
        <w:rPr>
          <w:rFonts w:ascii="Helvetica" w:eastAsia="Times New Roman" w:hAnsi="Helvetica" w:cs="Times New Roman"/>
          <w:color w:val="333333"/>
          <w:sz w:val="24"/>
          <w:szCs w:val="24"/>
          <w:lang w:eastAsia="ru-RU"/>
        </w:rPr>
      </w:pPr>
      <w:r w:rsidRPr="00C86034">
        <w:rPr>
          <w:rFonts w:ascii="Helvetica" w:eastAsia="Times New Roman" w:hAnsi="Helvetica" w:cs="Times New Roman"/>
          <w:color w:val="333333"/>
          <w:sz w:val="24"/>
          <w:szCs w:val="24"/>
          <w:lang w:val="en-US" w:eastAsia="ru-RU"/>
        </w:rPr>
        <w:t>World</w:t>
      </w:r>
      <w:r w:rsidRPr="00C86034">
        <w:rPr>
          <w:rFonts w:ascii="Helvetica" w:eastAsia="Times New Roman" w:hAnsi="Helvetica" w:cs="Times New Roman"/>
          <w:color w:val="333333"/>
          <w:sz w:val="24"/>
          <w:szCs w:val="24"/>
          <w:lang w:eastAsia="ru-RU"/>
        </w:rPr>
        <w:t xml:space="preserve"> </w:t>
      </w:r>
      <w:r w:rsidRPr="00C86034">
        <w:rPr>
          <w:rFonts w:ascii="Helvetica" w:eastAsia="Times New Roman" w:hAnsi="Helvetica" w:cs="Times New Roman"/>
          <w:color w:val="333333"/>
          <w:sz w:val="24"/>
          <w:szCs w:val="24"/>
          <w:lang w:val="en-US" w:eastAsia="ru-RU"/>
        </w:rPr>
        <w:t>Rugby</w:t>
      </w:r>
      <w:r w:rsidRPr="00C86034">
        <w:rPr>
          <w:rFonts w:ascii="Helvetica" w:eastAsia="Times New Roman" w:hAnsi="Helvetica" w:cs="Times New Roman"/>
          <w:color w:val="333333"/>
          <w:sz w:val="24"/>
          <w:szCs w:val="24"/>
          <w:lang w:eastAsia="ru-RU"/>
        </w:rPr>
        <w:t xml:space="preserve"> проводит проверку и уведомление в отношении других потенциальных нарушений антидопинговых правил в соответствии с Международным стандартом обработки результатов.</w:t>
      </w:r>
    </w:p>
    <w:p w14:paraId="77DD79B4" w14:textId="425B046D" w:rsidR="00CF44E4" w:rsidRPr="00A37270" w:rsidRDefault="00CF44E4" w:rsidP="00C8603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 xml:space="preserve">21.7.3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C86034" w:rsidRPr="00A37270">
        <w:rPr>
          <w:rFonts w:ascii="Helvetica" w:eastAsia="Times New Roman" w:hAnsi="Helvetica" w:cs="Times New Roman"/>
          <w:b/>
          <w:bCs/>
          <w:color w:val="333333"/>
          <w:sz w:val="24"/>
          <w:szCs w:val="24"/>
          <w:lang w:eastAsia="ru-RU"/>
        </w:rPr>
        <w:t>Выявление предыдущих нарушений антидопинговых правил</w:t>
      </w:r>
    </w:p>
    <w:p w14:paraId="37C8AD78" w14:textId="77777777" w:rsidR="00544487" w:rsidRPr="00544487" w:rsidRDefault="00544487" w:rsidP="00544487">
      <w:pPr>
        <w:rPr>
          <w:rFonts w:ascii="Helvetica" w:eastAsia="Times New Roman" w:hAnsi="Helvetica" w:cs="Times New Roman"/>
          <w:color w:val="333333"/>
          <w:sz w:val="24"/>
          <w:szCs w:val="24"/>
          <w:lang w:eastAsia="ru-RU"/>
        </w:rPr>
      </w:pPr>
      <w:r w:rsidRPr="00544487">
        <w:rPr>
          <w:rFonts w:ascii="Helvetica" w:eastAsia="Times New Roman" w:hAnsi="Helvetica" w:cs="Times New Roman"/>
          <w:color w:val="333333"/>
          <w:sz w:val="24"/>
          <w:szCs w:val="24"/>
          <w:lang w:eastAsia="ru-RU"/>
        </w:rPr>
        <w:t xml:space="preserve">Прежде чем направить Игроку или другому лицу уведомление о возможном нарушении антидопинговых правил, как это предусмотрено выше, </w:t>
      </w:r>
      <w:r w:rsidRPr="00544487">
        <w:rPr>
          <w:rFonts w:ascii="Helvetica" w:eastAsia="Times New Roman" w:hAnsi="Helvetica" w:cs="Times New Roman"/>
          <w:color w:val="333333"/>
          <w:sz w:val="24"/>
          <w:szCs w:val="24"/>
          <w:lang w:val="en-US" w:eastAsia="ru-RU"/>
        </w:rPr>
        <w:t>World</w:t>
      </w:r>
      <w:r w:rsidRPr="00544487">
        <w:rPr>
          <w:rFonts w:ascii="Helvetica" w:eastAsia="Times New Roman" w:hAnsi="Helvetica" w:cs="Times New Roman"/>
          <w:color w:val="333333"/>
          <w:sz w:val="24"/>
          <w:szCs w:val="24"/>
          <w:lang w:eastAsia="ru-RU"/>
        </w:rPr>
        <w:t xml:space="preserve"> </w:t>
      </w:r>
      <w:r w:rsidRPr="00544487">
        <w:rPr>
          <w:rFonts w:ascii="Helvetica" w:eastAsia="Times New Roman" w:hAnsi="Helvetica" w:cs="Times New Roman"/>
          <w:color w:val="333333"/>
          <w:sz w:val="24"/>
          <w:szCs w:val="24"/>
          <w:lang w:val="en-US" w:eastAsia="ru-RU"/>
        </w:rPr>
        <w:t>Rugby</w:t>
      </w:r>
      <w:r w:rsidRPr="00544487">
        <w:rPr>
          <w:rFonts w:ascii="Helvetica" w:eastAsia="Times New Roman" w:hAnsi="Helvetica" w:cs="Times New Roman"/>
          <w:color w:val="333333"/>
          <w:sz w:val="24"/>
          <w:szCs w:val="24"/>
          <w:lang w:eastAsia="ru-RU"/>
        </w:rPr>
        <w:t xml:space="preserve"> обратится к АДАМС и свяжется с ВАДА и другими соответствующими антидопинговыми организациями, чтобы определить, существует ли какое-либо предыдущее нарушение антидопинговых правил.</w:t>
      </w:r>
    </w:p>
    <w:p w14:paraId="4EC3C45C" w14:textId="2854276F" w:rsidR="00CF44E4" w:rsidRPr="00185887" w:rsidRDefault="00CF44E4" w:rsidP="00544487">
      <w:pPr>
        <w:rPr>
          <w:rFonts w:ascii="Helvetica" w:eastAsia="Times New Roman" w:hAnsi="Helvetica" w:cs="Times New Roman"/>
          <w:b/>
          <w:bCs/>
          <w:color w:val="333333"/>
          <w:sz w:val="24"/>
          <w:szCs w:val="24"/>
          <w:lang w:eastAsia="ru-RU"/>
        </w:rPr>
      </w:pPr>
      <w:r w:rsidRPr="00185887">
        <w:rPr>
          <w:rFonts w:ascii="Helvetica" w:eastAsia="Times New Roman" w:hAnsi="Helvetica" w:cs="Times New Roman"/>
          <w:b/>
          <w:bCs/>
          <w:color w:val="333333"/>
          <w:sz w:val="24"/>
          <w:szCs w:val="24"/>
          <w:lang w:eastAsia="ru-RU"/>
        </w:rPr>
        <w:t>21.7.4</w:t>
      </w:r>
      <w:r w:rsidRPr="007D2A72">
        <w:rPr>
          <w:rFonts w:ascii="Helvetica" w:eastAsia="Times New Roman" w:hAnsi="Helvetica" w:cs="Times New Roman"/>
          <w:b/>
          <w:bCs/>
          <w:color w:val="333333"/>
          <w:sz w:val="24"/>
          <w:szCs w:val="24"/>
          <w:lang w:val="en-US" w:eastAsia="ru-RU"/>
        </w:rPr>
        <w:t>            </w:t>
      </w:r>
      <w:r w:rsidRPr="00185887">
        <w:rPr>
          <w:rFonts w:ascii="Helvetica" w:eastAsia="Times New Roman" w:hAnsi="Helvetica" w:cs="Times New Roman"/>
          <w:b/>
          <w:bCs/>
          <w:color w:val="333333"/>
          <w:sz w:val="24"/>
          <w:szCs w:val="24"/>
          <w:lang w:eastAsia="ru-RU"/>
        </w:rPr>
        <w:t xml:space="preserve"> </w:t>
      </w:r>
      <w:r w:rsidR="00544487" w:rsidRPr="00185887">
        <w:rPr>
          <w:rFonts w:ascii="Helvetica" w:eastAsia="Times New Roman" w:hAnsi="Helvetica" w:cs="Times New Roman"/>
          <w:b/>
          <w:bCs/>
          <w:color w:val="333333"/>
          <w:sz w:val="24"/>
          <w:szCs w:val="24"/>
          <w:lang w:eastAsia="ru-RU"/>
        </w:rPr>
        <w:t xml:space="preserve">Временные </w:t>
      </w:r>
      <w:r w:rsidR="00544487">
        <w:rPr>
          <w:rFonts w:ascii="Helvetica" w:eastAsia="Times New Roman" w:hAnsi="Helvetica" w:cs="Times New Roman"/>
          <w:b/>
          <w:bCs/>
          <w:color w:val="333333"/>
          <w:sz w:val="24"/>
          <w:szCs w:val="24"/>
          <w:lang w:eastAsia="ru-RU"/>
        </w:rPr>
        <w:t>отстранения</w:t>
      </w:r>
      <w:r w:rsidR="00544487" w:rsidRPr="00185887">
        <w:rPr>
          <w:rFonts w:ascii="Helvetica" w:eastAsia="Times New Roman" w:hAnsi="Helvetica" w:cs="Times New Roman"/>
          <w:b/>
          <w:bCs/>
          <w:color w:val="333333"/>
          <w:sz w:val="24"/>
          <w:szCs w:val="24"/>
          <w:lang w:eastAsia="ru-RU"/>
        </w:rPr>
        <w:t xml:space="preserve"> [33]</w:t>
      </w:r>
    </w:p>
    <w:p w14:paraId="4750E51F" w14:textId="5B8A976B" w:rsidR="00CF44E4" w:rsidRPr="00185887" w:rsidRDefault="00CF44E4" w:rsidP="00185887">
      <w:pPr>
        <w:rPr>
          <w:rFonts w:ascii="Helvetica" w:eastAsia="Times New Roman" w:hAnsi="Helvetica" w:cs="Times New Roman"/>
          <w:color w:val="333333"/>
          <w:sz w:val="24"/>
          <w:szCs w:val="24"/>
          <w:lang w:eastAsia="ru-RU"/>
        </w:rPr>
      </w:pPr>
      <w:r w:rsidRPr="00185887">
        <w:rPr>
          <w:rFonts w:ascii="Helvetica" w:eastAsia="Times New Roman" w:hAnsi="Helvetica" w:cs="Times New Roman"/>
          <w:b/>
          <w:bCs/>
          <w:color w:val="333333"/>
          <w:sz w:val="24"/>
          <w:szCs w:val="24"/>
          <w:lang w:eastAsia="ru-RU"/>
        </w:rPr>
        <w:t>21.7.4.1</w:t>
      </w:r>
      <w:r w:rsidRPr="007D2A72">
        <w:rPr>
          <w:rFonts w:ascii="Helvetica" w:eastAsia="Times New Roman" w:hAnsi="Helvetica" w:cs="Times New Roman"/>
          <w:b/>
          <w:bCs/>
          <w:color w:val="333333"/>
          <w:sz w:val="24"/>
          <w:szCs w:val="24"/>
          <w:lang w:val="en-US" w:eastAsia="ru-RU"/>
        </w:rPr>
        <w:t>          </w:t>
      </w:r>
      <w:r w:rsidR="00185887" w:rsidRPr="00185887">
        <w:rPr>
          <w:rFonts w:ascii="Helvetica" w:eastAsia="Times New Roman" w:hAnsi="Helvetica" w:cs="Times New Roman"/>
          <w:color w:val="333333"/>
          <w:sz w:val="24"/>
          <w:szCs w:val="24"/>
          <w:lang w:eastAsia="ru-RU"/>
        </w:rPr>
        <w:t>Временное приостановление после неблагоприятного аналитического заключения или неблагоприятного паспортного заключения является обязательным</w:t>
      </w:r>
    </w:p>
    <w:p w14:paraId="2D6058A3" w14:textId="77777777" w:rsidR="00B1162C" w:rsidRPr="00B1162C" w:rsidRDefault="00B1162C" w:rsidP="00B1162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1162C">
        <w:rPr>
          <w:rFonts w:ascii="Helvetica" w:eastAsia="Times New Roman" w:hAnsi="Helvetica" w:cs="Times New Roman"/>
          <w:color w:val="333333"/>
          <w:sz w:val="24"/>
          <w:szCs w:val="24"/>
          <w:lang w:eastAsia="ru-RU"/>
        </w:rPr>
        <w:t xml:space="preserve">Если </w:t>
      </w:r>
      <w:r w:rsidRPr="00B1162C">
        <w:rPr>
          <w:rFonts w:ascii="Helvetica" w:eastAsia="Times New Roman" w:hAnsi="Helvetica" w:cs="Times New Roman"/>
          <w:color w:val="333333"/>
          <w:sz w:val="24"/>
          <w:szCs w:val="24"/>
          <w:lang w:val="en-US" w:eastAsia="ru-RU"/>
        </w:rPr>
        <w:t>World</w:t>
      </w:r>
      <w:r w:rsidRPr="00B1162C">
        <w:rPr>
          <w:rFonts w:ascii="Helvetica" w:eastAsia="Times New Roman" w:hAnsi="Helvetica" w:cs="Times New Roman"/>
          <w:color w:val="333333"/>
          <w:sz w:val="24"/>
          <w:szCs w:val="24"/>
          <w:lang w:eastAsia="ru-RU"/>
        </w:rPr>
        <w:t xml:space="preserve"> </w:t>
      </w:r>
      <w:r w:rsidRPr="00B1162C">
        <w:rPr>
          <w:rFonts w:ascii="Helvetica" w:eastAsia="Times New Roman" w:hAnsi="Helvetica" w:cs="Times New Roman"/>
          <w:color w:val="333333"/>
          <w:sz w:val="24"/>
          <w:szCs w:val="24"/>
          <w:lang w:val="en-US" w:eastAsia="ru-RU"/>
        </w:rPr>
        <w:t>Rugby</w:t>
      </w:r>
      <w:r w:rsidRPr="00B1162C">
        <w:rPr>
          <w:rFonts w:ascii="Helvetica" w:eastAsia="Times New Roman" w:hAnsi="Helvetica" w:cs="Times New Roman"/>
          <w:color w:val="333333"/>
          <w:sz w:val="24"/>
          <w:szCs w:val="24"/>
          <w:lang w:eastAsia="ru-RU"/>
        </w:rPr>
        <w:t xml:space="preserve"> (включая, во избежание сомнений, любую делегированную третью сторону) получает неблагоприятный результат анализа или неблагоприятный результат анализа пробы по паспорту (после завершения процесса рассмотрения неблагоприятного результата анализа по паспорту) на запрещенное вещество или запрещенный метод или иным образом считает или становится известно, что могло быть совершено нарушение антидопинговых правил, независимо от того, связано ли оно со сдачей пробы, и при условии соблюдения Правила 21. 7.4.3, она должна наложить временное отстранение на Игрока или другое лицо незамедлительно после или после рассмотрения и уведомления, требуемого Правилом 21.7.2.  </w:t>
      </w:r>
    </w:p>
    <w:p w14:paraId="64353071" w14:textId="77777777" w:rsidR="00B1162C" w:rsidRPr="00B1162C" w:rsidRDefault="00B1162C" w:rsidP="00B1162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1162C">
        <w:rPr>
          <w:rFonts w:ascii="Helvetica" w:eastAsia="Times New Roman" w:hAnsi="Helvetica" w:cs="Times New Roman"/>
          <w:color w:val="333333"/>
          <w:sz w:val="24"/>
          <w:szCs w:val="24"/>
          <w:lang w:eastAsia="ru-RU"/>
        </w:rPr>
        <w:t>Временное отстранение может быть отменено, если: (</w:t>
      </w:r>
      <w:proofErr w:type="spellStart"/>
      <w:r w:rsidRPr="00B1162C">
        <w:rPr>
          <w:rFonts w:ascii="Helvetica" w:eastAsia="Times New Roman" w:hAnsi="Helvetica" w:cs="Times New Roman"/>
          <w:color w:val="333333"/>
          <w:sz w:val="24"/>
          <w:szCs w:val="24"/>
          <w:lang w:val="en-US" w:eastAsia="ru-RU"/>
        </w:rPr>
        <w:t>i</w:t>
      </w:r>
      <w:proofErr w:type="spellEnd"/>
      <w:r w:rsidRPr="00B1162C">
        <w:rPr>
          <w:rFonts w:ascii="Helvetica" w:eastAsia="Times New Roman" w:hAnsi="Helvetica" w:cs="Times New Roman"/>
          <w:color w:val="333333"/>
          <w:sz w:val="24"/>
          <w:szCs w:val="24"/>
          <w:lang w:eastAsia="ru-RU"/>
        </w:rPr>
        <w:t>) Игрок или другое лицо докажет Судебному комитету, что нарушение, скорее всего, было связано с зараженным продуктом, или (</w:t>
      </w:r>
      <w:r w:rsidRPr="00B1162C">
        <w:rPr>
          <w:rFonts w:ascii="Helvetica" w:eastAsia="Times New Roman" w:hAnsi="Helvetica" w:cs="Times New Roman"/>
          <w:color w:val="333333"/>
          <w:sz w:val="24"/>
          <w:szCs w:val="24"/>
          <w:lang w:val="en-US" w:eastAsia="ru-RU"/>
        </w:rPr>
        <w:t>ii</w:t>
      </w:r>
      <w:r w:rsidRPr="00B1162C">
        <w:rPr>
          <w:rFonts w:ascii="Helvetica" w:eastAsia="Times New Roman" w:hAnsi="Helvetica" w:cs="Times New Roman"/>
          <w:color w:val="333333"/>
          <w:sz w:val="24"/>
          <w:szCs w:val="24"/>
          <w:lang w:eastAsia="ru-RU"/>
        </w:rPr>
        <w:t>) нарушение связано со злоупотреблением субстанцией, и Игрок докажет право на сокращенный срок дисквалификации в соответствии с Правилом 21.10.2.4.1.</w:t>
      </w:r>
    </w:p>
    <w:p w14:paraId="24FFBC30" w14:textId="642EDE1D" w:rsidR="00B1162C" w:rsidRPr="00B1162C" w:rsidRDefault="00B1162C" w:rsidP="00B1162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1162C">
        <w:rPr>
          <w:rFonts w:ascii="Helvetica" w:eastAsia="Times New Roman" w:hAnsi="Helvetica" w:cs="Times New Roman"/>
          <w:color w:val="333333"/>
          <w:sz w:val="24"/>
          <w:szCs w:val="24"/>
          <w:lang w:eastAsia="ru-RU"/>
        </w:rPr>
        <w:t xml:space="preserve">Решение Судейского комитета не отменять временное отстранение на основании утверждения Игрока о </w:t>
      </w:r>
      <w:r w:rsidR="00F90AD6" w:rsidRPr="00F90AD6">
        <w:rPr>
          <w:rFonts w:ascii="Helvetica" w:eastAsia="Times New Roman" w:hAnsi="Helvetica" w:cs="Times New Roman"/>
          <w:color w:val="333333"/>
          <w:sz w:val="24"/>
          <w:szCs w:val="24"/>
          <w:lang w:eastAsia="ru-RU"/>
        </w:rPr>
        <w:t>наличии в составе продукта, содержащего примеси</w:t>
      </w:r>
      <w:r w:rsidR="00F90AD6">
        <w:rPr>
          <w:rFonts w:ascii="Helvetica" w:eastAsia="Times New Roman" w:hAnsi="Helvetica" w:cs="Times New Roman"/>
          <w:color w:val="333333"/>
          <w:sz w:val="24"/>
          <w:szCs w:val="24"/>
          <w:lang w:eastAsia="ru-RU"/>
        </w:rPr>
        <w:t xml:space="preserve">, </w:t>
      </w:r>
      <w:r w:rsidRPr="00B1162C">
        <w:rPr>
          <w:rFonts w:ascii="Helvetica" w:eastAsia="Times New Roman" w:hAnsi="Helvetica" w:cs="Times New Roman"/>
          <w:color w:val="333333"/>
          <w:sz w:val="24"/>
          <w:szCs w:val="24"/>
          <w:lang w:eastAsia="ru-RU"/>
        </w:rPr>
        <w:t>не подлежит обжалованию.</w:t>
      </w:r>
    </w:p>
    <w:p w14:paraId="74FEA559" w14:textId="77777777" w:rsidR="00B8094C" w:rsidRPr="00B8094C" w:rsidRDefault="00CF44E4" w:rsidP="00B8094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8094C">
        <w:rPr>
          <w:rFonts w:ascii="Helvetica" w:eastAsia="Times New Roman" w:hAnsi="Helvetica" w:cs="Times New Roman"/>
          <w:b/>
          <w:bCs/>
          <w:color w:val="333333"/>
          <w:sz w:val="24"/>
          <w:szCs w:val="24"/>
          <w:lang w:eastAsia="ru-RU"/>
        </w:rPr>
        <w:t>21.7.4.2</w:t>
      </w:r>
      <w:r w:rsidRPr="007D2A72">
        <w:rPr>
          <w:rFonts w:ascii="Helvetica" w:eastAsia="Times New Roman" w:hAnsi="Helvetica" w:cs="Times New Roman"/>
          <w:b/>
          <w:bCs/>
          <w:color w:val="333333"/>
          <w:sz w:val="24"/>
          <w:szCs w:val="24"/>
          <w:lang w:val="en-US" w:eastAsia="ru-RU"/>
        </w:rPr>
        <w:t>          </w:t>
      </w:r>
      <w:r w:rsidR="00B8094C" w:rsidRPr="00B8094C">
        <w:rPr>
          <w:rFonts w:ascii="Helvetica" w:eastAsia="Times New Roman" w:hAnsi="Helvetica" w:cs="Times New Roman"/>
          <w:color w:val="333333"/>
          <w:sz w:val="24"/>
          <w:szCs w:val="24"/>
          <w:lang w:eastAsia="ru-RU"/>
        </w:rPr>
        <w:t>Временное отстранение и процедуры во время расследования</w:t>
      </w:r>
    </w:p>
    <w:p w14:paraId="681A4C54" w14:textId="77777777" w:rsidR="00B8094C" w:rsidRPr="00B8094C" w:rsidRDefault="00B8094C" w:rsidP="00B8094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8094C">
        <w:rPr>
          <w:rFonts w:ascii="Helvetica" w:eastAsia="Times New Roman" w:hAnsi="Helvetica" w:cs="Times New Roman"/>
          <w:color w:val="333333"/>
          <w:sz w:val="24"/>
          <w:szCs w:val="24"/>
          <w:lang w:val="en-US" w:eastAsia="ru-RU"/>
        </w:rPr>
        <w:t>World</w:t>
      </w:r>
      <w:r w:rsidRPr="00B8094C">
        <w:rPr>
          <w:rFonts w:ascii="Helvetica" w:eastAsia="Times New Roman" w:hAnsi="Helvetica" w:cs="Times New Roman"/>
          <w:color w:val="333333"/>
          <w:sz w:val="24"/>
          <w:szCs w:val="24"/>
          <w:lang w:eastAsia="ru-RU"/>
        </w:rPr>
        <w:t xml:space="preserve"> </w:t>
      </w:r>
      <w:r w:rsidRPr="00B8094C">
        <w:rPr>
          <w:rFonts w:ascii="Helvetica" w:eastAsia="Times New Roman" w:hAnsi="Helvetica" w:cs="Times New Roman"/>
          <w:color w:val="333333"/>
          <w:sz w:val="24"/>
          <w:szCs w:val="24"/>
          <w:lang w:val="en-US" w:eastAsia="ru-RU"/>
        </w:rPr>
        <w:t>Rugby</w:t>
      </w:r>
      <w:r w:rsidRPr="00B8094C">
        <w:rPr>
          <w:rFonts w:ascii="Helvetica" w:eastAsia="Times New Roman" w:hAnsi="Helvetica" w:cs="Times New Roman"/>
          <w:color w:val="333333"/>
          <w:sz w:val="24"/>
          <w:szCs w:val="24"/>
          <w:lang w:eastAsia="ru-RU"/>
        </w:rPr>
        <w:t xml:space="preserve"> или уполномоченное им лицо может проводить расследования деятельности любого игрока, другого лица, союза, ассоциации, органа по регби или клуба, которые, по разумным основаниям, могут совершить нарушение антидопинговых правил. Любой такой Игрок, другое лицо, Союз, Ассоциация, орган по регби или клуб должны сотрудничать с любым таким расследованием </w:t>
      </w:r>
      <w:r w:rsidRPr="00B8094C">
        <w:rPr>
          <w:rFonts w:ascii="Helvetica" w:eastAsia="Times New Roman" w:hAnsi="Helvetica" w:cs="Times New Roman"/>
          <w:color w:val="333333"/>
          <w:sz w:val="24"/>
          <w:szCs w:val="24"/>
          <w:lang w:val="en-US" w:eastAsia="ru-RU"/>
        </w:rPr>
        <w:t>World</w:t>
      </w:r>
      <w:r w:rsidRPr="00B8094C">
        <w:rPr>
          <w:rFonts w:ascii="Helvetica" w:eastAsia="Times New Roman" w:hAnsi="Helvetica" w:cs="Times New Roman"/>
          <w:color w:val="333333"/>
          <w:sz w:val="24"/>
          <w:szCs w:val="24"/>
          <w:lang w:eastAsia="ru-RU"/>
        </w:rPr>
        <w:t xml:space="preserve"> </w:t>
      </w:r>
      <w:r w:rsidRPr="00B8094C">
        <w:rPr>
          <w:rFonts w:ascii="Helvetica" w:eastAsia="Times New Roman" w:hAnsi="Helvetica" w:cs="Times New Roman"/>
          <w:color w:val="333333"/>
          <w:sz w:val="24"/>
          <w:szCs w:val="24"/>
          <w:lang w:val="en-US" w:eastAsia="ru-RU"/>
        </w:rPr>
        <w:t>Rugby</w:t>
      </w:r>
      <w:r w:rsidRPr="00B8094C">
        <w:rPr>
          <w:rFonts w:ascii="Helvetica" w:eastAsia="Times New Roman" w:hAnsi="Helvetica" w:cs="Times New Roman"/>
          <w:color w:val="333333"/>
          <w:sz w:val="24"/>
          <w:szCs w:val="24"/>
          <w:lang w:eastAsia="ru-RU"/>
        </w:rPr>
        <w:t xml:space="preserve">.  Игрок, другое лицо, союз, ассоциация, орган по регби или клуб, в отношении которого </w:t>
      </w:r>
      <w:r w:rsidRPr="00B8094C">
        <w:rPr>
          <w:rFonts w:ascii="Helvetica" w:eastAsia="Times New Roman" w:hAnsi="Helvetica" w:cs="Times New Roman"/>
          <w:color w:val="333333"/>
          <w:sz w:val="24"/>
          <w:szCs w:val="24"/>
          <w:lang w:val="en-US" w:eastAsia="ru-RU"/>
        </w:rPr>
        <w:t>World</w:t>
      </w:r>
      <w:r w:rsidRPr="00B8094C">
        <w:rPr>
          <w:rFonts w:ascii="Helvetica" w:eastAsia="Times New Roman" w:hAnsi="Helvetica" w:cs="Times New Roman"/>
          <w:color w:val="333333"/>
          <w:sz w:val="24"/>
          <w:szCs w:val="24"/>
          <w:lang w:eastAsia="ru-RU"/>
        </w:rPr>
        <w:t xml:space="preserve"> </w:t>
      </w:r>
      <w:r w:rsidRPr="00B8094C">
        <w:rPr>
          <w:rFonts w:ascii="Helvetica" w:eastAsia="Times New Roman" w:hAnsi="Helvetica" w:cs="Times New Roman"/>
          <w:color w:val="333333"/>
          <w:sz w:val="24"/>
          <w:szCs w:val="24"/>
          <w:lang w:val="en-US" w:eastAsia="ru-RU"/>
        </w:rPr>
        <w:t>Rugby</w:t>
      </w:r>
      <w:r w:rsidRPr="00B8094C">
        <w:rPr>
          <w:rFonts w:ascii="Helvetica" w:eastAsia="Times New Roman" w:hAnsi="Helvetica" w:cs="Times New Roman"/>
          <w:color w:val="333333"/>
          <w:sz w:val="24"/>
          <w:szCs w:val="24"/>
          <w:lang w:eastAsia="ru-RU"/>
        </w:rPr>
        <w:t xml:space="preserve">, союз или организатор турнира проводят расследование в связи с предполагаемым нарушением антидопинговых правил, может быть временно отстранен соответствующим органом, проводящим </w:t>
      </w:r>
      <w:r w:rsidRPr="00B8094C">
        <w:rPr>
          <w:rFonts w:ascii="Helvetica" w:eastAsia="Times New Roman" w:hAnsi="Helvetica" w:cs="Times New Roman"/>
          <w:color w:val="333333"/>
          <w:sz w:val="24"/>
          <w:szCs w:val="24"/>
          <w:lang w:eastAsia="ru-RU"/>
        </w:rPr>
        <w:lastRenderedPageBreak/>
        <w:t>расследование, и ему не разрешается участвовать в любом виде игры в ожидании результатов такого расследования и разрешения дела.</w:t>
      </w:r>
    </w:p>
    <w:p w14:paraId="171B3551" w14:textId="2A2A3BF3" w:rsidR="00B8094C" w:rsidRPr="00B8094C" w:rsidRDefault="00B8094C" w:rsidP="00B8094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8094C">
        <w:rPr>
          <w:rFonts w:ascii="Helvetica" w:eastAsia="Times New Roman" w:hAnsi="Helvetica" w:cs="Times New Roman"/>
          <w:color w:val="333333"/>
          <w:sz w:val="24"/>
          <w:szCs w:val="24"/>
          <w:lang w:eastAsia="ru-RU"/>
        </w:rPr>
        <w:t xml:space="preserve">Не ограничивая действие данного Правила 21.7.4, исключительно в обстоятельствах, когда </w:t>
      </w:r>
      <w:r w:rsidRPr="00B8094C">
        <w:rPr>
          <w:rFonts w:ascii="Helvetica" w:eastAsia="Times New Roman" w:hAnsi="Helvetica" w:cs="Times New Roman"/>
          <w:color w:val="333333"/>
          <w:sz w:val="24"/>
          <w:szCs w:val="24"/>
          <w:lang w:val="en-US" w:eastAsia="ru-RU"/>
        </w:rPr>
        <w:t>World</w:t>
      </w:r>
      <w:r w:rsidRPr="00B8094C">
        <w:rPr>
          <w:rFonts w:ascii="Helvetica" w:eastAsia="Times New Roman" w:hAnsi="Helvetica" w:cs="Times New Roman"/>
          <w:color w:val="333333"/>
          <w:sz w:val="24"/>
          <w:szCs w:val="24"/>
          <w:lang w:eastAsia="ru-RU"/>
        </w:rPr>
        <w:t xml:space="preserve"> </w:t>
      </w:r>
      <w:r w:rsidRPr="00B8094C">
        <w:rPr>
          <w:rFonts w:ascii="Helvetica" w:eastAsia="Times New Roman" w:hAnsi="Helvetica" w:cs="Times New Roman"/>
          <w:color w:val="333333"/>
          <w:sz w:val="24"/>
          <w:szCs w:val="24"/>
          <w:lang w:val="en-US" w:eastAsia="ru-RU"/>
        </w:rPr>
        <w:t>Rugby</w:t>
      </w:r>
      <w:r w:rsidRPr="00B8094C">
        <w:rPr>
          <w:rFonts w:ascii="Helvetica" w:eastAsia="Times New Roman" w:hAnsi="Helvetica" w:cs="Times New Roman"/>
          <w:color w:val="333333"/>
          <w:sz w:val="24"/>
          <w:szCs w:val="24"/>
          <w:lang w:eastAsia="ru-RU"/>
        </w:rPr>
        <w:t xml:space="preserve"> или уполномоченное им лицо считает, что требуется дальнейшее расследование для определения возможного нарушения антидопинговых правил, применяются следующие процедуры, с учетом таких изменений и дополнительных процедур, которые </w:t>
      </w:r>
      <w:r w:rsidRPr="00B8094C">
        <w:rPr>
          <w:rFonts w:ascii="Helvetica" w:eastAsia="Times New Roman" w:hAnsi="Helvetica" w:cs="Times New Roman"/>
          <w:color w:val="333333"/>
          <w:sz w:val="24"/>
          <w:szCs w:val="24"/>
          <w:lang w:val="en-US" w:eastAsia="ru-RU"/>
        </w:rPr>
        <w:t>World</w:t>
      </w:r>
      <w:r w:rsidRPr="00B8094C">
        <w:rPr>
          <w:rFonts w:ascii="Helvetica" w:eastAsia="Times New Roman" w:hAnsi="Helvetica" w:cs="Times New Roman"/>
          <w:color w:val="333333"/>
          <w:sz w:val="24"/>
          <w:szCs w:val="24"/>
          <w:lang w:eastAsia="ru-RU"/>
        </w:rPr>
        <w:t xml:space="preserve"> </w:t>
      </w:r>
      <w:r w:rsidRPr="00B8094C">
        <w:rPr>
          <w:rFonts w:ascii="Helvetica" w:eastAsia="Times New Roman" w:hAnsi="Helvetica" w:cs="Times New Roman"/>
          <w:color w:val="333333"/>
          <w:sz w:val="24"/>
          <w:szCs w:val="24"/>
          <w:lang w:val="en-US" w:eastAsia="ru-RU"/>
        </w:rPr>
        <w:t>Rugby</w:t>
      </w:r>
      <w:r w:rsidRPr="00B8094C">
        <w:rPr>
          <w:rFonts w:ascii="Helvetica" w:eastAsia="Times New Roman" w:hAnsi="Helvetica" w:cs="Times New Roman"/>
          <w:color w:val="333333"/>
          <w:sz w:val="24"/>
          <w:szCs w:val="24"/>
          <w:lang w:eastAsia="ru-RU"/>
        </w:rPr>
        <w:t xml:space="preserve"> может счесть необходимыми с учетом фактов и обстоятельств конкретного дела и других соответствующих обстоятельств:</w:t>
      </w:r>
    </w:p>
    <w:p w14:paraId="705AB3FA" w14:textId="77777777" w:rsidR="003813E9" w:rsidRPr="003813E9" w:rsidRDefault="003813E9" w:rsidP="00381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813E9">
        <w:rPr>
          <w:rFonts w:ascii="Helvetica" w:eastAsia="Times New Roman" w:hAnsi="Helvetica" w:cs="Times New Roman"/>
          <w:color w:val="333333"/>
          <w:sz w:val="24"/>
          <w:szCs w:val="24"/>
          <w:lang w:eastAsia="ru-RU"/>
        </w:rPr>
        <w:t>(</w:t>
      </w:r>
      <w:r w:rsidRPr="003813E9">
        <w:rPr>
          <w:rFonts w:ascii="Helvetica" w:eastAsia="Times New Roman" w:hAnsi="Helvetica" w:cs="Times New Roman"/>
          <w:color w:val="333333"/>
          <w:sz w:val="24"/>
          <w:szCs w:val="24"/>
          <w:lang w:val="en-US" w:eastAsia="ru-RU"/>
        </w:rPr>
        <w:t>a</w:t>
      </w:r>
      <w:r w:rsidRPr="003813E9">
        <w:rPr>
          <w:rFonts w:ascii="Helvetica" w:eastAsia="Times New Roman" w:hAnsi="Helvetica" w:cs="Times New Roman"/>
          <w:color w:val="333333"/>
          <w:sz w:val="24"/>
          <w:szCs w:val="24"/>
          <w:lang w:eastAsia="ru-RU"/>
        </w:rPr>
        <w:t xml:space="preserve">) Любое расследование должно быть проведено как можно скорее после того, как </w:t>
      </w:r>
      <w:r w:rsidRPr="003813E9">
        <w:rPr>
          <w:rFonts w:ascii="Helvetica" w:eastAsia="Times New Roman" w:hAnsi="Helvetica" w:cs="Times New Roman"/>
          <w:color w:val="333333"/>
          <w:sz w:val="24"/>
          <w:szCs w:val="24"/>
          <w:lang w:val="en-US" w:eastAsia="ru-RU"/>
        </w:rPr>
        <w:t>World</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Rugby</w:t>
      </w:r>
      <w:r w:rsidRPr="003813E9">
        <w:rPr>
          <w:rFonts w:ascii="Helvetica" w:eastAsia="Times New Roman" w:hAnsi="Helvetica" w:cs="Times New Roman"/>
          <w:color w:val="333333"/>
          <w:sz w:val="24"/>
          <w:szCs w:val="24"/>
          <w:lang w:eastAsia="ru-RU"/>
        </w:rPr>
        <w:t xml:space="preserve"> стало известно о предполагаемом нарушении антидопингового правила;</w:t>
      </w:r>
    </w:p>
    <w:p w14:paraId="62B78105" w14:textId="77777777" w:rsidR="003813E9" w:rsidRPr="003813E9" w:rsidRDefault="003813E9" w:rsidP="00381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813E9">
        <w:rPr>
          <w:rFonts w:ascii="Helvetica" w:eastAsia="Times New Roman" w:hAnsi="Helvetica" w:cs="Times New Roman"/>
          <w:color w:val="333333"/>
          <w:sz w:val="24"/>
          <w:szCs w:val="24"/>
          <w:lang w:eastAsia="ru-RU"/>
        </w:rPr>
        <w:t>(</w:t>
      </w:r>
      <w:r w:rsidRPr="003813E9">
        <w:rPr>
          <w:rFonts w:ascii="Helvetica" w:eastAsia="Times New Roman" w:hAnsi="Helvetica" w:cs="Times New Roman"/>
          <w:color w:val="333333"/>
          <w:sz w:val="24"/>
          <w:szCs w:val="24"/>
          <w:lang w:val="en-US" w:eastAsia="ru-RU"/>
        </w:rPr>
        <w:t>b</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World</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Rugby</w:t>
      </w:r>
      <w:r w:rsidRPr="003813E9">
        <w:rPr>
          <w:rFonts w:ascii="Helvetica" w:eastAsia="Times New Roman" w:hAnsi="Helvetica" w:cs="Times New Roman"/>
          <w:color w:val="333333"/>
          <w:sz w:val="24"/>
          <w:szCs w:val="24"/>
          <w:lang w:eastAsia="ru-RU"/>
        </w:rPr>
        <w:t xml:space="preserve"> или его уполномоченное лицо может запросить предоставление дополнительной информации, а также может обратиться за помощью и консультацией экспертов и/или специалистов, включая (без ограничений) юридическую консультацию, если сочтет нужным, в форме свидетельских показаний или иным образом:</w:t>
      </w:r>
    </w:p>
    <w:p w14:paraId="34DD78C1" w14:textId="77777777" w:rsidR="003813E9" w:rsidRPr="003813E9" w:rsidRDefault="003813E9" w:rsidP="00381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813E9">
        <w:rPr>
          <w:rFonts w:ascii="Helvetica" w:eastAsia="Times New Roman" w:hAnsi="Helvetica" w:cs="Times New Roman"/>
          <w:color w:val="333333"/>
          <w:sz w:val="24"/>
          <w:szCs w:val="24"/>
          <w:lang w:eastAsia="ru-RU"/>
        </w:rPr>
        <w:t>(</w:t>
      </w:r>
      <w:r w:rsidRPr="003813E9">
        <w:rPr>
          <w:rFonts w:ascii="Helvetica" w:eastAsia="Times New Roman" w:hAnsi="Helvetica" w:cs="Times New Roman"/>
          <w:color w:val="333333"/>
          <w:sz w:val="24"/>
          <w:szCs w:val="24"/>
          <w:lang w:val="en-US" w:eastAsia="ru-RU"/>
        </w:rPr>
        <w:t>c</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World</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Rugby</w:t>
      </w:r>
      <w:r w:rsidRPr="003813E9">
        <w:rPr>
          <w:rFonts w:ascii="Helvetica" w:eastAsia="Times New Roman" w:hAnsi="Helvetica" w:cs="Times New Roman"/>
          <w:color w:val="333333"/>
          <w:sz w:val="24"/>
          <w:szCs w:val="24"/>
          <w:lang w:eastAsia="ru-RU"/>
        </w:rPr>
        <w:t xml:space="preserve"> или уполномоченное им лицо должно определить, считает ли оно, что могло быть совершено нарушение антидопинговых правил;</w:t>
      </w:r>
    </w:p>
    <w:p w14:paraId="2F6E5915" w14:textId="77777777" w:rsidR="003813E9" w:rsidRPr="003813E9" w:rsidRDefault="003813E9" w:rsidP="00381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813E9">
        <w:rPr>
          <w:rFonts w:ascii="Helvetica" w:eastAsia="Times New Roman" w:hAnsi="Helvetica" w:cs="Times New Roman"/>
          <w:color w:val="333333"/>
          <w:sz w:val="24"/>
          <w:szCs w:val="24"/>
          <w:lang w:eastAsia="ru-RU"/>
        </w:rPr>
        <w:t>(</w:t>
      </w:r>
      <w:r w:rsidRPr="003813E9">
        <w:rPr>
          <w:rFonts w:ascii="Helvetica" w:eastAsia="Times New Roman" w:hAnsi="Helvetica" w:cs="Times New Roman"/>
          <w:color w:val="333333"/>
          <w:sz w:val="24"/>
          <w:szCs w:val="24"/>
          <w:lang w:val="en-US" w:eastAsia="ru-RU"/>
        </w:rPr>
        <w:t>d</w:t>
      </w:r>
      <w:r w:rsidRPr="003813E9">
        <w:rPr>
          <w:rFonts w:ascii="Helvetica" w:eastAsia="Times New Roman" w:hAnsi="Helvetica" w:cs="Times New Roman"/>
          <w:color w:val="333333"/>
          <w:sz w:val="24"/>
          <w:szCs w:val="24"/>
          <w:lang w:eastAsia="ru-RU"/>
        </w:rPr>
        <w:t>) Если будет решено, что нет оснований для вывода о возможном нарушении антидопинговых правил, дальнейшие действия предприниматься не будут, и любое временное отстранение будет автоматически снято;</w:t>
      </w:r>
    </w:p>
    <w:p w14:paraId="6C04928E" w14:textId="2800CB89" w:rsidR="003813E9" w:rsidRPr="003813E9" w:rsidRDefault="003813E9" w:rsidP="00381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813E9">
        <w:rPr>
          <w:rFonts w:ascii="Helvetica" w:eastAsia="Times New Roman" w:hAnsi="Helvetica" w:cs="Times New Roman"/>
          <w:color w:val="333333"/>
          <w:sz w:val="24"/>
          <w:szCs w:val="24"/>
          <w:lang w:eastAsia="ru-RU"/>
        </w:rPr>
        <w:t>(</w:t>
      </w:r>
      <w:r w:rsidRPr="003813E9">
        <w:rPr>
          <w:rFonts w:ascii="Helvetica" w:eastAsia="Times New Roman" w:hAnsi="Helvetica" w:cs="Times New Roman"/>
          <w:color w:val="333333"/>
          <w:sz w:val="24"/>
          <w:szCs w:val="24"/>
          <w:lang w:val="en-US" w:eastAsia="ru-RU"/>
        </w:rPr>
        <w:t>e</w:t>
      </w:r>
      <w:r w:rsidRPr="003813E9">
        <w:rPr>
          <w:rFonts w:ascii="Helvetica" w:eastAsia="Times New Roman" w:hAnsi="Helvetica" w:cs="Times New Roman"/>
          <w:color w:val="333333"/>
          <w:sz w:val="24"/>
          <w:szCs w:val="24"/>
          <w:lang w:eastAsia="ru-RU"/>
        </w:rPr>
        <w:t xml:space="preserve">) Как только будет установлено, что нарушение антидопинговых правил могло быть совершено, </w:t>
      </w:r>
      <w:r w:rsidRPr="003813E9">
        <w:rPr>
          <w:rFonts w:ascii="Helvetica" w:eastAsia="Times New Roman" w:hAnsi="Helvetica" w:cs="Times New Roman"/>
          <w:color w:val="333333"/>
          <w:sz w:val="24"/>
          <w:szCs w:val="24"/>
          <w:lang w:val="en-US" w:eastAsia="ru-RU"/>
        </w:rPr>
        <w:t>World</w:t>
      </w:r>
      <w:r w:rsidRPr="003813E9">
        <w:rPr>
          <w:rFonts w:ascii="Helvetica" w:eastAsia="Times New Roman" w:hAnsi="Helvetica" w:cs="Times New Roman"/>
          <w:color w:val="333333"/>
          <w:sz w:val="24"/>
          <w:szCs w:val="24"/>
          <w:lang w:eastAsia="ru-RU"/>
        </w:rPr>
        <w:t xml:space="preserve"> </w:t>
      </w:r>
      <w:r w:rsidRPr="003813E9">
        <w:rPr>
          <w:rFonts w:ascii="Helvetica" w:eastAsia="Times New Roman" w:hAnsi="Helvetica" w:cs="Times New Roman"/>
          <w:color w:val="333333"/>
          <w:sz w:val="24"/>
          <w:szCs w:val="24"/>
          <w:lang w:val="en-US" w:eastAsia="ru-RU"/>
        </w:rPr>
        <w:t>Rugby</w:t>
      </w:r>
      <w:r w:rsidRPr="003813E9">
        <w:rPr>
          <w:rFonts w:ascii="Helvetica" w:eastAsia="Times New Roman" w:hAnsi="Helvetica" w:cs="Times New Roman"/>
          <w:color w:val="333333"/>
          <w:sz w:val="24"/>
          <w:szCs w:val="24"/>
          <w:lang w:eastAsia="ru-RU"/>
        </w:rPr>
        <w:t xml:space="preserve"> или уполномоченное им лицо уведомит соответствующую сторону. Соответствующая сторона должна быть временно отстранена, если она еще не была отстранена, до разрешения дела. Кроме того, соответствующая сторона должна быть уведомлена о том, что дело будет передано в Судебный комитет.</w:t>
      </w:r>
    </w:p>
    <w:p w14:paraId="612F5F3C" w14:textId="005B8A48" w:rsidR="00CF44E4" w:rsidRPr="00A37270" w:rsidRDefault="00CF44E4" w:rsidP="003813E9">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21.7.4.3</w:t>
      </w:r>
      <w:r w:rsidRPr="007D2A72">
        <w:rPr>
          <w:rFonts w:ascii="Helvetica" w:eastAsia="Times New Roman" w:hAnsi="Helvetica" w:cs="Times New Roman"/>
          <w:b/>
          <w:bCs/>
          <w:color w:val="333333"/>
          <w:sz w:val="24"/>
          <w:szCs w:val="24"/>
          <w:lang w:val="en-US" w:eastAsia="ru-RU"/>
        </w:rPr>
        <w:t>          </w:t>
      </w:r>
      <w:r w:rsidR="003813E9" w:rsidRPr="00A37270">
        <w:rPr>
          <w:rFonts w:ascii="Helvetica" w:eastAsia="Times New Roman" w:hAnsi="Helvetica" w:cs="Times New Roman"/>
          <w:color w:val="333333"/>
          <w:sz w:val="24"/>
          <w:szCs w:val="24"/>
          <w:lang w:eastAsia="ru-RU"/>
        </w:rPr>
        <w:t>Возможность слушания или подачи апелляции</w:t>
      </w:r>
    </w:p>
    <w:p w14:paraId="0DD0D04E" w14:textId="77777777" w:rsidR="00B27B5B" w:rsidRPr="00B27B5B" w:rsidRDefault="00B27B5B" w:rsidP="00B27B5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27B5B">
        <w:rPr>
          <w:rFonts w:ascii="Helvetica" w:eastAsia="Times New Roman" w:hAnsi="Helvetica" w:cs="Times New Roman"/>
          <w:color w:val="333333"/>
          <w:sz w:val="24"/>
          <w:szCs w:val="24"/>
          <w:lang w:eastAsia="ru-RU"/>
        </w:rPr>
        <w:t>Несмотря на Правила 21.7.4.1 и 21.7.4.2, временное отстранение не может быть наложено, если Игроку или другому лицу не предоставлена: (</w:t>
      </w:r>
      <w:r w:rsidRPr="00B27B5B">
        <w:rPr>
          <w:rFonts w:ascii="Helvetica" w:eastAsia="Times New Roman" w:hAnsi="Helvetica" w:cs="Times New Roman"/>
          <w:color w:val="333333"/>
          <w:sz w:val="24"/>
          <w:szCs w:val="24"/>
          <w:lang w:val="en-US" w:eastAsia="ru-RU"/>
        </w:rPr>
        <w:t>a</w:t>
      </w:r>
      <w:r w:rsidRPr="00B27B5B">
        <w:rPr>
          <w:rFonts w:ascii="Helvetica" w:eastAsia="Times New Roman" w:hAnsi="Helvetica" w:cs="Times New Roman"/>
          <w:color w:val="333333"/>
          <w:sz w:val="24"/>
          <w:szCs w:val="24"/>
          <w:lang w:eastAsia="ru-RU"/>
        </w:rPr>
        <w:t>) возможность предварительного слушания, либо до, либо своевременно после наложения временного отстранения; или (</w:t>
      </w:r>
      <w:r w:rsidRPr="00B27B5B">
        <w:rPr>
          <w:rFonts w:ascii="Helvetica" w:eastAsia="Times New Roman" w:hAnsi="Helvetica" w:cs="Times New Roman"/>
          <w:color w:val="333333"/>
          <w:sz w:val="24"/>
          <w:szCs w:val="24"/>
          <w:lang w:val="en-US" w:eastAsia="ru-RU"/>
        </w:rPr>
        <w:t>b</w:t>
      </w:r>
      <w:r w:rsidRPr="00B27B5B">
        <w:rPr>
          <w:rFonts w:ascii="Helvetica" w:eastAsia="Times New Roman" w:hAnsi="Helvetica" w:cs="Times New Roman"/>
          <w:color w:val="333333"/>
          <w:sz w:val="24"/>
          <w:szCs w:val="24"/>
          <w:lang w:eastAsia="ru-RU"/>
        </w:rPr>
        <w:t>) возможность ускоренного слушания в соответствии с Правилом 21.8 своевременно после наложения временного отстранения.</w:t>
      </w:r>
    </w:p>
    <w:p w14:paraId="425A59F6" w14:textId="3211B15F" w:rsidR="00B27B5B" w:rsidRPr="00B27B5B" w:rsidRDefault="00B27B5B" w:rsidP="00B27B5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B27B5B">
        <w:rPr>
          <w:rFonts w:ascii="Helvetica" w:eastAsia="Times New Roman" w:hAnsi="Helvetica" w:cs="Times New Roman"/>
          <w:color w:val="333333"/>
          <w:sz w:val="24"/>
          <w:szCs w:val="24"/>
          <w:lang w:eastAsia="ru-RU"/>
        </w:rPr>
        <w:t>Наложение временного отстранения или решение не накладывать временное отстранение может быть обжаловано в ускоренном порядке в соответствии с Правилом 21.13.2.</w:t>
      </w:r>
    </w:p>
    <w:p w14:paraId="0971BD7B" w14:textId="77777777" w:rsidR="00B27B5B" w:rsidRPr="00B27B5B" w:rsidRDefault="00CF44E4" w:rsidP="00B27B5B">
      <w:pPr>
        <w:rPr>
          <w:rFonts w:ascii="Helvetica" w:eastAsia="Times New Roman" w:hAnsi="Helvetica" w:cs="Times New Roman"/>
          <w:color w:val="333333"/>
          <w:sz w:val="24"/>
          <w:szCs w:val="24"/>
          <w:lang w:eastAsia="ru-RU"/>
        </w:rPr>
      </w:pPr>
      <w:r w:rsidRPr="00B27B5B">
        <w:rPr>
          <w:rFonts w:ascii="Helvetica" w:eastAsia="Times New Roman" w:hAnsi="Helvetica" w:cs="Times New Roman"/>
          <w:b/>
          <w:bCs/>
          <w:color w:val="333333"/>
          <w:sz w:val="24"/>
          <w:szCs w:val="24"/>
          <w:lang w:eastAsia="ru-RU"/>
        </w:rPr>
        <w:t>21.7.4.4</w:t>
      </w:r>
      <w:r w:rsidRPr="007D2A72">
        <w:rPr>
          <w:rFonts w:ascii="Helvetica" w:eastAsia="Times New Roman" w:hAnsi="Helvetica" w:cs="Times New Roman"/>
          <w:b/>
          <w:bCs/>
          <w:color w:val="333333"/>
          <w:sz w:val="24"/>
          <w:szCs w:val="24"/>
          <w:lang w:val="en-US" w:eastAsia="ru-RU"/>
        </w:rPr>
        <w:t>          </w:t>
      </w:r>
      <w:r w:rsidR="00B27B5B" w:rsidRPr="00B27B5B">
        <w:rPr>
          <w:rFonts w:ascii="Helvetica" w:eastAsia="Times New Roman" w:hAnsi="Helvetica" w:cs="Times New Roman"/>
          <w:color w:val="333333"/>
          <w:sz w:val="24"/>
          <w:szCs w:val="24"/>
          <w:lang w:eastAsia="ru-RU"/>
        </w:rPr>
        <w:t>Добровольное согласие на временное отстранение от должности</w:t>
      </w:r>
    </w:p>
    <w:p w14:paraId="4F52D984" w14:textId="6B7EBA86" w:rsidR="00CF44E4" w:rsidRPr="00B27B5B"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75A2F8DC" w14:textId="77777777" w:rsidR="00A343A6" w:rsidRPr="00A343A6" w:rsidRDefault="00A343A6" w:rsidP="00A343A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343A6">
        <w:rPr>
          <w:rFonts w:ascii="Helvetica" w:eastAsia="Times New Roman" w:hAnsi="Helvetica" w:cs="Times New Roman"/>
          <w:color w:val="333333"/>
          <w:sz w:val="24"/>
          <w:szCs w:val="24"/>
          <w:lang w:eastAsia="ru-RU"/>
        </w:rPr>
        <w:lastRenderedPageBreak/>
        <w:t>Игроки по собственной инициативе могут добровольно согласиться на временное отстранение, если они сделали это до начала временного отстранения в соответствии с правилами 21.7.4.1 или 21.7.4.2 или иным образом до того, как: (</w:t>
      </w:r>
      <w:proofErr w:type="spellStart"/>
      <w:r w:rsidRPr="00A343A6">
        <w:rPr>
          <w:rFonts w:ascii="Helvetica" w:eastAsia="Times New Roman" w:hAnsi="Helvetica" w:cs="Times New Roman"/>
          <w:color w:val="333333"/>
          <w:sz w:val="24"/>
          <w:szCs w:val="24"/>
          <w:lang w:val="en-US" w:eastAsia="ru-RU"/>
        </w:rPr>
        <w:t>i</w:t>
      </w:r>
      <w:proofErr w:type="spellEnd"/>
      <w:r w:rsidRPr="00A343A6">
        <w:rPr>
          <w:rFonts w:ascii="Helvetica" w:eastAsia="Times New Roman" w:hAnsi="Helvetica" w:cs="Times New Roman"/>
          <w:color w:val="333333"/>
          <w:sz w:val="24"/>
          <w:szCs w:val="24"/>
          <w:lang w:eastAsia="ru-RU"/>
        </w:rPr>
        <w:t>) истекло десять (10) дней с момента сообщения о пробе Б (или отказа от пробы Б) или десять (10) дней с момента уведомления о любом другом нарушении антидопинговых правил, или (</w:t>
      </w:r>
      <w:r w:rsidRPr="00A343A6">
        <w:rPr>
          <w:rFonts w:ascii="Helvetica" w:eastAsia="Times New Roman" w:hAnsi="Helvetica" w:cs="Times New Roman"/>
          <w:color w:val="333333"/>
          <w:sz w:val="24"/>
          <w:szCs w:val="24"/>
          <w:lang w:val="en-US" w:eastAsia="ru-RU"/>
        </w:rPr>
        <w:t>ii</w:t>
      </w:r>
      <w:r w:rsidRPr="00A343A6">
        <w:rPr>
          <w:rFonts w:ascii="Helvetica" w:eastAsia="Times New Roman" w:hAnsi="Helvetica" w:cs="Times New Roman"/>
          <w:color w:val="333333"/>
          <w:sz w:val="24"/>
          <w:szCs w:val="24"/>
          <w:lang w:eastAsia="ru-RU"/>
        </w:rPr>
        <w:t>) даты, когда игрок впервые участвует в соревнованиях после такого сообщения или уведомления.</w:t>
      </w:r>
    </w:p>
    <w:p w14:paraId="08320291" w14:textId="77777777" w:rsidR="00A343A6" w:rsidRPr="00A343A6" w:rsidRDefault="00A343A6" w:rsidP="00A343A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343A6">
        <w:rPr>
          <w:rFonts w:ascii="Helvetica" w:eastAsia="Times New Roman" w:hAnsi="Helvetica" w:cs="Times New Roman"/>
          <w:color w:val="333333"/>
          <w:sz w:val="24"/>
          <w:szCs w:val="24"/>
          <w:lang w:eastAsia="ru-RU"/>
        </w:rPr>
        <w:t>Другие лица по собственной инициативе могут добровольно принять временное отстранение, если они сделают это в течение десяти (10) дней после уведомления о нарушении антидопинговых правил.</w:t>
      </w:r>
    </w:p>
    <w:p w14:paraId="6B27B787" w14:textId="40B3B790" w:rsidR="00A343A6" w:rsidRPr="00A343A6" w:rsidRDefault="00A343A6" w:rsidP="00A343A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343A6">
        <w:rPr>
          <w:rFonts w:ascii="Helvetica" w:eastAsia="Times New Roman" w:hAnsi="Helvetica" w:cs="Times New Roman"/>
          <w:color w:val="333333"/>
          <w:sz w:val="24"/>
          <w:szCs w:val="24"/>
          <w:lang w:eastAsia="ru-RU"/>
        </w:rPr>
        <w:t>После такого добровольного принятия временное отстранение будет иметь полное действие и рассматриваться таким же образом, как если бы временное отстранение было наложено в соответствии с Правилами 21.7.4.1 или 21.7.4.2; при условии, однако, что в любое время после добровольного принятия временного отстранения игрок или другое лицо может отозвать такое принятие, и в этом случае игрок или другое лицо не получит никакого зачета за время, ранее отбытое во время временного отстранения.</w:t>
      </w:r>
    </w:p>
    <w:p w14:paraId="0B8CD2FB" w14:textId="77777777" w:rsidR="00F82122" w:rsidRPr="00F82122" w:rsidRDefault="00CF44E4" w:rsidP="00F82122">
      <w:pPr>
        <w:rPr>
          <w:rFonts w:ascii="Helvetica" w:eastAsia="Times New Roman" w:hAnsi="Helvetica" w:cs="Times New Roman"/>
          <w:color w:val="333333"/>
          <w:sz w:val="24"/>
          <w:szCs w:val="24"/>
          <w:lang w:eastAsia="ru-RU"/>
        </w:rPr>
      </w:pPr>
      <w:r w:rsidRPr="00F82122">
        <w:rPr>
          <w:rFonts w:ascii="Helvetica" w:eastAsia="Times New Roman" w:hAnsi="Helvetica" w:cs="Times New Roman"/>
          <w:b/>
          <w:bCs/>
          <w:color w:val="333333"/>
          <w:sz w:val="24"/>
          <w:szCs w:val="24"/>
          <w:lang w:eastAsia="ru-RU"/>
        </w:rPr>
        <w:t>21.7.4.5</w:t>
      </w:r>
      <w:r w:rsidRPr="007D2A72">
        <w:rPr>
          <w:rFonts w:ascii="Helvetica" w:eastAsia="Times New Roman" w:hAnsi="Helvetica" w:cs="Times New Roman"/>
          <w:b/>
          <w:bCs/>
          <w:color w:val="333333"/>
          <w:sz w:val="24"/>
          <w:szCs w:val="24"/>
          <w:lang w:val="en-US" w:eastAsia="ru-RU"/>
        </w:rPr>
        <w:t>          </w:t>
      </w:r>
      <w:bookmarkStart w:id="71" w:name="_Toc323311573"/>
      <w:bookmarkStart w:id="72" w:name="_Toc323313140"/>
      <w:bookmarkStart w:id="73" w:name="_Toc323563180"/>
      <w:bookmarkStart w:id="74" w:name="_Toc359253747"/>
      <w:bookmarkEnd w:id="71"/>
      <w:bookmarkEnd w:id="72"/>
      <w:bookmarkEnd w:id="73"/>
      <w:bookmarkEnd w:id="74"/>
      <w:r w:rsidR="00F82122" w:rsidRPr="00F82122">
        <w:rPr>
          <w:rFonts w:ascii="Helvetica" w:eastAsia="Times New Roman" w:hAnsi="Helvetica" w:cs="Times New Roman"/>
          <w:color w:val="333333"/>
          <w:sz w:val="24"/>
          <w:szCs w:val="24"/>
          <w:lang w:eastAsia="ru-RU"/>
        </w:rPr>
        <w:t xml:space="preserve">Если временное отстранение наложено на основании неблагоприятного результата анализа пробы А, а последующий анализ пробы Б (по запросу Игрока или </w:t>
      </w:r>
      <w:r w:rsidR="00F82122" w:rsidRPr="00F82122">
        <w:rPr>
          <w:rFonts w:ascii="Helvetica" w:eastAsia="Times New Roman" w:hAnsi="Helvetica" w:cs="Times New Roman"/>
          <w:color w:val="333333"/>
          <w:sz w:val="24"/>
          <w:szCs w:val="24"/>
          <w:lang w:val="en-US" w:eastAsia="ru-RU"/>
        </w:rPr>
        <w:t>World</w:t>
      </w:r>
      <w:r w:rsidR="00F82122" w:rsidRPr="00F82122">
        <w:rPr>
          <w:rFonts w:ascii="Helvetica" w:eastAsia="Times New Roman" w:hAnsi="Helvetica" w:cs="Times New Roman"/>
          <w:color w:val="333333"/>
          <w:sz w:val="24"/>
          <w:szCs w:val="24"/>
          <w:lang w:eastAsia="ru-RU"/>
        </w:rPr>
        <w:t xml:space="preserve"> </w:t>
      </w:r>
      <w:r w:rsidR="00F82122" w:rsidRPr="00F82122">
        <w:rPr>
          <w:rFonts w:ascii="Helvetica" w:eastAsia="Times New Roman" w:hAnsi="Helvetica" w:cs="Times New Roman"/>
          <w:color w:val="333333"/>
          <w:sz w:val="24"/>
          <w:szCs w:val="24"/>
          <w:lang w:val="en-US" w:eastAsia="ru-RU"/>
        </w:rPr>
        <w:t>Rugby</w:t>
      </w:r>
      <w:r w:rsidR="00F82122" w:rsidRPr="00F82122">
        <w:rPr>
          <w:rFonts w:ascii="Helvetica" w:eastAsia="Times New Roman" w:hAnsi="Helvetica" w:cs="Times New Roman"/>
          <w:color w:val="333333"/>
          <w:sz w:val="24"/>
          <w:szCs w:val="24"/>
          <w:lang w:eastAsia="ru-RU"/>
        </w:rPr>
        <w:t>) не подтверждает результат анализа пробы А, то Игрок не подлежит дальнейшему временному отстранению за нарушение Правила 21.2.1. В обстоятельствах, когда игрок или команда игрока были отстранены от участия в соревновании на основании нарушения Правила 21.2.1, а последующий анализ пробы Б не подтвердил результаты анализа пробы А, то, если еще возможно повторное включение игрока или команды в соревнование, не оказывая иного влияния на соревнование, игрок или команда могут продолжать участвовать в соревновании.</w:t>
      </w:r>
    </w:p>
    <w:p w14:paraId="3EACA5EC" w14:textId="652B47DF" w:rsidR="00CF44E4" w:rsidRPr="00A37270" w:rsidRDefault="00CF44E4" w:rsidP="00F8212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21.7.5</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F82122" w:rsidRPr="00A37270">
        <w:rPr>
          <w:rFonts w:ascii="Helvetica" w:eastAsia="Times New Roman" w:hAnsi="Helvetica" w:cs="Times New Roman"/>
          <w:b/>
          <w:bCs/>
          <w:color w:val="333333"/>
          <w:sz w:val="24"/>
          <w:szCs w:val="24"/>
          <w:lang w:eastAsia="ru-RU"/>
        </w:rPr>
        <w:t>Решения в области управления результатами</w:t>
      </w:r>
    </w:p>
    <w:p w14:paraId="15C709F9" w14:textId="77777777" w:rsidR="00CA3C41" w:rsidRPr="00CA3C41" w:rsidRDefault="00CA3C41" w:rsidP="00CA3C41">
      <w:pPr>
        <w:rPr>
          <w:rFonts w:ascii="Helvetica" w:eastAsia="Times New Roman" w:hAnsi="Helvetica" w:cs="Times New Roman"/>
          <w:color w:val="333333"/>
          <w:sz w:val="24"/>
          <w:szCs w:val="24"/>
          <w:lang w:eastAsia="ru-RU"/>
        </w:rPr>
      </w:pPr>
      <w:r w:rsidRPr="00CA3C41">
        <w:rPr>
          <w:rFonts w:ascii="Helvetica" w:eastAsia="Times New Roman" w:hAnsi="Helvetica" w:cs="Times New Roman"/>
          <w:color w:val="333333"/>
          <w:sz w:val="24"/>
          <w:szCs w:val="24"/>
          <w:lang w:eastAsia="ru-RU"/>
        </w:rPr>
        <w:t xml:space="preserve">Решения по обработке результатов или судебные решения </w:t>
      </w:r>
      <w:r w:rsidRPr="00CA3C41">
        <w:rPr>
          <w:rFonts w:ascii="Helvetica" w:eastAsia="Times New Roman" w:hAnsi="Helvetica" w:cs="Times New Roman"/>
          <w:color w:val="333333"/>
          <w:sz w:val="24"/>
          <w:szCs w:val="24"/>
          <w:lang w:val="en-US" w:eastAsia="ru-RU"/>
        </w:rPr>
        <w:t>World</w:t>
      </w:r>
      <w:r w:rsidRPr="00CA3C41">
        <w:rPr>
          <w:rFonts w:ascii="Helvetica" w:eastAsia="Times New Roman" w:hAnsi="Helvetica" w:cs="Times New Roman"/>
          <w:color w:val="333333"/>
          <w:sz w:val="24"/>
          <w:szCs w:val="24"/>
          <w:lang w:eastAsia="ru-RU"/>
        </w:rPr>
        <w:t xml:space="preserve"> </w:t>
      </w:r>
      <w:r w:rsidRPr="00CA3C41">
        <w:rPr>
          <w:rFonts w:ascii="Helvetica" w:eastAsia="Times New Roman" w:hAnsi="Helvetica" w:cs="Times New Roman"/>
          <w:color w:val="333333"/>
          <w:sz w:val="24"/>
          <w:szCs w:val="24"/>
          <w:lang w:val="en-US" w:eastAsia="ru-RU"/>
        </w:rPr>
        <w:t>Rugby</w:t>
      </w:r>
      <w:r w:rsidRPr="00CA3C41">
        <w:rPr>
          <w:rFonts w:ascii="Helvetica" w:eastAsia="Times New Roman" w:hAnsi="Helvetica" w:cs="Times New Roman"/>
          <w:color w:val="333333"/>
          <w:sz w:val="24"/>
          <w:szCs w:val="24"/>
          <w:lang w:eastAsia="ru-RU"/>
        </w:rPr>
        <w:t xml:space="preserve"> не должны ограничиваться конкретным географическим районом или исключительно регби и должны рассматривать и определять без ограничений следующие вопросы: (</w:t>
      </w:r>
      <w:proofErr w:type="spellStart"/>
      <w:r w:rsidRPr="00CA3C41">
        <w:rPr>
          <w:rFonts w:ascii="Helvetica" w:eastAsia="Times New Roman" w:hAnsi="Helvetica" w:cs="Times New Roman"/>
          <w:color w:val="333333"/>
          <w:sz w:val="24"/>
          <w:szCs w:val="24"/>
          <w:lang w:val="en-US" w:eastAsia="ru-RU"/>
        </w:rPr>
        <w:t>i</w:t>
      </w:r>
      <w:proofErr w:type="spellEnd"/>
      <w:r w:rsidRPr="00CA3C41">
        <w:rPr>
          <w:rFonts w:ascii="Helvetica" w:eastAsia="Times New Roman" w:hAnsi="Helvetica" w:cs="Times New Roman"/>
          <w:color w:val="333333"/>
          <w:sz w:val="24"/>
          <w:szCs w:val="24"/>
          <w:lang w:eastAsia="ru-RU"/>
        </w:rPr>
        <w:t>) было ли совершено нарушение антидопинговых правил или должно ли быть наложено временное отстранение, фактические основания для такого определения и конкретные Правила, которые были нарушены, и (</w:t>
      </w:r>
      <w:r w:rsidRPr="00CA3C41">
        <w:rPr>
          <w:rFonts w:ascii="Helvetica" w:eastAsia="Times New Roman" w:hAnsi="Helvetica" w:cs="Times New Roman"/>
          <w:color w:val="333333"/>
          <w:sz w:val="24"/>
          <w:szCs w:val="24"/>
          <w:lang w:val="en-US" w:eastAsia="ru-RU"/>
        </w:rPr>
        <w:t>ii</w:t>
      </w:r>
      <w:r w:rsidRPr="00CA3C41">
        <w:rPr>
          <w:rFonts w:ascii="Helvetica" w:eastAsia="Times New Roman" w:hAnsi="Helvetica" w:cs="Times New Roman"/>
          <w:color w:val="333333"/>
          <w:sz w:val="24"/>
          <w:szCs w:val="24"/>
          <w:lang w:eastAsia="ru-RU"/>
        </w:rPr>
        <w:t xml:space="preserve">) все последствия, вытекающие из нарушения (нарушений) антидопинговых правил, включая применимую дисквалификацию согласно Правилам 21. 9 и 21.10.10, любое лишение медалей или призов, любой период дисквалификации (и дата его начала) и любые финансовые последствия.[34]  </w:t>
      </w:r>
    </w:p>
    <w:p w14:paraId="66BFC8A5" w14:textId="43ED5E2A" w:rsidR="00CF44E4" w:rsidRPr="00CA3C41" w:rsidRDefault="00CF44E4" w:rsidP="00CA3C41">
      <w:pPr>
        <w:rPr>
          <w:rFonts w:ascii="Helvetica" w:eastAsia="Times New Roman" w:hAnsi="Helvetica" w:cs="Times New Roman"/>
          <w:b/>
          <w:bCs/>
          <w:color w:val="333333"/>
          <w:sz w:val="24"/>
          <w:szCs w:val="24"/>
          <w:lang w:eastAsia="ru-RU"/>
        </w:rPr>
      </w:pPr>
      <w:r w:rsidRPr="00CA3C41">
        <w:rPr>
          <w:rFonts w:ascii="Helvetica" w:eastAsia="Times New Roman" w:hAnsi="Helvetica" w:cs="Times New Roman"/>
          <w:b/>
          <w:bCs/>
          <w:color w:val="333333"/>
          <w:sz w:val="24"/>
          <w:szCs w:val="24"/>
          <w:lang w:eastAsia="ru-RU"/>
        </w:rPr>
        <w:t>21.7.6</w:t>
      </w:r>
      <w:r w:rsidRPr="007D2A72">
        <w:rPr>
          <w:rFonts w:ascii="Helvetica" w:eastAsia="Times New Roman" w:hAnsi="Helvetica" w:cs="Times New Roman"/>
          <w:b/>
          <w:bCs/>
          <w:color w:val="333333"/>
          <w:sz w:val="24"/>
          <w:szCs w:val="24"/>
          <w:lang w:val="en-US" w:eastAsia="ru-RU"/>
        </w:rPr>
        <w:t>            </w:t>
      </w:r>
      <w:r w:rsidRPr="00CA3C41">
        <w:rPr>
          <w:rFonts w:ascii="Helvetica" w:eastAsia="Times New Roman" w:hAnsi="Helvetica" w:cs="Times New Roman"/>
          <w:b/>
          <w:bCs/>
          <w:color w:val="333333"/>
          <w:sz w:val="24"/>
          <w:szCs w:val="24"/>
          <w:lang w:eastAsia="ru-RU"/>
        </w:rPr>
        <w:t xml:space="preserve"> </w:t>
      </w:r>
      <w:r w:rsidR="00CA3C41" w:rsidRPr="00CA3C41">
        <w:rPr>
          <w:rFonts w:ascii="Helvetica" w:eastAsia="Times New Roman" w:hAnsi="Helvetica" w:cs="Times New Roman"/>
          <w:b/>
          <w:bCs/>
          <w:color w:val="333333"/>
          <w:sz w:val="24"/>
          <w:szCs w:val="24"/>
          <w:lang w:eastAsia="ru-RU"/>
        </w:rPr>
        <w:t>Уведомление о решениях по управлению результатами</w:t>
      </w:r>
    </w:p>
    <w:p w14:paraId="3FC99335" w14:textId="77777777" w:rsidR="00CA3C41" w:rsidRPr="00CA3C41" w:rsidRDefault="00CA3C41" w:rsidP="00CA3C41">
      <w:pPr>
        <w:rPr>
          <w:rFonts w:ascii="Helvetica" w:eastAsia="Times New Roman" w:hAnsi="Helvetica" w:cs="Times New Roman"/>
          <w:color w:val="333333"/>
          <w:sz w:val="24"/>
          <w:szCs w:val="24"/>
          <w:lang w:eastAsia="ru-RU"/>
        </w:rPr>
      </w:pPr>
      <w:bookmarkStart w:id="75" w:name="_Toc323311574"/>
      <w:bookmarkStart w:id="76" w:name="_Toc323313141"/>
      <w:bookmarkEnd w:id="75"/>
      <w:bookmarkEnd w:id="76"/>
      <w:r w:rsidRPr="00CA3C41">
        <w:rPr>
          <w:rFonts w:ascii="Helvetica" w:eastAsia="Times New Roman" w:hAnsi="Helvetica" w:cs="Times New Roman"/>
          <w:color w:val="333333"/>
          <w:sz w:val="24"/>
          <w:szCs w:val="24"/>
          <w:lang w:val="en-US" w:eastAsia="ru-RU"/>
        </w:rPr>
        <w:t>World</w:t>
      </w:r>
      <w:r w:rsidRPr="00CA3C41">
        <w:rPr>
          <w:rFonts w:ascii="Helvetica" w:eastAsia="Times New Roman" w:hAnsi="Helvetica" w:cs="Times New Roman"/>
          <w:color w:val="333333"/>
          <w:sz w:val="24"/>
          <w:szCs w:val="24"/>
          <w:lang w:eastAsia="ru-RU"/>
        </w:rPr>
        <w:t xml:space="preserve"> </w:t>
      </w:r>
      <w:r w:rsidRPr="00CA3C41">
        <w:rPr>
          <w:rFonts w:ascii="Helvetica" w:eastAsia="Times New Roman" w:hAnsi="Helvetica" w:cs="Times New Roman"/>
          <w:color w:val="333333"/>
          <w:sz w:val="24"/>
          <w:szCs w:val="24"/>
          <w:lang w:val="en-US" w:eastAsia="ru-RU"/>
        </w:rPr>
        <w:t>Rugby</w:t>
      </w:r>
      <w:r w:rsidRPr="00CA3C41">
        <w:rPr>
          <w:rFonts w:ascii="Helvetica" w:eastAsia="Times New Roman" w:hAnsi="Helvetica" w:cs="Times New Roman"/>
          <w:color w:val="333333"/>
          <w:sz w:val="24"/>
          <w:szCs w:val="24"/>
          <w:lang w:eastAsia="ru-RU"/>
        </w:rPr>
        <w:t xml:space="preserve"> уведомляет Игроков, других лиц, подписавшие стороны и ВАДА о решениях по обработке результатов, как предусмотрено в Правиле 21.14 и в Международном стандарте по обработке результатов.</w:t>
      </w:r>
    </w:p>
    <w:p w14:paraId="50A59091" w14:textId="77777777" w:rsidR="00FD730D" w:rsidRPr="00FD730D" w:rsidRDefault="00CF44E4" w:rsidP="00FD730D">
      <w:pPr>
        <w:rPr>
          <w:rFonts w:ascii="Helvetica" w:eastAsia="Times New Roman" w:hAnsi="Helvetica" w:cs="Times New Roman"/>
          <w:b/>
          <w:bCs/>
          <w:color w:val="333333"/>
          <w:sz w:val="24"/>
          <w:szCs w:val="24"/>
          <w:lang w:eastAsia="ru-RU"/>
        </w:rPr>
      </w:pPr>
      <w:r w:rsidRPr="00FD730D">
        <w:rPr>
          <w:rFonts w:ascii="Helvetica" w:eastAsia="Times New Roman" w:hAnsi="Helvetica" w:cs="Times New Roman"/>
          <w:b/>
          <w:bCs/>
          <w:color w:val="333333"/>
          <w:sz w:val="24"/>
          <w:szCs w:val="24"/>
          <w:lang w:eastAsia="ru-RU"/>
        </w:rPr>
        <w:t>21.7.7</w:t>
      </w:r>
      <w:r w:rsidRPr="007D2A72">
        <w:rPr>
          <w:rFonts w:ascii="Helvetica" w:eastAsia="Times New Roman" w:hAnsi="Helvetica" w:cs="Times New Roman"/>
          <w:b/>
          <w:bCs/>
          <w:color w:val="333333"/>
          <w:sz w:val="24"/>
          <w:szCs w:val="24"/>
          <w:lang w:val="en-US" w:eastAsia="ru-RU"/>
        </w:rPr>
        <w:t>            </w:t>
      </w:r>
      <w:r w:rsidRPr="00FD730D">
        <w:rPr>
          <w:rFonts w:ascii="Helvetica" w:eastAsia="Times New Roman" w:hAnsi="Helvetica" w:cs="Times New Roman"/>
          <w:b/>
          <w:bCs/>
          <w:color w:val="333333"/>
          <w:sz w:val="24"/>
          <w:szCs w:val="24"/>
          <w:lang w:eastAsia="ru-RU"/>
        </w:rPr>
        <w:t xml:space="preserve"> </w:t>
      </w:r>
      <w:r w:rsidR="00FD730D" w:rsidRPr="00FD730D">
        <w:rPr>
          <w:rFonts w:ascii="Helvetica" w:eastAsia="Times New Roman" w:hAnsi="Helvetica" w:cs="Times New Roman"/>
          <w:b/>
          <w:bCs/>
          <w:color w:val="333333"/>
          <w:sz w:val="24"/>
          <w:szCs w:val="24"/>
          <w:lang w:eastAsia="ru-RU"/>
        </w:rPr>
        <w:t xml:space="preserve">Уход из </w:t>
      </w:r>
      <w:proofErr w:type="gramStart"/>
      <w:r w:rsidR="00FD730D" w:rsidRPr="00FD730D">
        <w:rPr>
          <w:rFonts w:ascii="Helvetica" w:eastAsia="Times New Roman" w:hAnsi="Helvetica" w:cs="Times New Roman"/>
          <w:b/>
          <w:bCs/>
          <w:color w:val="333333"/>
          <w:sz w:val="24"/>
          <w:szCs w:val="24"/>
          <w:lang w:eastAsia="ru-RU"/>
        </w:rPr>
        <w:t>спорта[</w:t>
      </w:r>
      <w:proofErr w:type="gramEnd"/>
      <w:r w:rsidR="00FD730D" w:rsidRPr="00FD730D">
        <w:rPr>
          <w:rFonts w:ascii="Helvetica" w:eastAsia="Times New Roman" w:hAnsi="Helvetica" w:cs="Times New Roman"/>
          <w:b/>
          <w:bCs/>
          <w:color w:val="333333"/>
          <w:sz w:val="24"/>
          <w:szCs w:val="24"/>
          <w:lang w:eastAsia="ru-RU"/>
        </w:rPr>
        <w:t>35]</w:t>
      </w:r>
    </w:p>
    <w:p w14:paraId="0BD00ED0" w14:textId="7AA7F49F" w:rsidR="00CF44E4" w:rsidRPr="00FD730D"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018CACDA" w14:textId="77777777" w:rsidR="00FD730D" w:rsidRPr="00FD730D" w:rsidRDefault="00FD730D" w:rsidP="00FD730D">
      <w:pPr>
        <w:rPr>
          <w:rFonts w:ascii="Helvetica" w:eastAsia="Times New Roman" w:hAnsi="Helvetica" w:cs="Times New Roman"/>
          <w:color w:val="333333"/>
          <w:sz w:val="24"/>
          <w:szCs w:val="24"/>
          <w:lang w:eastAsia="ru-RU"/>
        </w:rPr>
      </w:pPr>
      <w:r w:rsidRPr="00FD730D">
        <w:rPr>
          <w:rFonts w:ascii="Helvetica" w:eastAsia="Times New Roman" w:hAnsi="Helvetica" w:cs="Times New Roman"/>
          <w:color w:val="333333"/>
          <w:sz w:val="24"/>
          <w:szCs w:val="24"/>
          <w:lang w:eastAsia="ru-RU"/>
        </w:rPr>
        <w:t xml:space="preserve">Если Игрок или другое лицо уходит из спорта во время процесса обработки результатов, проводимого </w:t>
      </w:r>
      <w:r w:rsidRPr="00FD730D">
        <w:rPr>
          <w:rFonts w:ascii="Helvetica" w:eastAsia="Times New Roman" w:hAnsi="Helvetica" w:cs="Times New Roman"/>
          <w:color w:val="333333"/>
          <w:sz w:val="24"/>
          <w:szCs w:val="24"/>
          <w:lang w:val="en-US" w:eastAsia="ru-RU"/>
        </w:rPr>
        <w:t>World</w:t>
      </w:r>
      <w:r w:rsidRPr="00FD730D">
        <w:rPr>
          <w:rFonts w:ascii="Helvetica" w:eastAsia="Times New Roman" w:hAnsi="Helvetica" w:cs="Times New Roman"/>
          <w:color w:val="333333"/>
          <w:sz w:val="24"/>
          <w:szCs w:val="24"/>
          <w:lang w:eastAsia="ru-RU"/>
        </w:rPr>
        <w:t xml:space="preserve"> </w:t>
      </w:r>
      <w:r w:rsidRPr="00FD730D">
        <w:rPr>
          <w:rFonts w:ascii="Helvetica" w:eastAsia="Times New Roman" w:hAnsi="Helvetica" w:cs="Times New Roman"/>
          <w:color w:val="333333"/>
          <w:sz w:val="24"/>
          <w:szCs w:val="24"/>
          <w:lang w:val="en-US" w:eastAsia="ru-RU"/>
        </w:rPr>
        <w:t>Rugby</w:t>
      </w:r>
      <w:r w:rsidRPr="00FD730D">
        <w:rPr>
          <w:rFonts w:ascii="Helvetica" w:eastAsia="Times New Roman" w:hAnsi="Helvetica" w:cs="Times New Roman"/>
          <w:color w:val="333333"/>
          <w:sz w:val="24"/>
          <w:szCs w:val="24"/>
          <w:lang w:eastAsia="ru-RU"/>
        </w:rPr>
        <w:t xml:space="preserve">, </w:t>
      </w:r>
      <w:r w:rsidRPr="00FD730D">
        <w:rPr>
          <w:rFonts w:ascii="Helvetica" w:eastAsia="Times New Roman" w:hAnsi="Helvetica" w:cs="Times New Roman"/>
          <w:color w:val="333333"/>
          <w:sz w:val="24"/>
          <w:szCs w:val="24"/>
          <w:lang w:val="en-US" w:eastAsia="ru-RU"/>
        </w:rPr>
        <w:t>World</w:t>
      </w:r>
      <w:r w:rsidRPr="00FD730D">
        <w:rPr>
          <w:rFonts w:ascii="Helvetica" w:eastAsia="Times New Roman" w:hAnsi="Helvetica" w:cs="Times New Roman"/>
          <w:color w:val="333333"/>
          <w:sz w:val="24"/>
          <w:szCs w:val="24"/>
          <w:lang w:eastAsia="ru-RU"/>
        </w:rPr>
        <w:t xml:space="preserve"> </w:t>
      </w:r>
      <w:r w:rsidRPr="00FD730D">
        <w:rPr>
          <w:rFonts w:ascii="Helvetica" w:eastAsia="Times New Roman" w:hAnsi="Helvetica" w:cs="Times New Roman"/>
          <w:color w:val="333333"/>
          <w:sz w:val="24"/>
          <w:szCs w:val="24"/>
          <w:lang w:val="en-US" w:eastAsia="ru-RU"/>
        </w:rPr>
        <w:t>Rugby</w:t>
      </w:r>
      <w:r w:rsidRPr="00FD730D">
        <w:rPr>
          <w:rFonts w:ascii="Helvetica" w:eastAsia="Times New Roman" w:hAnsi="Helvetica" w:cs="Times New Roman"/>
          <w:color w:val="333333"/>
          <w:sz w:val="24"/>
          <w:szCs w:val="24"/>
          <w:lang w:eastAsia="ru-RU"/>
        </w:rPr>
        <w:t xml:space="preserve"> сохраняет полномочия для завершения процесса обработки результатов. Если игрок или другое лицо уходит в отставку до начала процесса обработки результатов, и </w:t>
      </w:r>
      <w:r w:rsidRPr="00FD730D">
        <w:rPr>
          <w:rFonts w:ascii="Helvetica" w:eastAsia="Times New Roman" w:hAnsi="Helvetica" w:cs="Times New Roman"/>
          <w:color w:val="333333"/>
          <w:sz w:val="24"/>
          <w:szCs w:val="24"/>
          <w:lang w:val="en-US" w:eastAsia="ru-RU"/>
        </w:rPr>
        <w:t>World</w:t>
      </w:r>
      <w:r w:rsidRPr="00FD730D">
        <w:rPr>
          <w:rFonts w:ascii="Helvetica" w:eastAsia="Times New Roman" w:hAnsi="Helvetica" w:cs="Times New Roman"/>
          <w:color w:val="333333"/>
          <w:sz w:val="24"/>
          <w:szCs w:val="24"/>
          <w:lang w:eastAsia="ru-RU"/>
        </w:rPr>
        <w:t xml:space="preserve"> </w:t>
      </w:r>
      <w:r w:rsidRPr="00FD730D">
        <w:rPr>
          <w:rFonts w:ascii="Helvetica" w:eastAsia="Times New Roman" w:hAnsi="Helvetica" w:cs="Times New Roman"/>
          <w:color w:val="333333"/>
          <w:sz w:val="24"/>
          <w:szCs w:val="24"/>
          <w:lang w:val="en-US" w:eastAsia="ru-RU"/>
        </w:rPr>
        <w:t>Rugby</w:t>
      </w:r>
      <w:r w:rsidRPr="00FD730D">
        <w:rPr>
          <w:rFonts w:ascii="Helvetica" w:eastAsia="Times New Roman" w:hAnsi="Helvetica" w:cs="Times New Roman"/>
          <w:color w:val="333333"/>
          <w:sz w:val="24"/>
          <w:szCs w:val="24"/>
          <w:lang w:eastAsia="ru-RU"/>
        </w:rPr>
        <w:t xml:space="preserve"> имело бы полномочия по обработке результатов в отношении игрока или другого лица в то время, когда игрок или другое лицо совершили нарушение антидопинговых правил, </w:t>
      </w:r>
      <w:r w:rsidRPr="00FD730D">
        <w:rPr>
          <w:rFonts w:ascii="Helvetica" w:eastAsia="Times New Roman" w:hAnsi="Helvetica" w:cs="Times New Roman"/>
          <w:color w:val="333333"/>
          <w:sz w:val="24"/>
          <w:szCs w:val="24"/>
          <w:lang w:val="en-US" w:eastAsia="ru-RU"/>
        </w:rPr>
        <w:t>World</w:t>
      </w:r>
      <w:r w:rsidRPr="00FD730D">
        <w:rPr>
          <w:rFonts w:ascii="Helvetica" w:eastAsia="Times New Roman" w:hAnsi="Helvetica" w:cs="Times New Roman"/>
          <w:color w:val="333333"/>
          <w:sz w:val="24"/>
          <w:szCs w:val="24"/>
          <w:lang w:eastAsia="ru-RU"/>
        </w:rPr>
        <w:t xml:space="preserve"> </w:t>
      </w:r>
      <w:r w:rsidRPr="00FD730D">
        <w:rPr>
          <w:rFonts w:ascii="Helvetica" w:eastAsia="Times New Roman" w:hAnsi="Helvetica" w:cs="Times New Roman"/>
          <w:color w:val="333333"/>
          <w:sz w:val="24"/>
          <w:szCs w:val="24"/>
          <w:lang w:val="en-US" w:eastAsia="ru-RU"/>
        </w:rPr>
        <w:t>Rugby</w:t>
      </w:r>
      <w:r w:rsidRPr="00FD730D">
        <w:rPr>
          <w:rFonts w:ascii="Helvetica" w:eastAsia="Times New Roman" w:hAnsi="Helvetica" w:cs="Times New Roman"/>
          <w:color w:val="333333"/>
          <w:sz w:val="24"/>
          <w:szCs w:val="24"/>
          <w:lang w:eastAsia="ru-RU"/>
        </w:rPr>
        <w:t xml:space="preserve"> имеет право провести обработку результатов.</w:t>
      </w:r>
    </w:p>
    <w:p w14:paraId="5338EABB" w14:textId="190338B3" w:rsidR="00CF44E4" w:rsidRPr="00BB57E2" w:rsidRDefault="00CF44E4" w:rsidP="00FD730D">
      <w:pPr>
        <w:rPr>
          <w:rFonts w:ascii="Helvetica" w:eastAsia="Times New Roman" w:hAnsi="Helvetica" w:cs="Times New Roman"/>
          <w:b/>
          <w:bCs/>
          <w:color w:val="333333"/>
          <w:sz w:val="24"/>
          <w:szCs w:val="24"/>
          <w:lang w:eastAsia="ru-RU"/>
        </w:rPr>
      </w:pPr>
      <w:r w:rsidRPr="00BB57E2">
        <w:rPr>
          <w:rFonts w:ascii="Helvetica" w:eastAsia="Times New Roman" w:hAnsi="Helvetica" w:cs="Times New Roman"/>
          <w:b/>
          <w:bCs/>
          <w:color w:val="333333"/>
          <w:sz w:val="24"/>
          <w:szCs w:val="24"/>
          <w:lang w:eastAsia="ru-RU"/>
        </w:rPr>
        <w:t>21.7.8</w:t>
      </w:r>
      <w:r w:rsidRPr="007D2A72">
        <w:rPr>
          <w:rFonts w:ascii="Helvetica" w:eastAsia="Times New Roman" w:hAnsi="Helvetica" w:cs="Times New Roman"/>
          <w:b/>
          <w:bCs/>
          <w:color w:val="333333"/>
          <w:sz w:val="24"/>
          <w:szCs w:val="24"/>
          <w:lang w:val="en-US" w:eastAsia="ru-RU"/>
        </w:rPr>
        <w:t>            </w:t>
      </w:r>
      <w:r w:rsidRPr="00BB57E2">
        <w:rPr>
          <w:rFonts w:ascii="Helvetica" w:eastAsia="Times New Roman" w:hAnsi="Helvetica" w:cs="Times New Roman"/>
          <w:b/>
          <w:bCs/>
          <w:color w:val="333333"/>
          <w:sz w:val="24"/>
          <w:szCs w:val="24"/>
          <w:lang w:eastAsia="ru-RU"/>
        </w:rPr>
        <w:t xml:space="preserve"> </w:t>
      </w:r>
      <w:r w:rsidR="00BB57E2" w:rsidRPr="00BB57E2">
        <w:rPr>
          <w:rFonts w:ascii="Helvetica" w:eastAsia="Times New Roman" w:hAnsi="Helvetica" w:cs="Times New Roman"/>
          <w:b/>
          <w:bCs/>
          <w:color w:val="333333"/>
          <w:sz w:val="24"/>
          <w:szCs w:val="24"/>
          <w:lang w:eastAsia="ru-RU"/>
        </w:rPr>
        <w:t>Управление результатами путем делегирования полномочий третьим лицам</w:t>
      </w:r>
    </w:p>
    <w:p w14:paraId="36B4DC96" w14:textId="77777777" w:rsidR="00AE1BF5" w:rsidRPr="00AE1BF5" w:rsidRDefault="00CF44E4" w:rsidP="00AE1BF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E1BF5">
        <w:rPr>
          <w:rFonts w:ascii="Helvetica" w:eastAsia="Times New Roman" w:hAnsi="Helvetica" w:cs="Times New Roman"/>
          <w:b/>
          <w:bCs/>
          <w:color w:val="333333"/>
          <w:sz w:val="24"/>
          <w:szCs w:val="24"/>
          <w:lang w:eastAsia="ru-RU"/>
        </w:rPr>
        <w:t>21.7.8.1</w:t>
      </w:r>
      <w:r w:rsidRPr="007D2A72">
        <w:rPr>
          <w:rFonts w:ascii="Helvetica" w:eastAsia="Times New Roman" w:hAnsi="Helvetica" w:cs="Times New Roman"/>
          <w:color w:val="333333"/>
          <w:sz w:val="24"/>
          <w:szCs w:val="24"/>
          <w:lang w:val="en-US" w:eastAsia="ru-RU"/>
        </w:rPr>
        <w:t>         </w:t>
      </w:r>
      <w:r w:rsidRPr="00AE1BF5">
        <w:rPr>
          <w:rFonts w:ascii="Helvetica" w:eastAsia="Times New Roman" w:hAnsi="Helvetica" w:cs="Times New Roman"/>
          <w:color w:val="333333"/>
          <w:sz w:val="24"/>
          <w:szCs w:val="24"/>
          <w:lang w:eastAsia="ru-RU"/>
        </w:rPr>
        <w:t xml:space="preserve"> </w:t>
      </w:r>
      <w:r w:rsidR="00AE1BF5" w:rsidRPr="00AE1BF5">
        <w:rPr>
          <w:rFonts w:ascii="Helvetica" w:eastAsia="Times New Roman" w:hAnsi="Helvetica" w:cs="Times New Roman"/>
          <w:color w:val="333333"/>
          <w:sz w:val="24"/>
          <w:szCs w:val="24"/>
          <w:lang w:eastAsia="ru-RU"/>
        </w:rPr>
        <w:t>Если нарушение антидопинговых правил возникает в результате допинг-контроля, проведенного или организованного делегированной третьей стороной, или если делегированная третья сторона считает или становится известно, что другое нарушение антидопинговых правил могло быть совершено одним из ее членов или игроком или другим лицом, находящимся под ее юрисдикцией, эта делегированная третья сторона должна, с учетом ее полномочий как делегированной третьей стороны:</w:t>
      </w:r>
    </w:p>
    <w:p w14:paraId="537F39F6" w14:textId="77777777" w:rsidR="00AE1BF5" w:rsidRPr="00AE1BF5" w:rsidRDefault="00AE1BF5" w:rsidP="00AE1BF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E1BF5">
        <w:rPr>
          <w:rFonts w:ascii="Helvetica" w:eastAsia="Times New Roman" w:hAnsi="Helvetica" w:cs="Times New Roman"/>
          <w:color w:val="333333"/>
          <w:sz w:val="24"/>
          <w:szCs w:val="24"/>
          <w:lang w:eastAsia="ru-RU"/>
        </w:rPr>
        <w:t>(</w:t>
      </w:r>
      <w:r w:rsidRPr="00AE1BF5">
        <w:rPr>
          <w:rFonts w:ascii="Helvetica" w:eastAsia="Times New Roman" w:hAnsi="Helvetica" w:cs="Times New Roman"/>
          <w:color w:val="333333"/>
          <w:sz w:val="24"/>
          <w:szCs w:val="24"/>
          <w:lang w:val="en-US" w:eastAsia="ru-RU"/>
        </w:rPr>
        <w:t>a</w:t>
      </w:r>
      <w:r w:rsidRPr="00AE1BF5">
        <w:rPr>
          <w:rFonts w:ascii="Helvetica" w:eastAsia="Times New Roman" w:hAnsi="Helvetica" w:cs="Times New Roman"/>
          <w:color w:val="333333"/>
          <w:sz w:val="24"/>
          <w:szCs w:val="24"/>
          <w:lang w:eastAsia="ru-RU"/>
        </w:rPr>
        <w:t>) рассматривает этот вопрос в соответствии с настоящими Антидопинговыми правилами; и</w:t>
      </w:r>
    </w:p>
    <w:p w14:paraId="6246A7E7" w14:textId="4CC74A68" w:rsidR="00AE1BF5" w:rsidRPr="00AE1BF5" w:rsidRDefault="00AE1BF5" w:rsidP="00AE1BF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E1BF5">
        <w:rPr>
          <w:rFonts w:ascii="Helvetica" w:eastAsia="Times New Roman" w:hAnsi="Helvetica" w:cs="Times New Roman"/>
          <w:color w:val="333333"/>
          <w:sz w:val="24"/>
          <w:szCs w:val="24"/>
          <w:lang w:eastAsia="ru-RU"/>
        </w:rPr>
        <w:t>(</w:t>
      </w:r>
      <w:r w:rsidRPr="00AE1BF5">
        <w:rPr>
          <w:rFonts w:ascii="Helvetica" w:eastAsia="Times New Roman" w:hAnsi="Helvetica" w:cs="Times New Roman"/>
          <w:color w:val="333333"/>
          <w:sz w:val="24"/>
          <w:szCs w:val="24"/>
          <w:lang w:val="en-US" w:eastAsia="ru-RU"/>
        </w:rPr>
        <w:t>b</w:t>
      </w:r>
      <w:r w:rsidRPr="00AE1BF5">
        <w:rPr>
          <w:rFonts w:ascii="Helvetica" w:eastAsia="Times New Roman" w:hAnsi="Helvetica" w:cs="Times New Roman"/>
          <w:color w:val="333333"/>
          <w:sz w:val="24"/>
          <w:szCs w:val="24"/>
          <w:lang w:eastAsia="ru-RU"/>
        </w:rPr>
        <w:t xml:space="preserve">) уведомляет </w:t>
      </w:r>
      <w:r w:rsidRPr="00AE1BF5">
        <w:rPr>
          <w:rFonts w:ascii="Helvetica" w:eastAsia="Times New Roman" w:hAnsi="Helvetica" w:cs="Times New Roman"/>
          <w:color w:val="333333"/>
          <w:sz w:val="24"/>
          <w:szCs w:val="24"/>
          <w:lang w:val="en-US" w:eastAsia="ru-RU"/>
        </w:rPr>
        <w:t>World</w:t>
      </w:r>
      <w:r w:rsidRPr="00AE1BF5">
        <w:rPr>
          <w:rFonts w:ascii="Helvetica" w:eastAsia="Times New Roman" w:hAnsi="Helvetica" w:cs="Times New Roman"/>
          <w:color w:val="333333"/>
          <w:sz w:val="24"/>
          <w:szCs w:val="24"/>
          <w:lang w:eastAsia="ru-RU"/>
        </w:rPr>
        <w:t xml:space="preserve"> </w:t>
      </w:r>
      <w:r w:rsidRPr="00AE1BF5">
        <w:rPr>
          <w:rFonts w:ascii="Helvetica" w:eastAsia="Times New Roman" w:hAnsi="Helvetica" w:cs="Times New Roman"/>
          <w:color w:val="333333"/>
          <w:sz w:val="24"/>
          <w:szCs w:val="24"/>
          <w:lang w:val="en-US" w:eastAsia="ru-RU"/>
        </w:rPr>
        <w:t>Rugby</w:t>
      </w:r>
      <w:r w:rsidRPr="00AE1BF5">
        <w:rPr>
          <w:rFonts w:ascii="Helvetica" w:eastAsia="Times New Roman" w:hAnsi="Helvetica" w:cs="Times New Roman"/>
          <w:color w:val="333333"/>
          <w:sz w:val="24"/>
          <w:szCs w:val="24"/>
          <w:lang w:eastAsia="ru-RU"/>
        </w:rPr>
        <w:t xml:space="preserve"> и домашний союз соответствующего игрока или другого лица.</w:t>
      </w:r>
    </w:p>
    <w:p w14:paraId="627E20B5" w14:textId="66758C86" w:rsidR="00CF44E4" w:rsidRPr="00AE1BF5" w:rsidRDefault="00CF44E4" w:rsidP="00AE1BF5">
      <w:pPr>
        <w:rPr>
          <w:rFonts w:ascii="Helvetica" w:eastAsia="Times New Roman" w:hAnsi="Helvetica" w:cs="Times New Roman"/>
          <w:color w:val="333333"/>
          <w:sz w:val="24"/>
          <w:szCs w:val="24"/>
          <w:lang w:eastAsia="ru-RU"/>
        </w:rPr>
      </w:pPr>
      <w:r w:rsidRPr="00AE1BF5">
        <w:rPr>
          <w:rFonts w:ascii="Helvetica" w:eastAsia="Times New Roman" w:hAnsi="Helvetica" w:cs="Times New Roman"/>
          <w:b/>
          <w:bCs/>
          <w:color w:val="333333"/>
          <w:sz w:val="24"/>
          <w:szCs w:val="24"/>
          <w:lang w:eastAsia="ru-RU"/>
        </w:rPr>
        <w:t>21.7.8.2</w:t>
      </w:r>
      <w:r w:rsidRPr="007D2A72">
        <w:rPr>
          <w:rFonts w:ascii="Helvetica" w:eastAsia="Times New Roman" w:hAnsi="Helvetica" w:cs="Times New Roman"/>
          <w:color w:val="333333"/>
          <w:sz w:val="24"/>
          <w:szCs w:val="24"/>
          <w:lang w:val="en-US" w:eastAsia="ru-RU"/>
        </w:rPr>
        <w:t>         </w:t>
      </w:r>
      <w:r w:rsidRPr="00AE1BF5">
        <w:rPr>
          <w:rFonts w:ascii="Helvetica" w:eastAsia="Times New Roman" w:hAnsi="Helvetica" w:cs="Times New Roman"/>
          <w:color w:val="333333"/>
          <w:sz w:val="24"/>
          <w:szCs w:val="24"/>
          <w:lang w:eastAsia="ru-RU"/>
        </w:rPr>
        <w:t xml:space="preserve"> </w:t>
      </w:r>
      <w:r w:rsidR="00AE1BF5" w:rsidRPr="00AE1BF5">
        <w:rPr>
          <w:rFonts w:ascii="Helvetica" w:eastAsia="Times New Roman" w:hAnsi="Helvetica" w:cs="Times New Roman"/>
          <w:color w:val="333333"/>
          <w:sz w:val="24"/>
          <w:szCs w:val="24"/>
          <w:lang w:eastAsia="ru-RU"/>
        </w:rPr>
        <w:t>Решения по слушаниям, проводимым делегированной третьей стороной, выносятся оперативно независимой комиссией по слушаниям в соответствии с Правилом 21.8.1 и Международным стандартом по обработке результатов.</w:t>
      </w:r>
    </w:p>
    <w:p w14:paraId="1BB9A56F" w14:textId="5716B017" w:rsidR="00CF44E4" w:rsidRPr="00A37270" w:rsidRDefault="00CF44E4" w:rsidP="00AE1BF5">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21.7.9</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AE1BF5" w:rsidRPr="00A37270">
        <w:rPr>
          <w:rFonts w:ascii="Helvetica" w:eastAsia="Times New Roman" w:hAnsi="Helvetica" w:cs="Times New Roman"/>
          <w:b/>
          <w:bCs/>
          <w:color w:val="333333"/>
          <w:sz w:val="24"/>
          <w:szCs w:val="24"/>
          <w:lang w:eastAsia="ru-RU"/>
        </w:rPr>
        <w:t>Национальные органы спортивного регулирования</w:t>
      </w:r>
    </w:p>
    <w:p w14:paraId="3C0C5975" w14:textId="5EDA8F22" w:rsidR="00CF44E4" w:rsidRPr="00B527BB" w:rsidRDefault="00CF44E4" w:rsidP="00B527BB">
      <w:pPr>
        <w:rPr>
          <w:rFonts w:ascii="Helvetica" w:eastAsia="Times New Roman" w:hAnsi="Helvetica" w:cs="Times New Roman"/>
          <w:color w:val="333333"/>
          <w:sz w:val="24"/>
          <w:szCs w:val="24"/>
          <w:lang w:eastAsia="ru-RU"/>
        </w:rPr>
      </w:pPr>
      <w:r w:rsidRPr="00B527BB">
        <w:rPr>
          <w:rFonts w:ascii="Helvetica" w:eastAsia="Times New Roman" w:hAnsi="Helvetica" w:cs="Times New Roman"/>
          <w:b/>
          <w:bCs/>
          <w:color w:val="333333"/>
          <w:sz w:val="24"/>
          <w:szCs w:val="24"/>
          <w:lang w:eastAsia="ru-RU"/>
        </w:rPr>
        <w:t>21.7.9.1</w:t>
      </w:r>
      <w:r w:rsidRPr="007D2A72">
        <w:rPr>
          <w:rFonts w:ascii="Helvetica" w:eastAsia="Times New Roman" w:hAnsi="Helvetica" w:cs="Times New Roman"/>
          <w:color w:val="333333"/>
          <w:sz w:val="24"/>
          <w:szCs w:val="24"/>
          <w:lang w:val="en-US" w:eastAsia="ru-RU"/>
        </w:rPr>
        <w:t>         </w:t>
      </w:r>
      <w:r w:rsidRPr="00B527BB">
        <w:rPr>
          <w:rFonts w:ascii="Helvetica" w:eastAsia="Times New Roman" w:hAnsi="Helvetica" w:cs="Times New Roman"/>
          <w:color w:val="333333"/>
          <w:sz w:val="24"/>
          <w:szCs w:val="24"/>
          <w:lang w:eastAsia="ru-RU"/>
        </w:rPr>
        <w:t xml:space="preserve"> </w:t>
      </w:r>
      <w:r w:rsidR="00B527BB" w:rsidRPr="00B527BB">
        <w:rPr>
          <w:rFonts w:ascii="Helvetica" w:eastAsia="Times New Roman" w:hAnsi="Helvetica" w:cs="Times New Roman"/>
          <w:color w:val="333333"/>
          <w:sz w:val="24"/>
          <w:szCs w:val="24"/>
          <w:lang w:val="en-US" w:eastAsia="ru-RU"/>
        </w:rPr>
        <w:t>World</w:t>
      </w:r>
      <w:r w:rsidR="00B527BB" w:rsidRPr="00B527BB">
        <w:rPr>
          <w:rFonts w:ascii="Helvetica" w:eastAsia="Times New Roman" w:hAnsi="Helvetica" w:cs="Times New Roman"/>
          <w:color w:val="333333"/>
          <w:sz w:val="24"/>
          <w:szCs w:val="24"/>
          <w:lang w:eastAsia="ru-RU"/>
        </w:rPr>
        <w:t xml:space="preserve"> </w:t>
      </w:r>
      <w:r w:rsidR="00B527BB" w:rsidRPr="00B527BB">
        <w:rPr>
          <w:rFonts w:ascii="Helvetica" w:eastAsia="Times New Roman" w:hAnsi="Helvetica" w:cs="Times New Roman"/>
          <w:color w:val="333333"/>
          <w:sz w:val="24"/>
          <w:szCs w:val="24"/>
          <w:lang w:val="en-US" w:eastAsia="ru-RU"/>
        </w:rPr>
        <w:t>Rugby</w:t>
      </w:r>
      <w:r w:rsidR="00B527BB" w:rsidRPr="00B527BB">
        <w:rPr>
          <w:rFonts w:ascii="Helvetica" w:eastAsia="Times New Roman" w:hAnsi="Helvetica" w:cs="Times New Roman"/>
          <w:color w:val="333333"/>
          <w:sz w:val="24"/>
          <w:szCs w:val="24"/>
          <w:lang w:eastAsia="ru-RU"/>
        </w:rPr>
        <w:t xml:space="preserve"> может уполномочить делегированную третью сторону воспользоваться услугами национального органа спортивного урегулирования при условии, что: (</w:t>
      </w:r>
      <w:proofErr w:type="spellStart"/>
      <w:r w:rsidR="00B527BB" w:rsidRPr="00B527BB">
        <w:rPr>
          <w:rFonts w:ascii="Helvetica" w:eastAsia="Times New Roman" w:hAnsi="Helvetica" w:cs="Times New Roman"/>
          <w:color w:val="333333"/>
          <w:sz w:val="24"/>
          <w:szCs w:val="24"/>
          <w:lang w:val="en-US" w:eastAsia="ru-RU"/>
        </w:rPr>
        <w:t>i</w:t>
      </w:r>
      <w:proofErr w:type="spellEnd"/>
      <w:r w:rsidR="00B527BB" w:rsidRPr="00B527BB">
        <w:rPr>
          <w:rFonts w:ascii="Helvetica" w:eastAsia="Times New Roman" w:hAnsi="Helvetica" w:cs="Times New Roman"/>
          <w:color w:val="333333"/>
          <w:sz w:val="24"/>
          <w:szCs w:val="24"/>
          <w:lang w:eastAsia="ru-RU"/>
        </w:rPr>
        <w:t>) будут применяться настоящие Антидопинговые правила; (</w:t>
      </w:r>
      <w:r w:rsidR="00B527BB" w:rsidRPr="00B527BB">
        <w:rPr>
          <w:rFonts w:ascii="Helvetica" w:eastAsia="Times New Roman" w:hAnsi="Helvetica" w:cs="Times New Roman"/>
          <w:color w:val="333333"/>
          <w:sz w:val="24"/>
          <w:szCs w:val="24"/>
          <w:lang w:val="en-US" w:eastAsia="ru-RU"/>
        </w:rPr>
        <w:t>ii</w:t>
      </w:r>
      <w:r w:rsidR="00B527BB" w:rsidRPr="00B527BB">
        <w:rPr>
          <w:rFonts w:ascii="Helvetica" w:eastAsia="Times New Roman" w:hAnsi="Helvetica" w:cs="Times New Roman"/>
          <w:color w:val="333333"/>
          <w:sz w:val="24"/>
          <w:szCs w:val="24"/>
          <w:lang w:eastAsia="ru-RU"/>
        </w:rPr>
        <w:t>) национальный орган спортивного урегулирования является оперативно независимой судебной коллегией; и (</w:t>
      </w:r>
      <w:r w:rsidR="00B527BB" w:rsidRPr="00B527BB">
        <w:rPr>
          <w:rFonts w:ascii="Helvetica" w:eastAsia="Times New Roman" w:hAnsi="Helvetica" w:cs="Times New Roman"/>
          <w:color w:val="333333"/>
          <w:sz w:val="24"/>
          <w:szCs w:val="24"/>
          <w:lang w:val="en-US" w:eastAsia="ru-RU"/>
        </w:rPr>
        <w:t>iii</w:t>
      </w:r>
      <w:r w:rsidR="00B527BB" w:rsidRPr="00B527BB">
        <w:rPr>
          <w:rFonts w:ascii="Helvetica" w:eastAsia="Times New Roman" w:hAnsi="Helvetica" w:cs="Times New Roman"/>
          <w:color w:val="333333"/>
          <w:sz w:val="24"/>
          <w:szCs w:val="24"/>
          <w:lang w:eastAsia="ru-RU"/>
        </w:rPr>
        <w:t xml:space="preserve">) </w:t>
      </w:r>
      <w:r w:rsidR="00B527BB" w:rsidRPr="00B527BB">
        <w:rPr>
          <w:rFonts w:ascii="Helvetica" w:eastAsia="Times New Roman" w:hAnsi="Helvetica" w:cs="Times New Roman"/>
          <w:color w:val="333333"/>
          <w:sz w:val="24"/>
          <w:szCs w:val="24"/>
          <w:lang w:val="en-US" w:eastAsia="ru-RU"/>
        </w:rPr>
        <w:t>World</w:t>
      </w:r>
      <w:r w:rsidR="00B527BB" w:rsidRPr="00B527BB">
        <w:rPr>
          <w:rFonts w:ascii="Helvetica" w:eastAsia="Times New Roman" w:hAnsi="Helvetica" w:cs="Times New Roman"/>
          <w:color w:val="333333"/>
          <w:sz w:val="24"/>
          <w:szCs w:val="24"/>
          <w:lang w:eastAsia="ru-RU"/>
        </w:rPr>
        <w:t xml:space="preserve"> </w:t>
      </w:r>
      <w:r w:rsidR="00B527BB" w:rsidRPr="00B527BB">
        <w:rPr>
          <w:rFonts w:ascii="Helvetica" w:eastAsia="Times New Roman" w:hAnsi="Helvetica" w:cs="Times New Roman"/>
          <w:color w:val="333333"/>
          <w:sz w:val="24"/>
          <w:szCs w:val="24"/>
          <w:lang w:val="en-US" w:eastAsia="ru-RU"/>
        </w:rPr>
        <w:t>Rugby</w:t>
      </w:r>
      <w:r w:rsidR="00B527BB" w:rsidRPr="00B527BB">
        <w:rPr>
          <w:rFonts w:ascii="Helvetica" w:eastAsia="Times New Roman" w:hAnsi="Helvetica" w:cs="Times New Roman"/>
          <w:color w:val="333333"/>
          <w:sz w:val="24"/>
          <w:szCs w:val="24"/>
          <w:lang w:eastAsia="ru-RU"/>
        </w:rPr>
        <w:t xml:space="preserve"> имеет полные права в национальном органе спортивного урегулирования, включая, без ограничений, права на явку и апелляцию.</w:t>
      </w:r>
    </w:p>
    <w:p w14:paraId="40D0B7F1" w14:textId="69E4E4AD" w:rsidR="00CF44E4" w:rsidRPr="00B527BB"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D2A72">
        <w:rPr>
          <w:rFonts w:ascii="Helvetica" w:eastAsia="Times New Roman" w:hAnsi="Helvetica" w:cs="Times New Roman"/>
          <w:color w:val="333333"/>
          <w:sz w:val="24"/>
          <w:szCs w:val="24"/>
          <w:lang w:val="en-US" w:eastAsia="ru-RU"/>
        </w:rPr>
        <w:t> </w:t>
      </w:r>
      <w:r w:rsidRPr="00B527BB">
        <w:rPr>
          <w:rFonts w:ascii="Helvetica" w:eastAsia="Times New Roman" w:hAnsi="Helvetica" w:cs="Times New Roman"/>
          <w:b/>
          <w:bCs/>
          <w:color w:val="333333"/>
          <w:sz w:val="24"/>
          <w:szCs w:val="24"/>
          <w:lang w:eastAsia="ru-RU"/>
        </w:rPr>
        <w:t>21.7.10</w:t>
      </w:r>
      <w:r w:rsidRPr="007D2A72">
        <w:rPr>
          <w:rFonts w:ascii="Helvetica" w:eastAsia="Times New Roman" w:hAnsi="Helvetica" w:cs="Times New Roman"/>
          <w:b/>
          <w:bCs/>
          <w:color w:val="333333"/>
          <w:sz w:val="24"/>
          <w:szCs w:val="24"/>
          <w:lang w:val="en-US" w:eastAsia="ru-RU"/>
        </w:rPr>
        <w:t>         </w:t>
      </w:r>
      <w:r w:rsidRPr="00B527BB">
        <w:rPr>
          <w:rFonts w:ascii="Helvetica" w:eastAsia="Times New Roman" w:hAnsi="Helvetica" w:cs="Times New Roman"/>
          <w:b/>
          <w:bCs/>
          <w:color w:val="333333"/>
          <w:sz w:val="24"/>
          <w:szCs w:val="24"/>
          <w:lang w:eastAsia="ru-RU"/>
        </w:rPr>
        <w:t xml:space="preserve"> </w:t>
      </w:r>
      <w:r w:rsidR="00B527BB" w:rsidRPr="00B527BB">
        <w:rPr>
          <w:rFonts w:ascii="Helvetica" w:eastAsia="Times New Roman" w:hAnsi="Helvetica" w:cs="Times New Roman"/>
          <w:b/>
          <w:bCs/>
          <w:color w:val="333333"/>
          <w:sz w:val="24"/>
          <w:szCs w:val="24"/>
          <w:lang w:eastAsia="ru-RU"/>
        </w:rPr>
        <w:t>Уведомление от союзов, ассоциаций и организаторов турниров</w:t>
      </w:r>
    </w:p>
    <w:p w14:paraId="222D7B9C" w14:textId="2AB23D2E" w:rsidR="00CF44E4" w:rsidRPr="0080058C" w:rsidRDefault="00CF44E4" w:rsidP="0080058C">
      <w:pPr>
        <w:rPr>
          <w:rFonts w:ascii="Helvetica" w:eastAsia="Times New Roman" w:hAnsi="Helvetica" w:cs="Times New Roman"/>
          <w:color w:val="333333"/>
          <w:sz w:val="24"/>
          <w:szCs w:val="24"/>
          <w:lang w:eastAsia="ru-RU"/>
        </w:rPr>
      </w:pPr>
      <w:r w:rsidRPr="0080058C">
        <w:rPr>
          <w:rFonts w:ascii="Helvetica" w:eastAsia="Times New Roman" w:hAnsi="Helvetica" w:cs="Times New Roman"/>
          <w:b/>
          <w:bCs/>
          <w:color w:val="333333"/>
          <w:sz w:val="24"/>
          <w:szCs w:val="24"/>
          <w:lang w:eastAsia="ru-RU"/>
        </w:rPr>
        <w:t>21.7.10.1</w:t>
      </w:r>
      <w:r w:rsidRPr="007D2A72">
        <w:rPr>
          <w:rFonts w:ascii="Helvetica" w:eastAsia="Times New Roman" w:hAnsi="Helvetica" w:cs="Times New Roman"/>
          <w:color w:val="333333"/>
          <w:sz w:val="24"/>
          <w:szCs w:val="24"/>
          <w:lang w:val="en-US" w:eastAsia="ru-RU"/>
        </w:rPr>
        <w:t>      </w:t>
      </w:r>
      <w:r w:rsidRPr="0080058C">
        <w:rPr>
          <w:rFonts w:ascii="Helvetica" w:eastAsia="Times New Roman" w:hAnsi="Helvetica" w:cs="Times New Roman"/>
          <w:color w:val="333333"/>
          <w:sz w:val="24"/>
          <w:szCs w:val="24"/>
          <w:lang w:eastAsia="ru-RU"/>
        </w:rPr>
        <w:t xml:space="preserve"> </w:t>
      </w:r>
      <w:r w:rsidR="0080058C" w:rsidRPr="0080058C">
        <w:rPr>
          <w:rFonts w:ascii="Helvetica" w:eastAsia="Times New Roman" w:hAnsi="Helvetica" w:cs="Times New Roman"/>
          <w:color w:val="333333"/>
          <w:sz w:val="24"/>
          <w:szCs w:val="24"/>
          <w:lang w:eastAsia="ru-RU"/>
        </w:rPr>
        <w:t xml:space="preserve">Если Союз, Ассоциация или Организатор турнира получает неблагоприятный результат анализа в качестве делегированной третьей стороны или если Союзу, Ассоциации или Организатору турнира кажется или становится известно о возможном нарушении антидопинговых правил (включая случаи, когда допинг-контроль и/или обработка результатов осуществляется НАДО), то Союз, Ассоциация или Организатор турнира должны немедленно уведомить Антидопингового менеджера (или уполномоченное им лицо) </w:t>
      </w:r>
      <w:r w:rsidR="0080058C" w:rsidRPr="0080058C">
        <w:rPr>
          <w:rFonts w:ascii="Helvetica" w:eastAsia="Times New Roman" w:hAnsi="Helvetica" w:cs="Times New Roman"/>
          <w:color w:val="333333"/>
          <w:sz w:val="24"/>
          <w:szCs w:val="24"/>
          <w:lang w:val="en-US" w:eastAsia="ru-RU"/>
        </w:rPr>
        <w:t>World</w:t>
      </w:r>
      <w:r w:rsidR="0080058C" w:rsidRPr="0080058C">
        <w:rPr>
          <w:rFonts w:ascii="Helvetica" w:eastAsia="Times New Roman" w:hAnsi="Helvetica" w:cs="Times New Roman"/>
          <w:color w:val="333333"/>
          <w:sz w:val="24"/>
          <w:szCs w:val="24"/>
          <w:lang w:eastAsia="ru-RU"/>
        </w:rPr>
        <w:t xml:space="preserve"> </w:t>
      </w:r>
      <w:r w:rsidR="0080058C" w:rsidRPr="0080058C">
        <w:rPr>
          <w:rFonts w:ascii="Helvetica" w:eastAsia="Times New Roman" w:hAnsi="Helvetica" w:cs="Times New Roman"/>
          <w:color w:val="333333"/>
          <w:sz w:val="24"/>
          <w:szCs w:val="24"/>
          <w:lang w:val="en-US" w:eastAsia="ru-RU"/>
        </w:rPr>
        <w:t>Rugby</w:t>
      </w:r>
      <w:r w:rsidR="0080058C" w:rsidRPr="0080058C">
        <w:rPr>
          <w:rFonts w:ascii="Helvetica" w:eastAsia="Times New Roman" w:hAnsi="Helvetica" w:cs="Times New Roman"/>
          <w:color w:val="333333"/>
          <w:sz w:val="24"/>
          <w:szCs w:val="24"/>
          <w:lang w:eastAsia="ru-RU"/>
        </w:rPr>
        <w:t xml:space="preserve">. </w:t>
      </w:r>
      <w:r w:rsidR="0080058C" w:rsidRPr="0080058C">
        <w:rPr>
          <w:rFonts w:ascii="Helvetica" w:eastAsia="Times New Roman" w:hAnsi="Helvetica" w:cs="Times New Roman"/>
          <w:color w:val="333333"/>
          <w:sz w:val="24"/>
          <w:szCs w:val="24"/>
          <w:lang w:eastAsia="ru-RU"/>
        </w:rPr>
        <w:lastRenderedPageBreak/>
        <w:t xml:space="preserve">Антидопинговый менеджер (или его уполномоченное лицо) имеет право получить от Союза, Ассоциации или Организатора турнира такую дополнительную информацию, которую он может посчитать необходимой в связи с любым предполагаемым нарушением антидопинговых правил (в том числе в случаях, когда допинг-контролем и/или обработкой результатов занимается </w:t>
      </w:r>
      <w:r w:rsidR="0080058C" w:rsidRPr="0080058C">
        <w:rPr>
          <w:rFonts w:ascii="Helvetica" w:eastAsia="Times New Roman" w:hAnsi="Helvetica" w:cs="Times New Roman"/>
          <w:color w:val="333333"/>
          <w:sz w:val="24"/>
          <w:szCs w:val="24"/>
          <w:lang w:val="en-US" w:eastAsia="ru-RU"/>
        </w:rPr>
        <w:t>NADO</w:t>
      </w:r>
      <w:r w:rsidR="0080058C" w:rsidRPr="0080058C">
        <w:rPr>
          <w:rFonts w:ascii="Helvetica" w:eastAsia="Times New Roman" w:hAnsi="Helvetica" w:cs="Times New Roman"/>
          <w:color w:val="333333"/>
          <w:sz w:val="24"/>
          <w:szCs w:val="24"/>
          <w:lang w:eastAsia="ru-RU"/>
        </w:rPr>
        <w:t>). В любом случае, антидопинговый менеджер (или его уполномоченное лицо) имеет право получить от соответствующего союза, ассоциации или организатора турнира полный отчет обо всех слушаниях, включая (без ограничений) письменное решение органа (органов) соответствующего союза (и/или его НАДО), Ассоциации или организатора турнира и/или национального органа по спортивному урегулированию, назначенного делегированной третьей стороной или НАДО (в зависимости от обстоятельств), включая обоснование выводов и решений в отношении нарушений антидопинговых правил, как только это станет практически возможным и в любом случае в течение 72 часов после принятия окончательного письменного решения.</w:t>
      </w:r>
    </w:p>
    <w:p w14:paraId="45EBC818" w14:textId="7F89D805" w:rsidR="00CF44E4" w:rsidRPr="009C3D9A" w:rsidRDefault="00CF44E4" w:rsidP="009C3D9A">
      <w:pPr>
        <w:rPr>
          <w:rFonts w:ascii="Helvetica" w:eastAsia="Times New Roman" w:hAnsi="Helvetica" w:cs="Times New Roman"/>
          <w:color w:val="333333"/>
          <w:sz w:val="24"/>
          <w:szCs w:val="24"/>
          <w:lang w:eastAsia="ru-RU"/>
        </w:rPr>
      </w:pPr>
      <w:r w:rsidRPr="009C3D9A">
        <w:rPr>
          <w:rFonts w:ascii="Helvetica" w:eastAsia="Times New Roman" w:hAnsi="Helvetica" w:cs="Times New Roman"/>
          <w:b/>
          <w:bCs/>
          <w:color w:val="333333"/>
          <w:sz w:val="24"/>
          <w:szCs w:val="24"/>
          <w:lang w:eastAsia="ru-RU"/>
        </w:rPr>
        <w:t>21.7.10.2</w:t>
      </w:r>
      <w:r w:rsidRPr="007D2A72">
        <w:rPr>
          <w:rFonts w:ascii="Helvetica" w:eastAsia="Times New Roman" w:hAnsi="Helvetica" w:cs="Times New Roman"/>
          <w:color w:val="333333"/>
          <w:sz w:val="24"/>
          <w:szCs w:val="24"/>
          <w:lang w:val="en-US" w:eastAsia="ru-RU"/>
        </w:rPr>
        <w:t>      </w:t>
      </w:r>
      <w:r w:rsidRPr="009C3D9A">
        <w:rPr>
          <w:rFonts w:ascii="Helvetica" w:eastAsia="Times New Roman" w:hAnsi="Helvetica" w:cs="Times New Roman"/>
          <w:color w:val="333333"/>
          <w:sz w:val="24"/>
          <w:szCs w:val="24"/>
          <w:lang w:eastAsia="ru-RU"/>
        </w:rPr>
        <w:t xml:space="preserve"> </w:t>
      </w:r>
      <w:r w:rsidR="009C3D9A" w:rsidRPr="009C3D9A">
        <w:rPr>
          <w:rFonts w:ascii="Helvetica" w:eastAsia="Times New Roman" w:hAnsi="Helvetica" w:cs="Times New Roman"/>
          <w:color w:val="333333"/>
          <w:sz w:val="24"/>
          <w:szCs w:val="24"/>
          <w:lang w:eastAsia="ru-RU"/>
        </w:rPr>
        <w:t>Несмотря на требования Правила 21.7.10.1, в случаях, когда обработкой результатов занимается НАДО, Союз должен одновременно с предоставлением первоначального уведомления, предусмотренного Правилом 21.7.10.1: (</w:t>
      </w:r>
      <w:r w:rsidR="009C3D9A" w:rsidRPr="009C3D9A">
        <w:rPr>
          <w:rFonts w:ascii="Helvetica" w:eastAsia="Times New Roman" w:hAnsi="Helvetica" w:cs="Times New Roman"/>
          <w:color w:val="333333"/>
          <w:sz w:val="24"/>
          <w:szCs w:val="24"/>
          <w:lang w:val="en-US" w:eastAsia="ru-RU"/>
        </w:rPr>
        <w:t>a</w:t>
      </w:r>
      <w:r w:rsidR="009C3D9A" w:rsidRPr="009C3D9A">
        <w:rPr>
          <w:rFonts w:ascii="Helvetica" w:eastAsia="Times New Roman" w:hAnsi="Helvetica" w:cs="Times New Roman"/>
          <w:color w:val="333333"/>
          <w:sz w:val="24"/>
          <w:szCs w:val="24"/>
          <w:lang w:eastAsia="ru-RU"/>
        </w:rPr>
        <w:t xml:space="preserve">) ознакомить </w:t>
      </w:r>
      <w:r w:rsidR="009C3D9A" w:rsidRPr="009C3D9A">
        <w:rPr>
          <w:rFonts w:ascii="Helvetica" w:eastAsia="Times New Roman" w:hAnsi="Helvetica" w:cs="Times New Roman"/>
          <w:color w:val="333333"/>
          <w:sz w:val="24"/>
          <w:szCs w:val="24"/>
          <w:lang w:val="en-US" w:eastAsia="ru-RU"/>
        </w:rPr>
        <w:t>World</w:t>
      </w:r>
      <w:r w:rsidR="009C3D9A" w:rsidRPr="009C3D9A">
        <w:rPr>
          <w:rFonts w:ascii="Helvetica" w:eastAsia="Times New Roman" w:hAnsi="Helvetica" w:cs="Times New Roman"/>
          <w:color w:val="333333"/>
          <w:sz w:val="24"/>
          <w:szCs w:val="24"/>
          <w:lang w:eastAsia="ru-RU"/>
        </w:rPr>
        <w:t xml:space="preserve"> </w:t>
      </w:r>
      <w:r w:rsidR="009C3D9A" w:rsidRPr="009C3D9A">
        <w:rPr>
          <w:rFonts w:ascii="Helvetica" w:eastAsia="Times New Roman" w:hAnsi="Helvetica" w:cs="Times New Roman"/>
          <w:color w:val="333333"/>
          <w:sz w:val="24"/>
          <w:szCs w:val="24"/>
          <w:lang w:val="en-US" w:eastAsia="ru-RU"/>
        </w:rPr>
        <w:t>Rugby</w:t>
      </w:r>
      <w:r w:rsidR="009C3D9A" w:rsidRPr="009C3D9A">
        <w:rPr>
          <w:rFonts w:ascii="Helvetica" w:eastAsia="Times New Roman" w:hAnsi="Helvetica" w:cs="Times New Roman"/>
          <w:color w:val="333333"/>
          <w:sz w:val="24"/>
          <w:szCs w:val="24"/>
          <w:lang w:eastAsia="ru-RU"/>
        </w:rPr>
        <w:t xml:space="preserve"> с применимыми положениями об апелляции; (</w:t>
      </w:r>
      <w:r w:rsidR="009C3D9A" w:rsidRPr="009C3D9A">
        <w:rPr>
          <w:rFonts w:ascii="Helvetica" w:eastAsia="Times New Roman" w:hAnsi="Helvetica" w:cs="Times New Roman"/>
          <w:color w:val="333333"/>
          <w:sz w:val="24"/>
          <w:szCs w:val="24"/>
          <w:lang w:val="en-US" w:eastAsia="ru-RU"/>
        </w:rPr>
        <w:t>b</w:t>
      </w:r>
      <w:r w:rsidR="009C3D9A" w:rsidRPr="009C3D9A">
        <w:rPr>
          <w:rFonts w:ascii="Helvetica" w:eastAsia="Times New Roman" w:hAnsi="Helvetica" w:cs="Times New Roman"/>
          <w:color w:val="333333"/>
          <w:sz w:val="24"/>
          <w:szCs w:val="24"/>
          <w:lang w:eastAsia="ru-RU"/>
        </w:rPr>
        <w:t>) предоставить копию регламента НАДО; и (</w:t>
      </w:r>
      <w:r w:rsidR="009C3D9A" w:rsidRPr="009C3D9A">
        <w:rPr>
          <w:rFonts w:ascii="Helvetica" w:eastAsia="Times New Roman" w:hAnsi="Helvetica" w:cs="Times New Roman"/>
          <w:color w:val="333333"/>
          <w:sz w:val="24"/>
          <w:szCs w:val="24"/>
          <w:lang w:val="en-US" w:eastAsia="ru-RU"/>
        </w:rPr>
        <w:t>c</w:t>
      </w:r>
      <w:r w:rsidR="009C3D9A" w:rsidRPr="009C3D9A">
        <w:rPr>
          <w:rFonts w:ascii="Helvetica" w:eastAsia="Times New Roman" w:hAnsi="Helvetica" w:cs="Times New Roman"/>
          <w:color w:val="333333"/>
          <w:sz w:val="24"/>
          <w:szCs w:val="24"/>
          <w:lang w:eastAsia="ru-RU"/>
        </w:rPr>
        <w:t>) если такой регламент составлен не на английском языке, предоставить перевод на английский язык положений об апелляции и, по запросу, в течение 72 часов после такого запроса, перевод других положений по запросу.  Кроме того, Профсоюз должен предоставить полный отчет обо всех слушаниях, включая (без ограничений) письменное решение органа(</w:t>
      </w:r>
      <w:proofErr w:type="spellStart"/>
      <w:r w:rsidR="009C3D9A" w:rsidRPr="009C3D9A">
        <w:rPr>
          <w:rFonts w:ascii="Helvetica" w:eastAsia="Times New Roman" w:hAnsi="Helvetica" w:cs="Times New Roman"/>
          <w:color w:val="333333"/>
          <w:sz w:val="24"/>
          <w:szCs w:val="24"/>
          <w:lang w:eastAsia="ru-RU"/>
        </w:rPr>
        <w:t>ов</w:t>
      </w:r>
      <w:proofErr w:type="spellEnd"/>
      <w:r w:rsidR="009C3D9A" w:rsidRPr="009C3D9A">
        <w:rPr>
          <w:rFonts w:ascii="Helvetica" w:eastAsia="Times New Roman" w:hAnsi="Helvetica" w:cs="Times New Roman"/>
          <w:color w:val="333333"/>
          <w:sz w:val="24"/>
          <w:szCs w:val="24"/>
          <w:lang w:eastAsia="ru-RU"/>
        </w:rPr>
        <w:t xml:space="preserve">) </w:t>
      </w:r>
      <w:r w:rsidR="009C3D9A" w:rsidRPr="009C3D9A">
        <w:rPr>
          <w:rFonts w:ascii="Helvetica" w:eastAsia="Times New Roman" w:hAnsi="Helvetica" w:cs="Times New Roman"/>
          <w:color w:val="333333"/>
          <w:sz w:val="24"/>
          <w:szCs w:val="24"/>
          <w:lang w:val="en-US" w:eastAsia="ru-RU"/>
        </w:rPr>
        <w:t>NADO</w:t>
      </w:r>
      <w:r w:rsidR="009C3D9A" w:rsidRPr="009C3D9A">
        <w:rPr>
          <w:rFonts w:ascii="Helvetica" w:eastAsia="Times New Roman" w:hAnsi="Helvetica" w:cs="Times New Roman"/>
          <w:color w:val="333333"/>
          <w:sz w:val="24"/>
          <w:szCs w:val="24"/>
          <w:lang w:eastAsia="ru-RU"/>
        </w:rPr>
        <w:t xml:space="preserve"> сразу после принятия окончательного письменного решения, а если такое решение не на английском языке, предоставить его перевод в течение 72 часов. Невыполнение требований, изложенных в правилах 21.7.10.1 и 21.7.10.2, может привести к тому, что Союз будет подвергнут дисциплинарному разбирательству.</w:t>
      </w:r>
    </w:p>
    <w:p w14:paraId="1E3D3A1F" w14:textId="77777777" w:rsidR="001D6D30" w:rsidRPr="001D6D30" w:rsidRDefault="00CF44E4" w:rsidP="001D6D30">
      <w:pPr>
        <w:rPr>
          <w:rFonts w:ascii="Helvetica" w:eastAsia="Times New Roman" w:hAnsi="Helvetica" w:cs="Times New Roman"/>
          <w:color w:val="333333"/>
          <w:sz w:val="24"/>
          <w:szCs w:val="24"/>
          <w:lang w:eastAsia="ru-RU"/>
        </w:rPr>
      </w:pPr>
      <w:r w:rsidRPr="001D6D30">
        <w:rPr>
          <w:rFonts w:ascii="Helvetica" w:eastAsia="Times New Roman" w:hAnsi="Helvetica" w:cs="Times New Roman"/>
          <w:b/>
          <w:bCs/>
          <w:color w:val="333333"/>
          <w:sz w:val="24"/>
          <w:szCs w:val="24"/>
          <w:lang w:eastAsia="ru-RU"/>
        </w:rPr>
        <w:t>21.7.10.3</w:t>
      </w:r>
      <w:r w:rsidRPr="007D2A72">
        <w:rPr>
          <w:rFonts w:ascii="Helvetica" w:eastAsia="Times New Roman" w:hAnsi="Helvetica" w:cs="Times New Roman"/>
          <w:color w:val="333333"/>
          <w:sz w:val="24"/>
          <w:szCs w:val="24"/>
          <w:lang w:val="en-US" w:eastAsia="ru-RU"/>
        </w:rPr>
        <w:t>      </w:t>
      </w:r>
      <w:r w:rsidRPr="001D6D30">
        <w:rPr>
          <w:rFonts w:ascii="Helvetica" w:eastAsia="Times New Roman" w:hAnsi="Helvetica" w:cs="Times New Roman"/>
          <w:color w:val="333333"/>
          <w:sz w:val="24"/>
          <w:szCs w:val="24"/>
          <w:lang w:eastAsia="ru-RU"/>
        </w:rPr>
        <w:t xml:space="preserve"> </w:t>
      </w:r>
      <w:r w:rsidR="001D6D30" w:rsidRPr="001D6D30">
        <w:rPr>
          <w:rFonts w:ascii="Helvetica" w:eastAsia="Times New Roman" w:hAnsi="Helvetica" w:cs="Times New Roman"/>
          <w:color w:val="333333"/>
          <w:sz w:val="24"/>
          <w:szCs w:val="24"/>
          <w:lang w:eastAsia="ru-RU"/>
        </w:rPr>
        <w:t xml:space="preserve">В соответствии с Правилами 21.5.3.5 и 21.5.3. 6, если проведение допинг-контроля приводит к неблагоприятному результату анализа или другому нарушению антидопинговых правил (с участием Игрока и/или другого лица) или если нарушение антидопинговых правил возникает не в результате проведения допинг-контроля в отношении Игрока, который не является членом Союза, проводившего или ответственного за организацию допинг-контроля, то тот Союз или Ассоциация, которые имели юрисдикцию над Игроком и/или другим Лицом (в зависимости от обстоятельств) на момент проведения тестирования или начала расследования предполагаемого нарушения антидопинговых правил, должны сообщить о результатах такого допинг-контроля Союзу или Ассоциации, которые обычно осуществляют юрисдикцию над таким Игроком и/или Лицом (в зависимости от обстоятельств), и в </w:t>
      </w:r>
      <w:r w:rsidR="001D6D30" w:rsidRPr="001D6D30">
        <w:rPr>
          <w:rFonts w:ascii="Helvetica" w:eastAsia="Times New Roman" w:hAnsi="Helvetica" w:cs="Times New Roman"/>
          <w:color w:val="333333"/>
          <w:sz w:val="24"/>
          <w:szCs w:val="24"/>
          <w:lang w:val="en-US" w:eastAsia="ru-RU"/>
        </w:rPr>
        <w:t>World</w:t>
      </w:r>
      <w:r w:rsidR="001D6D30" w:rsidRPr="001D6D30">
        <w:rPr>
          <w:rFonts w:ascii="Helvetica" w:eastAsia="Times New Roman" w:hAnsi="Helvetica" w:cs="Times New Roman"/>
          <w:color w:val="333333"/>
          <w:sz w:val="24"/>
          <w:szCs w:val="24"/>
          <w:lang w:eastAsia="ru-RU"/>
        </w:rPr>
        <w:t xml:space="preserve"> </w:t>
      </w:r>
      <w:r w:rsidR="001D6D30" w:rsidRPr="001D6D30">
        <w:rPr>
          <w:rFonts w:ascii="Helvetica" w:eastAsia="Times New Roman" w:hAnsi="Helvetica" w:cs="Times New Roman"/>
          <w:color w:val="333333"/>
          <w:sz w:val="24"/>
          <w:szCs w:val="24"/>
          <w:lang w:val="en-US" w:eastAsia="ru-RU"/>
        </w:rPr>
        <w:t>Rugby</w:t>
      </w:r>
      <w:r w:rsidR="001D6D30" w:rsidRPr="001D6D30">
        <w:rPr>
          <w:rFonts w:ascii="Helvetica" w:eastAsia="Times New Roman" w:hAnsi="Helvetica" w:cs="Times New Roman"/>
          <w:color w:val="333333"/>
          <w:sz w:val="24"/>
          <w:szCs w:val="24"/>
          <w:lang w:eastAsia="ru-RU"/>
        </w:rPr>
        <w:t>.</w:t>
      </w:r>
    </w:p>
    <w:p w14:paraId="27413C76" w14:textId="77777777" w:rsidR="001D6D30" w:rsidRPr="00A37270" w:rsidRDefault="001D6D30" w:rsidP="001D6D30">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Перенос слушаний</w:t>
      </w:r>
    </w:p>
    <w:p w14:paraId="6C155637" w14:textId="77777777" w:rsidR="004421EE" w:rsidRPr="004421EE" w:rsidRDefault="00CF44E4"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b/>
          <w:bCs/>
          <w:color w:val="333333"/>
          <w:sz w:val="24"/>
          <w:szCs w:val="24"/>
          <w:lang w:eastAsia="ru-RU"/>
        </w:rPr>
        <w:t>21.7.10.4</w:t>
      </w:r>
      <w:r w:rsidRPr="007D2A72">
        <w:rPr>
          <w:rFonts w:ascii="Helvetica" w:eastAsia="Times New Roman" w:hAnsi="Helvetica" w:cs="Times New Roman"/>
          <w:color w:val="333333"/>
          <w:sz w:val="24"/>
          <w:szCs w:val="24"/>
          <w:lang w:val="en-US" w:eastAsia="ru-RU"/>
        </w:rPr>
        <w:t>      </w:t>
      </w:r>
      <w:r w:rsidRPr="004421EE">
        <w:rPr>
          <w:rFonts w:ascii="Helvetica" w:eastAsia="Times New Roman" w:hAnsi="Helvetica" w:cs="Times New Roman"/>
          <w:color w:val="333333"/>
          <w:sz w:val="24"/>
          <w:szCs w:val="24"/>
          <w:lang w:eastAsia="ru-RU"/>
        </w:rPr>
        <w:t xml:space="preserve"> </w:t>
      </w:r>
      <w:r w:rsidR="004421EE" w:rsidRPr="004421EE">
        <w:rPr>
          <w:rFonts w:ascii="Helvetica" w:eastAsia="Times New Roman" w:hAnsi="Helvetica" w:cs="Times New Roman"/>
          <w:color w:val="333333"/>
          <w:sz w:val="24"/>
          <w:szCs w:val="24"/>
          <w:lang w:eastAsia="ru-RU"/>
        </w:rPr>
        <w:t xml:space="preserve">В соответствии с Положением 21.7.10. 3 выше и с учетом применимых правил соревнований в случае турнира и любого применимого соглашения о делегированной третьей стороне с </w:t>
      </w:r>
      <w:r w:rsidR="004421EE" w:rsidRPr="004421EE">
        <w:rPr>
          <w:rFonts w:ascii="Helvetica" w:eastAsia="Times New Roman" w:hAnsi="Helvetica" w:cs="Times New Roman"/>
          <w:color w:val="333333"/>
          <w:sz w:val="24"/>
          <w:szCs w:val="24"/>
          <w:lang w:val="en-US" w:eastAsia="ru-RU"/>
        </w:rPr>
        <w:t>World</w:t>
      </w:r>
      <w:r w:rsidR="004421EE" w:rsidRPr="004421EE">
        <w:rPr>
          <w:rFonts w:ascii="Helvetica" w:eastAsia="Times New Roman" w:hAnsi="Helvetica" w:cs="Times New Roman"/>
          <w:color w:val="333333"/>
          <w:sz w:val="24"/>
          <w:szCs w:val="24"/>
          <w:lang w:eastAsia="ru-RU"/>
        </w:rPr>
        <w:t xml:space="preserve"> </w:t>
      </w:r>
      <w:r w:rsidR="004421EE" w:rsidRPr="004421EE">
        <w:rPr>
          <w:rFonts w:ascii="Helvetica" w:eastAsia="Times New Roman" w:hAnsi="Helvetica" w:cs="Times New Roman"/>
          <w:color w:val="333333"/>
          <w:sz w:val="24"/>
          <w:szCs w:val="24"/>
          <w:lang w:val="en-US" w:eastAsia="ru-RU"/>
        </w:rPr>
        <w:t>Rugby</w:t>
      </w:r>
      <w:r w:rsidR="004421EE" w:rsidRPr="004421EE">
        <w:rPr>
          <w:rFonts w:ascii="Helvetica" w:eastAsia="Times New Roman" w:hAnsi="Helvetica" w:cs="Times New Roman"/>
          <w:color w:val="333333"/>
          <w:sz w:val="24"/>
          <w:szCs w:val="24"/>
          <w:lang w:eastAsia="ru-RU"/>
        </w:rPr>
        <w:t xml:space="preserve">, игрок или другое лицо может выбрать, чтобы его собственный Союз (если он находился за </w:t>
      </w:r>
      <w:r w:rsidR="004421EE" w:rsidRPr="004421EE">
        <w:rPr>
          <w:rFonts w:ascii="Helvetica" w:eastAsia="Times New Roman" w:hAnsi="Helvetica" w:cs="Times New Roman"/>
          <w:color w:val="333333"/>
          <w:sz w:val="24"/>
          <w:szCs w:val="24"/>
          <w:lang w:eastAsia="ru-RU"/>
        </w:rPr>
        <w:lastRenderedPageBreak/>
        <w:t>границей с командой Союза или, если он находился за границей с командой клуба, Союз, в котором зарегистрирован его клуб, на момент проведения допинг-контроля или начала расследования предполагаемого нарушения антидопинговых правил) или, если его Союз не имеет собственной антидопинговой судебной комиссии, если его ассоциация имеет антидопинговую судебную комиссию, провести соответствующее расследование и слушания (и, если будет установлено нарушение антидопинговых правил, наложить соответствующие санкции), если, и только если в случае неблагоприятного результата анализа, игрок подтвердит в письменном виде, что на слушаниях не будет рассматриваться вопрос относительно:</w:t>
      </w:r>
    </w:p>
    <w:p w14:paraId="09996D6D" w14:textId="77777777" w:rsidR="004421EE" w:rsidRPr="004421EE" w:rsidRDefault="004421EE"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color w:val="333333"/>
          <w:sz w:val="24"/>
          <w:szCs w:val="24"/>
          <w:lang w:eastAsia="ru-RU"/>
        </w:rPr>
        <w:t>(</w:t>
      </w:r>
      <w:r w:rsidRPr="004421EE">
        <w:rPr>
          <w:rFonts w:ascii="Helvetica" w:eastAsia="Times New Roman" w:hAnsi="Helvetica" w:cs="Times New Roman"/>
          <w:color w:val="333333"/>
          <w:sz w:val="24"/>
          <w:szCs w:val="24"/>
          <w:lang w:val="en-US" w:eastAsia="ru-RU"/>
        </w:rPr>
        <w:t>a</w:t>
      </w:r>
      <w:r w:rsidRPr="004421EE">
        <w:rPr>
          <w:rFonts w:ascii="Helvetica" w:eastAsia="Times New Roman" w:hAnsi="Helvetica" w:cs="Times New Roman"/>
          <w:color w:val="333333"/>
          <w:sz w:val="24"/>
          <w:szCs w:val="24"/>
          <w:lang w:eastAsia="ru-RU"/>
        </w:rPr>
        <w:t>) квалификации или полномочий любого должностного лица любого агентства допинг-контроля/ сбора проб или аккредитованной ВАДА лаборатории;</w:t>
      </w:r>
    </w:p>
    <w:p w14:paraId="5E07A25F" w14:textId="77777777" w:rsidR="004421EE" w:rsidRPr="004421EE" w:rsidRDefault="004421EE"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color w:val="333333"/>
          <w:sz w:val="24"/>
          <w:szCs w:val="24"/>
          <w:lang w:eastAsia="ru-RU"/>
        </w:rPr>
        <w:t>(</w:t>
      </w:r>
      <w:r w:rsidRPr="004421EE">
        <w:rPr>
          <w:rFonts w:ascii="Helvetica" w:eastAsia="Times New Roman" w:hAnsi="Helvetica" w:cs="Times New Roman"/>
          <w:color w:val="333333"/>
          <w:sz w:val="24"/>
          <w:szCs w:val="24"/>
          <w:lang w:val="en-US" w:eastAsia="ru-RU"/>
        </w:rPr>
        <w:t>b</w:t>
      </w:r>
      <w:r w:rsidRPr="004421EE">
        <w:rPr>
          <w:rFonts w:ascii="Helvetica" w:eastAsia="Times New Roman" w:hAnsi="Helvetica" w:cs="Times New Roman"/>
          <w:color w:val="333333"/>
          <w:sz w:val="24"/>
          <w:szCs w:val="24"/>
          <w:lang w:eastAsia="ru-RU"/>
        </w:rPr>
        <w:t>) Процедуры взятия проб, документации и оборудования;</w:t>
      </w:r>
    </w:p>
    <w:p w14:paraId="65ED040E" w14:textId="77777777" w:rsidR="004421EE" w:rsidRPr="004421EE" w:rsidRDefault="004421EE"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color w:val="333333"/>
          <w:sz w:val="24"/>
          <w:szCs w:val="24"/>
          <w:lang w:eastAsia="ru-RU"/>
        </w:rPr>
        <w:t>(с) хранения или передачи любой пробы; и</w:t>
      </w:r>
    </w:p>
    <w:p w14:paraId="50C17C5B" w14:textId="77777777" w:rsidR="004421EE" w:rsidRPr="004421EE" w:rsidRDefault="004421EE"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color w:val="333333"/>
          <w:sz w:val="24"/>
          <w:szCs w:val="24"/>
          <w:lang w:eastAsia="ru-RU"/>
        </w:rPr>
        <w:t>(</w:t>
      </w:r>
      <w:r w:rsidRPr="004421EE">
        <w:rPr>
          <w:rFonts w:ascii="Helvetica" w:eastAsia="Times New Roman" w:hAnsi="Helvetica" w:cs="Times New Roman"/>
          <w:color w:val="333333"/>
          <w:sz w:val="24"/>
          <w:szCs w:val="24"/>
          <w:lang w:val="en-US" w:eastAsia="ru-RU"/>
        </w:rPr>
        <w:t>d</w:t>
      </w:r>
      <w:r w:rsidRPr="004421EE">
        <w:rPr>
          <w:rFonts w:ascii="Helvetica" w:eastAsia="Times New Roman" w:hAnsi="Helvetica" w:cs="Times New Roman"/>
          <w:color w:val="333333"/>
          <w:sz w:val="24"/>
          <w:szCs w:val="24"/>
          <w:lang w:eastAsia="ru-RU"/>
        </w:rPr>
        <w:t>) анализа любой пробы в аккредитованной ВАДА лаборатории.</w:t>
      </w:r>
    </w:p>
    <w:p w14:paraId="2528A2B0" w14:textId="469C48F8" w:rsidR="004421EE" w:rsidRPr="004421EE" w:rsidRDefault="004421EE" w:rsidP="004421E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21EE">
        <w:rPr>
          <w:rFonts w:ascii="Helvetica" w:eastAsia="Times New Roman" w:hAnsi="Helvetica" w:cs="Times New Roman"/>
          <w:color w:val="333333"/>
          <w:sz w:val="24"/>
          <w:szCs w:val="24"/>
          <w:lang w:eastAsia="ru-RU"/>
        </w:rPr>
        <w:t xml:space="preserve">Вышеизложенное не наносит ущерба правам </w:t>
      </w:r>
      <w:r w:rsidRPr="004421EE">
        <w:rPr>
          <w:rFonts w:ascii="Helvetica" w:eastAsia="Times New Roman" w:hAnsi="Helvetica" w:cs="Times New Roman"/>
          <w:color w:val="333333"/>
          <w:sz w:val="24"/>
          <w:szCs w:val="24"/>
          <w:lang w:val="en-US" w:eastAsia="ru-RU"/>
        </w:rPr>
        <w:t>World</w:t>
      </w:r>
      <w:r w:rsidRPr="004421EE">
        <w:rPr>
          <w:rFonts w:ascii="Helvetica" w:eastAsia="Times New Roman" w:hAnsi="Helvetica" w:cs="Times New Roman"/>
          <w:color w:val="333333"/>
          <w:sz w:val="24"/>
          <w:szCs w:val="24"/>
          <w:lang w:eastAsia="ru-RU"/>
        </w:rPr>
        <w:t xml:space="preserve"> </w:t>
      </w:r>
      <w:r w:rsidRPr="004421EE">
        <w:rPr>
          <w:rFonts w:ascii="Helvetica" w:eastAsia="Times New Roman" w:hAnsi="Helvetica" w:cs="Times New Roman"/>
          <w:color w:val="333333"/>
          <w:sz w:val="24"/>
          <w:szCs w:val="24"/>
          <w:lang w:val="en-US" w:eastAsia="ru-RU"/>
        </w:rPr>
        <w:t>Rugby</w:t>
      </w:r>
      <w:r w:rsidRPr="004421EE">
        <w:rPr>
          <w:rFonts w:ascii="Helvetica" w:eastAsia="Times New Roman" w:hAnsi="Helvetica" w:cs="Times New Roman"/>
          <w:color w:val="333333"/>
          <w:sz w:val="24"/>
          <w:szCs w:val="24"/>
          <w:lang w:eastAsia="ru-RU"/>
        </w:rPr>
        <w:t xml:space="preserve"> на обработку результатов в соответствии с Правилом 21.7.8.1 и ответственности за проведение обработки результатов в соответствии с Правилом 21.7.1.</w:t>
      </w:r>
    </w:p>
    <w:p w14:paraId="109479D3" w14:textId="77777777" w:rsidR="009401CB" w:rsidRPr="009401CB" w:rsidRDefault="00CF44E4" w:rsidP="009401CB">
      <w:pPr>
        <w:rPr>
          <w:rFonts w:ascii="Helvetica" w:eastAsia="Times New Roman" w:hAnsi="Helvetica" w:cs="Times New Roman"/>
          <w:color w:val="333333"/>
          <w:sz w:val="24"/>
          <w:szCs w:val="24"/>
          <w:lang w:eastAsia="ru-RU"/>
        </w:rPr>
      </w:pPr>
      <w:r w:rsidRPr="009401CB">
        <w:rPr>
          <w:rFonts w:ascii="Helvetica" w:eastAsia="Times New Roman" w:hAnsi="Helvetica" w:cs="Times New Roman"/>
          <w:b/>
          <w:bCs/>
          <w:color w:val="333333"/>
          <w:sz w:val="24"/>
          <w:szCs w:val="24"/>
          <w:lang w:eastAsia="ru-RU"/>
        </w:rPr>
        <w:t>21.7.10.5</w:t>
      </w:r>
      <w:r w:rsidRPr="007D2A72">
        <w:rPr>
          <w:rFonts w:ascii="Helvetica" w:eastAsia="Times New Roman" w:hAnsi="Helvetica" w:cs="Times New Roman"/>
          <w:color w:val="333333"/>
          <w:sz w:val="24"/>
          <w:szCs w:val="24"/>
          <w:lang w:val="en-US" w:eastAsia="ru-RU"/>
        </w:rPr>
        <w:t>      </w:t>
      </w:r>
      <w:r w:rsidRPr="009401CB">
        <w:rPr>
          <w:rFonts w:ascii="Helvetica" w:eastAsia="Times New Roman" w:hAnsi="Helvetica" w:cs="Times New Roman"/>
          <w:color w:val="333333"/>
          <w:sz w:val="24"/>
          <w:szCs w:val="24"/>
          <w:lang w:eastAsia="ru-RU"/>
        </w:rPr>
        <w:t xml:space="preserve"> </w:t>
      </w:r>
      <w:bookmarkStart w:id="77" w:name="_Toc41485699"/>
      <w:bookmarkStart w:id="78" w:name="_Toc39918687"/>
      <w:bookmarkEnd w:id="77"/>
      <w:bookmarkEnd w:id="78"/>
      <w:r w:rsidR="009401CB" w:rsidRPr="009401CB">
        <w:rPr>
          <w:rFonts w:ascii="Helvetica" w:eastAsia="Times New Roman" w:hAnsi="Helvetica" w:cs="Times New Roman"/>
          <w:color w:val="333333"/>
          <w:sz w:val="24"/>
          <w:szCs w:val="24"/>
          <w:lang w:eastAsia="ru-RU"/>
        </w:rPr>
        <w:t xml:space="preserve">Если игрок или другое лицо решает поручить своему собственному Союзу или Ассоциации провести соответствующее расследование и слушание в соответствии с Правилом 21.7.10.4, такое решение игрока или другого лица должно быть подтверждено его Союзу или Ассоциации в зависимости от ситуации и </w:t>
      </w:r>
      <w:r w:rsidR="009401CB" w:rsidRPr="009401CB">
        <w:rPr>
          <w:rFonts w:ascii="Helvetica" w:eastAsia="Times New Roman" w:hAnsi="Helvetica" w:cs="Times New Roman"/>
          <w:color w:val="333333"/>
          <w:sz w:val="24"/>
          <w:szCs w:val="24"/>
          <w:lang w:val="en-US" w:eastAsia="ru-RU"/>
        </w:rPr>
        <w:t>World</w:t>
      </w:r>
      <w:r w:rsidR="009401CB" w:rsidRPr="009401CB">
        <w:rPr>
          <w:rFonts w:ascii="Helvetica" w:eastAsia="Times New Roman" w:hAnsi="Helvetica" w:cs="Times New Roman"/>
          <w:color w:val="333333"/>
          <w:sz w:val="24"/>
          <w:szCs w:val="24"/>
          <w:lang w:eastAsia="ru-RU"/>
        </w:rPr>
        <w:t xml:space="preserve"> </w:t>
      </w:r>
      <w:r w:rsidR="009401CB" w:rsidRPr="009401CB">
        <w:rPr>
          <w:rFonts w:ascii="Helvetica" w:eastAsia="Times New Roman" w:hAnsi="Helvetica" w:cs="Times New Roman"/>
          <w:color w:val="333333"/>
          <w:sz w:val="24"/>
          <w:szCs w:val="24"/>
          <w:lang w:val="en-US" w:eastAsia="ru-RU"/>
        </w:rPr>
        <w:t>Rugby</w:t>
      </w:r>
      <w:r w:rsidR="009401CB" w:rsidRPr="009401CB">
        <w:rPr>
          <w:rFonts w:ascii="Helvetica" w:eastAsia="Times New Roman" w:hAnsi="Helvetica" w:cs="Times New Roman"/>
          <w:color w:val="333333"/>
          <w:sz w:val="24"/>
          <w:szCs w:val="24"/>
          <w:lang w:eastAsia="ru-RU"/>
        </w:rPr>
        <w:t xml:space="preserve"> в течение 14 дней после получения уведомления о неблагоприятном результате анализа и/или предполагаемом антидопинговом нарушении. Союз или ассоциация самого игрока или другого лица должны уведомить другой Союз и </w:t>
      </w:r>
      <w:r w:rsidR="009401CB" w:rsidRPr="009401CB">
        <w:rPr>
          <w:rFonts w:ascii="Helvetica" w:eastAsia="Times New Roman" w:hAnsi="Helvetica" w:cs="Times New Roman"/>
          <w:color w:val="333333"/>
          <w:sz w:val="24"/>
          <w:szCs w:val="24"/>
          <w:lang w:val="en-US" w:eastAsia="ru-RU"/>
        </w:rPr>
        <w:t>World</w:t>
      </w:r>
      <w:r w:rsidR="009401CB" w:rsidRPr="009401CB">
        <w:rPr>
          <w:rFonts w:ascii="Helvetica" w:eastAsia="Times New Roman" w:hAnsi="Helvetica" w:cs="Times New Roman"/>
          <w:color w:val="333333"/>
          <w:sz w:val="24"/>
          <w:szCs w:val="24"/>
          <w:lang w:eastAsia="ru-RU"/>
        </w:rPr>
        <w:t xml:space="preserve"> </w:t>
      </w:r>
      <w:r w:rsidR="009401CB" w:rsidRPr="009401CB">
        <w:rPr>
          <w:rFonts w:ascii="Helvetica" w:eastAsia="Times New Roman" w:hAnsi="Helvetica" w:cs="Times New Roman"/>
          <w:color w:val="333333"/>
          <w:sz w:val="24"/>
          <w:szCs w:val="24"/>
          <w:lang w:val="en-US" w:eastAsia="ru-RU"/>
        </w:rPr>
        <w:t>Rugby</w:t>
      </w:r>
      <w:r w:rsidR="009401CB" w:rsidRPr="009401CB">
        <w:rPr>
          <w:rFonts w:ascii="Helvetica" w:eastAsia="Times New Roman" w:hAnsi="Helvetica" w:cs="Times New Roman"/>
          <w:color w:val="333333"/>
          <w:sz w:val="24"/>
          <w:szCs w:val="24"/>
          <w:lang w:eastAsia="ru-RU"/>
        </w:rPr>
        <w:t xml:space="preserve"> о любом таком выборе. Если игрок или другое лицо не выбирает процедуру слушания, проводимую его собственным Союзом или Ассоциацией, то юрисдикция Союза, в котором проводился допинг-контроль, при наличии соответствующего соглашения с делегированной третьей стороной, должна провести расследование и процедуру слушания (и, если будет установлено нарушение антидопинговых правил, наложить соответствующие санкции).</w:t>
      </w:r>
    </w:p>
    <w:p w14:paraId="6984B2FD" w14:textId="02BFA8EB" w:rsidR="00CF44E4" w:rsidRPr="009401CB" w:rsidRDefault="00CF44E4" w:rsidP="009401CB">
      <w:pPr>
        <w:rPr>
          <w:rFonts w:ascii="Helvetica" w:eastAsia="Times New Roman" w:hAnsi="Helvetica" w:cs="Times New Roman"/>
          <w:b/>
          <w:bCs/>
          <w:color w:val="333333"/>
          <w:sz w:val="24"/>
          <w:szCs w:val="24"/>
          <w:lang w:eastAsia="ru-RU"/>
        </w:rPr>
      </w:pPr>
      <w:r w:rsidRPr="009401CB">
        <w:rPr>
          <w:rFonts w:ascii="Helvetica" w:eastAsia="Times New Roman" w:hAnsi="Helvetica" w:cs="Times New Roman"/>
          <w:b/>
          <w:bCs/>
          <w:color w:val="333333"/>
          <w:sz w:val="24"/>
          <w:szCs w:val="24"/>
          <w:lang w:eastAsia="ru-RU"/>
        </w:rPr>
        <w:t>21.8</w:t>
      </w:r>
      <w:r w:rsidRPr="007D2A72">
        <w:rPr>
          <w:rFonts w:ascii="Helvetica" w:eastAsia="Times New Roman" w:hAnsi="Helvetica" w:cs="Times New Roman"/>
          <w:b/>
          <w:bCs/>
          <w:color w:val="333333"/>
          <w:sz w:val="24"/>
          <w:szCs w:val="24"/>
          <w:lang w:val="en-US" w:eastAsia="ru-RU"/>
        </w:rPr>
        <w:t> </w:t>
      </w:r>
      <w:r w:rsidRPr="009401C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9401CB">
        <w:rPr>
          <w:rFonts w:ascii="Helvetica" w:eastAsia="Times New Roman" w:hAnsi="Helvetica" w:cs="Times New Roman"/>
          <w:b/>
          <w:bCs/>
          <w:color w:val="333333"/>
          <w:sz w:val="24"/>
          <w:szCs w:val="24"/>
          <w:lang w:eastAsia="ru-RU"/>
        </w:rPr>
        <w:t xml:space="preserve"> </w:t>
      </w:r>
      <w:r w:rsidR="009401CB" w:rsidRPr="009401CB">
        <w:rPr>
          <w:rFonts w:ascii="Helvetica" w:eastAsia="Times New Roman" w:hAnsi="Helvetica" w:cs="Times New Roman"/>
          <w:b/>
          <w:bCs/>
          <w:color w:val="333333"/>
          <w:sz w:val="24"/>
          <w:szCs w:val="24"/>
          <w:lang w:eastAsia="ru-RU"/>
        </w:rPr>
        <w:t>УПРАВЛЕНИЕ РЕЗУЛЬТАТАМИ: ПРАВО НА СПРАВЕДЛИВОЕ СЛУШАНИЕ И УВЕДОМЛЕНИЕ О РЕШЕНИИ СЛУШАНИЯ</w:t>
      </w:r>
    </w:p>
    <w:p w14:paraId="2B050E74" w14:textId="77777777" w:rsidR="00A76D81" w:rsidRPr="00A76D81" w:rsidRDefault="00A76D81" w:rsidP="00A76D81">
      <w:pPr>
        <w:rPr>
          <w:rFonts w:ascii="Helvetica" w:eastAsia="Times New Roman" w:hAnsi="Helvetica" w:cs="Times New Roman"/>
          <w:color w:val="333333"/>
          <w:sz w:val="24"/>
          <w:szCs w:val="24"/>
          <w:lang w:eastAsia="ru-RU"/>
        </w:rPr>
      </w:pPr>
      <w:r w:rsidRPr="00A76D81">
        <w:rPr>
          <w:rFonts w:ascii="Helvetica" w:eastAsia="Times New Roman" w:hAnsi="Helvetica" w:cs="Times New Roman"/>
          <w:color w:val="333333"/>
          <w:sz w:val="24"/>
          <w:szCs w:val="24"/>
          <w:lang w:eastAsia="ru-RU"/>
        </w:rPr>
        <w:t xml:space="preserve">Для любого лица, в отношении которого утверждается, что оно совершило нарушение антидопинговых правил, </w:t>
      </w:r>
      <w:r w:rsidRPr="00A76D81">
        <w:rPr>
          <w:rFonts w:ascii="Helvetica" w:eastAsia="Times New Roman" w:hAnsi="Helvetica" w:cs="Times New Roman"/>
          <w:color w:val="333333"/>
          <w:sz w:val="24"/>
          <w:szCs w:val="24"/>
          <w:lang w:val="en-US" w:eastAsia="ru-RU"/>
        </w:rPr>
        <w:t>World</w:t>
      </w:r>
      <w:r w:rsidRPr="00A76D81">
        <w:rPr>
          <w:rFonts w:ascii="Helvetica" w:eastAsia="Times New Roman" w:hAnsi="Helvetica" w:cs="Times New Roman"/>
          <w:color w:val="333333"/>
          <w:sz w:val="24"/>
          <w:szCs w:val="24"/>
          <w:lang w:eastAsia="ru-RU"/>
        </w:rPr>
        <w:t xml:space="preserve"> </w:t>
      </w:r>
      <w:r w:rsidRPr="00A76D81">
        <w:rPr>
          <w:rFonts w:ascii="Helvetica" w:eastAsia="Times New Roman" w:hAnsi="Helvetica" w:cs="Times New Roman"/>
          <w:color w:val="333333"/>
          <w:sz w:val="24"/>
          <w:szCs w:val="24"/>
          <w:lang w:val="en-US" w:eastAsia="ru-RU"/>
        </w:rPr>
        <w:t>Rugby</w:t>
      </w:r>
      <w:r w:rsidRPr="00A76D81">
        <w:rPr>
          <w:rFonts w:ascii="Helvetica" w:eastAsia="Times New Roman" w:hAnsi="Helvetica" w:cs="Times New Roman"/>
          <w:color w:val="333333"/>
          <w:sz w:val="24"/>
          <w:szCs w:val="24"/>
          <w:lang w:eastAsia="ru-RU"/>
        </w:rPr>
        <w:t xml:space="preserve"> должно обеспечить справедливое слушание в разумные сроки справедливой, беспристрастной и оперативно независимой комиссией по слушанию в соответствии с Кодексом и Международным стандартом по обработке результатов. </w:t>
      </w:r>
    </w:p>
    <w:p w14:paraId="26F7AFF7" w14:textId="461CEFB3" w:rsidR="00CF44E4" w:rsidRPr="00A37270" w:rsidRDefault="00CF44E4" w:rsidP="00A76D81">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21.8.1</w:t>
      </w:r>
      <w:r w:rsidRPr="007D2A72">
        <w:rPr>
          <w:rFonts w:ascii="Helvetica" w:eastAsia="Times New Roman" w:hAnsi="Helvetica" w:cs="Times New Roman"/>
          <w:color w:val="333333"/>
          <w:sz w:val="24"/>
          <w:szCs w:val="24"/>
          <w:lang w:val="en-US" w:eastAsia="ru-RU"/>
        </w:rPr>
        <w:t>             </w:t>
      </w:r>
      <w:r w:rsidR="00A76D81" w:rsidRPr="00A37270">
        <w:rPr>
          <w:rFonts w:ascii="Helvetica" w:eastAsia="Times New Roman" w:hAnsi="Helvetica" w:cs="Times New Roman"/>
          <w:b/>
          <w:bCs/>
          <w:color w:val="333333"/>
          <w:sz w:val="24"/>
          <w:szCs w:val="24"/>
          <w:lang w:eastAsia="ru-RU"/>
        </w:rPr>
        <w:t>Справедливые слушания</w:t>
      </w:r>
    </w:p>
    <w:p w14:paraId="2859E38A" w14:textId="77777777" w:rsidR="00A76D81" w:rsidRPr="00A76D81" w:rsidRDefault="00CF44E4" w:rsidP="00A76D81">
      <w:pPr>
        <w:rPr>
          <w:rFonts w:ascii="Helvetica" w:eastAsia="Times New Roman" w:hAnsi="Helvetica" w:cs="Times New Roman"/>
          <w:color w:val="333333"/>
          <w:sz w:val="24"/>
          <w:szCs w:val="24"/>
          <w:lang w:eastAsia="ru-RU"/>
        </w:rPr>
      </w:pPr>
      <w:r w:rsidRPr="00A76D81">
        <w:rPr>
          <w:rFonts w:ascii="Helvetica" w:eastAsia="Times New Roman" w:hAnsi="Helvetica" w:cs="Times New Roman"/>
          <w:b/>
          <w:bCs/>
          <w:color w:val="333333"/>
          <w:sz w:val="24"/>
          <w:szCs w:val="24"/>
          <w:lang w:eastAsia="ru-RU"/>
        </w:rPr>
        <w:t>21.8.1.1</w:t>
      </w:r>
      <w:r w:rsidRPr="007D2A72">
        <w:rPr>
          <w:rFonts w:ascii="Helvetica" w:eastAsia="Times New Roman" w:hAnsi="Helvetica" w:cs="Times New Roman"/>
          <w:b/>
          <w:bCs/>
          <w:color w:val="333333"/>
          <w:sz w:val="24"/>
          <w:szCs w:val="24"/>
          <w:lang w:val="en-US" w:eastAsia="ru-RU"/>
        </w:rPr>
        <w:t>          </w:t>
      </w:r>
      <w:r w:rsidR="00A76D81" w:rsidRPr="00A76D81">
        <w:rPr>
          <w:rFonts w:ascii="Helvetica" w:eastAsia="Times New Roman" w:hAnsi="Helvetica" w:cs="Times New Roman"/>
          <w:color w:val="333333"/>
          <w:sz w:val="24"/>
          <w:szCs w:val="24"/>
          <w:lang w:eastAsia="ru-RU"/>
        </w:rPr>
        <w:t>Справедливая, беспристрастная и оперативно независимая комиссия по слушаниям</w:t>
      </w:r>
    </w:p>
    <w:p w14:paraId="07264B2F" w14:textId="1B7AF469" w:rsidR="00CF44E4" w:rsidRPr="00A76D81"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68D10CD3" w14:textId="77777777" w:rsidR="001637F6" w:rsidRPr="001637F6" w:rsidRDefault="00CF44E4" w:rsidP="001637F6">
      <w:pPr>
        <w:rPr>
          <w:rFonts w:ascii="Helvetica" w:eastAsia="Times New Roman" w:hAnsi="Helvetica" w:cs="Times New Roman"/>
          <w:color w:val="333333"/>
          <w:sz w:val="24"/>
          <w:szCs w:val="24"/>
          <w:lang w:eastAsia="ru-RU"/>
        </w:rPr>
      </w:pPr>
      <w:r w:rsidRPr="001637F6">
        <w:rPr>
          <w:rFonts w:ascii="Helvetica" w:eastAsia="Times New Roman" w:hAnsi="Helvetica" w:cs="Times New Roman"/>
          <w:color w:val="333333"/>
          <w:sz w:val="24"/>
          <w:szCs w:val="24"/>
          <w:lang w:eastAsia="ru-RU"/>
        </w:rPr>
        <w:t>21.8.1.1.1</w:t>
      </w:r>
      <w:r w:rsidRPr="007D2A72">
        <w:rPr>
          <w:rFonts w:ascii="Helvetica" w:eastAsia="Times New Roman" w:hAnsi="Helvetica" w:cs="Times New Roman"/>
          <w:b/>
          <w:bCs/>
          <w:color w:val="333333"/>
          <w:sz w:val="24"/>
          <w:szCs w:val="24"/>
          <w:lang w:val="en-US" w:eastAsia="ru-RU"/>
        </w:rPr>
        <w:t>      </w:t>
      </w:r>
      <w:r w:rsidR="001637F6" w:rsidRPr="001637F6">
        <w:rPr>
          <w:rFonts w:ascii="Helvetica" w:eastAsia="Times New Roman" w:hAnsi="Helvetica" w:cs="Times New Roman"/>
          <w:color w:val="333333"/>
          <w:sz w:val="24"/>
          <w:szCs w:val="24"/>
          <w:lang w:eastAsia="ru-RU"/>
        </w:rPr>
        <w:t xml:space="preserve">Независимый председатель судейской коллегии </w:t>
      </w:r>
      <w:r w:rsidR="001637F6" w:rsidRPr="001637F6">
        <w:rPr>
          <w:rFonts w:ascii="Helvetica" w:eastAsia="Times New Roman" w:hAnsi="Helvetica" w:cs="Times New Roman"/>
          <w:color w:val="333333"/>
          <w:sz w:val="24"/>
          <w:szCs w:val="24"/>
          <w:lang w:val="en-US" w:eastAsia="ru-RU"/>
        </w:rPr>
        <w:t>World</w:t>
      </w:r>
      <w:r w:rsidR="001637F6" w:rsidRPr="001637F6">
        <w:rPr>
          <w:rFonts w:ascii="Helvetica" w:eastAsia="Times New Roman" w:hAnsi="Helvetica" w:cs="Times New Roman"/>
          <w:color w:val="333333"/>
          <w:sz w:val="24"/>
          <w:szCs w:val="24"/>
          <w:lang w:eastAsia="ru-RU"/>
        </w:rPr>
        <w:t xml:space="preserve"> </w:t>
      </w:r>
      <w:r w:rsidR="001637F6" w:rsidRPr="001637F6">
        <w:rPr>
          <w:rFonts w:ascii="Helvetica" w:eastAsia="Times New Roman" w:hAnsi="Helvetica" w:cs="Times New Roman"/>
          <w:color w:val="333333"/>
          <w:sz w:val="24"/>
          <w:szCs w:val="24"/>
          <w:lang w:val="en-US" w:eastAsia="ru-RU"/>
        </w:rPr>
        <w:t>Rugby</w:t>
      </w:r>
      <w:r w:rsidR="001637F6" w:rsidRPr="001637F6">
        <w:rPr>
          <w:rFonts w:ascii="Helvetica" w:eastAsia="Times New Roman" w:hAnsi="Helvetica" w:cs="Times New Roman"/>
          <w:color w:val="333333"/>
          <w:sz w:val="24"/>
          <w:szCs w:val="24"/>
          <w:lang w:eastAsia="ru-RU"/>
        </w:rPr>
        <w:t xml:space="preserve"> в соответствии с требованиями Международного стандарта по обработке результатов, действующего на данный момент времени, назначает коллегию лиц, состоящую из специалистов, обладающих знаниями о допинге в спорте и Кодексе, которые соответствуют критериям, изложенным в данном Положении 21.8.1.1.1 ("Антидопинговая судейская коллегия"). Антидопинговая судейская коллегия не должна иметь конфликта интересов, а ее состав, срок полномочий, профессиональный опыт, оперативная независимость и адекватное финансирование должны соответствовать требованиям Международного стандарта по обработке результатов, действующего время от времени. Судебная антидопинговая коллегия состоит из такого числа членов, которое сочтет нужным председатель судебной коллегии. Члены не могут быть также членами Антидопингового консультативного комитета и не могут быть членами Совета или правления Союза/Ассоциации, сотрудниками, членами комиссии, консультантами или должностными лицами </w:t>
      </w:r>
      <w:r w:rsidR="001637F6" w:rsidRPr="001637F6">
        <w:rPr>
          <w:rFonts w:ascii="Helvetica" w:eastAsia="Times New Roman" w:hAnsi="Helvetica" w:cs="Times New Roman"/>
          <w:color w:val="333333"/>
          <w:sz w:val="24"/>
          <w:szCs w:val="24"/>
          <w:lang w:val="en-US" w:eastAsia="ru-RU"/>
        </w:rPr>
        <w:t>World</w:t>
      </w:r>
      <w:r w:rsidR="001637F6" w:rsidRPr="001637F6">
        <w:rPr>
          <w:rFonts w:ascii="Helvetica" w:eastAsia="Times New Roman" w:hAnsi="Helvetica" w:cs="Times New Roman"/>
          <w:color w:val="333333"/>
          <w:sz w:val="24"/>
          <w:szCs w:val="24"/>
          <w:lang w:eastAsia="ru-RU"/>
        </w:rPr>
        <w:t xml:space="preserve"> </w:t>
      </w:r>
      <w:r w:rsidR="001637F6" w:rsidRPr="001637F6">
        <w:rPr>
          <w:rFonts w:ascii="Helvetica" w:eastAsia="Times New Roman" w:hAnsi="Helvetica" w:cs="Times New Roman"/>
          <w:color w:val="333333"/>
          <w:sz w:val="24"/>
          <w:szCs w:val="24"/>
          <w:lang w:val="en-US" w:eastAsia="ru-RU"/>
        </w:rPr>
        <w:t>Rugby</w:t>
      </w:r>
      <w:r w:rsidR="001637F6" w:rsidRPr="001637F6">
        <w:rPr>
          <w:rFonts w:ascii="Helvetica" w:eastAsia="Times New Roman" w:hAnsi="Helvetica" w:cs="Times New Roman"/>
          <w:color w:val="333333"/>
          <w:sz w:val="24"/>
          <w:szCs w:val="24"/>
          <w:lang w:eastAsia="ru-RU"/>
        </w:rPr>
        <w:t xml:space="preserve"> или Союзов, Ассоциаций или Организаторов турниров. Председатель Судебной коллегии или уполномоченное им лицо назначает Судебные комитеты из членов Судебной коллегии по антидопингу для решения, заслушивания и вынесения решения в первой инстанции по любому предполагаемому нарушению (нарушениям) этих Антидопинговых правил. Ни один член конкретного Судебного комитета не должен ранее рассматривать заявку на разрешение на терапевтическое использование, решение по обработке результатов по тому же делу или каким-либо иным образом ранее участвовать в этом деле, а также иметь ту же национальность по регби (в соответствии с Положением 8), что и игрок или другое лицо, предположительно совершившее нарушение антидопинговых правил.</w:t>
      </w:r>
    </w:p>
    <w:p w14:paraId="37CC5211" w14:textId="55B3BBAE" w:rsidR="00CF44E4" w:rsidRPr="00A37270" w:rsidRDefault="00CF44E4" w:rsidP="001637F6">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21.8.1.2</w:t>
      </w:r>
      <w:r w:rsidRPr="007D2A72">
        <w:rPr>
          <w:rFonts w:ascii="Helvetica" w:eastAsia="Times New Roman" w:hAnsi="Helvetica" w:cs="Times New Roman"/>
          <w:color w:val="333333"/>
          <w:sz w:val="24"/>
          <w:szCs w:val="24"/>
          <w:lang w:val="en-US" w:eastAsia="ru-RU"/>
        </w:rPr>
        <w:t>         </w:t>
      </w:r>
      <w:r w:rsidRPr="00A37270">
        <w:rPr>
          <w:rFonts w:ascii="Helvetica" w:eastAsia="Times New Roman" w:hAnsi="Helvetica" w:cs="Times New Roman"/>
          <w:color w:val="333333"/>
          <w:sz w:val="24"/>
          <w:szCs w:val="24"/>
          <w:lang w:eastAsia="ru-RU"/>
        </w:rPr>
        <w:t xml:space="preserve"> </w:t>
      </w:r>
      <w:r w:rsidR="001637F6" w:rsidRPr="00A37270">
        <w:rPr>
          <w:rFonts w:ascii="Helvetica" w:eastAsia="Times New Roman" w:hAnsi="Helvetica" w:cs="Times New Roman"/>
          <w:color w:val="333333"/>
          <w:sz w:val="24"/>
          <w:szCs w:val="24"/>
          <w:lang w:eastAsia="ru-RU"/>
        </w:rPr>
        <w:t xml:space="preserve">Процесс слушания      </w:t>
      </w:r>
    </w:p>
    <w:p w14:paraId="34752946" w14:textId="4FFE01D1" w:rsidR="00CF44E4" w:rsidRPr="00315ED9" w:rsidRDefault="00CF44E4" w:rsidP="00315ED9">
      <w:pPr>
        <w:rPr>
          <w:rFonts w:ascii="Helvetica" w:eastAsia="Times New Roman" w:hAnsi="Helvetica" w:cs="Times New Roman"/>
          <w:color w:val="333333"/>
          <w:sz w:val="24"/>
          <w:szCs w:val="24"/>
          <w:lang w:eastAsia="ru-RU"/>
        </w:rPr>
      </w:pPr>
      <w:r w:rsidRPr="00315ED9">
        <w:rPr>
          <w:rFonts w:ascii="Helvetica" w:eastAsia="Times New Roman" w:hAnsi="Helvetica" w:cs="Times New Roman"/>
          <w:color w:val="333333"/>
          <w:sz w:val="24"/>
          <w:szCs w:val="24"/>
          <w:lang w:eastAsia="ru-RU"/>
        </w:rPr>
        <w:t xml:space="preserve">21.8.1.2.1 </w:t>
      </w:r>
      <w:r w:rsidRPr="007D2A72">
        <w:rPr>
          <w:rFonts w:ascii="Helvetica" w:eastAsia="Times New Roman" w:hAnsi="Helvetica" w:cs="Times New Roman"/>
          <w:color w:val="333333"/>
          <w:sz w:val="24"/>
          <w:szCs w:val="24"/>
          <w:lang w:val="en-US" w:eastAsia="ru-RU"/>
        </w:rPr>
        <w:t>    </w:t>
      </w:r>
      <w:r w:rsidRPr="00315ED9">
        <w:rPr>
          <w:rFonts w:ascii="Helvetica" w:eastAsia="Times New Roman" w:hAnsi="Helvetica" w:cs="Times New Roman"/>
          <w:color w:val="333333"/>
          <w:sz w:val="24"/>
          <w:szCs w:val="24"/>
          <w:lang w:eastAsia="ru-RU"/>
        </w:rPr>
        <w:t xml:space="preserve"> </w:t>
      </w:r>
      <w:r w:rsidR="00315ED9" w:rsidRPr="00315ED9">
        <w:rPr>
          <w:rFonts w:ascii="Helvetica" w:eastAsia="Times New Roman" w:hAnsi="Helvetica" w:cs="Times New Roman"/>
          <w:color w:val="333333"/>
          <w:sz w:val="24"/>
          <w:szCs w:val="24"/>
          <w:lang w:eastAsia="ru-RU"/>
        </w:rPr>
        <w:t xml:space="preserve">Когда </w:t>
      </w:r>
      <w:r w:rsidR="00315ED9" w:rsidRPr="00315ED9">
        <w:rPr>
          <w:rFonts w:ascii="Helvetica" w:eastAsia="Times New Roman" w:hAnsi="Helvetica" w:cs="Times New Roman"/>
          <w:color w:val="333333"/>
          <w:sz w:val="24"/>
          <w:szCs w:val="24"/>
          <w:lang w:val="en-US" w:eastAsia="ru-RU"/>
        </w:rPr>
        <w:t>World</w:t>
      </w:r>
      <w:r w:rsidR="00315ED9" w:rsidRPr="00315ED9">
        <w:rPr>
          <w:rFonts w:ascii="Helvetica" w:eastAsia="Times New Roman" w:hAnsi="Helvetica" w:cs="Times New Roman"/>
          <w:color w:val="333333"/>
          <w:sz w:val="24"/>
          <w:szCs w:val="24"/>
          <w:lang w:eastAsia="ru-RU"/>
        </w:rPr>
        <w:t xml:space="preserve"> </w:t>
      </w:r>
      <w:r w:rsidR="00315ED9" w:rsidRPr="00315ED9">
        <w:rPr>
          <w:rFonts w:ascii="Helvetica" w:eastAsia="Times New Roman" w:hAnsi="Helvetica" w:cs="Times New Roman"/>
          <w:color w:val="333333"/>
          <w:sz w:val="24"/>
          <w:szCs w:val="24"/>
          <w:lang w:val="en-US" w:eastAsia="ru-RU"/>
        </w:rPr>
        <w:t>Rugby</w:t>
      </w:r>
      <w:r w:rsidR="00315ED9" w:rsidRPr="00315ED9">
        <w:rPr>
          <w:rFonts w:ascii="Helvetica" w:eastAsia="Times New Roman" w:hAnsi="Helvetica" w:cs="Times New Roman"/>
          <w:color w:val="333333"/>
          <w:sz w:val="24"/>
          <w:szCs w:val="24"/>
          <w:lang w:eastAsia="ru-RU"/>
        </w:rPr>
        <w:t xml:space="preserve"> направляет Игроку или другому Лицу уведомление о возможном нарушении антидопинговых правил, и Игрок или другое Лицо не отказывается от слушания в соответствии с Правилом 21.8.3.1 или 21.8.3.2, тогда дело передается в Судебный комитет для слушания и вынесения решения, которое должно проводиться в соответствии с принципами, описанными в Статьях 8 и 9 Международного стандарта по обработке результатов, настоящим Правилом 21.8.1 и Правилом 19 или его преемником, действующим время от времени.</w:t>
      </w:r>
    </w:p>
    <w:p w14:paraId="3B108976" w14:textId="77777777" w:rsidR="00E31B4D" w:rsidRPr="00E31B4D" w:rsidRDefault="00CF44E4" w:rsidP="00E31B4D">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31B4D">
        <w:rPr>
          <w:rFonts w:ascii="Helvetica" w:eastAsia="Times New Roman" w:hAnsi="Helvetica" w:cs="Times New Roman"/>
          <w:color w:val="333333"/>
          <w:sz w:val="24"/>
          <w:szCs w:val="24"/>
          <w:lang w:eastAsia="ru-RU"/>
        </w:rPr>
        <w:t xml:space="preserve">21.8.1.2.2 </w:t>
      </w:r>
      <w:r w:rsidRPr="007D2A72">
        <w:rPr>
          <w:rFonts w:ascii="Helvetica" w:eastAsia="Times New Roman" w:hAnsi="Helvetica" w:cs="Times New Roman"/>
          <w:color w:val="333333"/>
          <w:sz w:val="24"/>
          <w:szCs w:val="24"/>
          <w:lang w:val="en-US" w:eastAsia="ru-RU"/>
        </w:rPr>
        <w:t>    </w:t>
      </w:r>
      <w:r w:rsidRPr="00E31B4D">
        <w:rPr>
          <w:rFonts w:ascii="Helvetica" w:eastAsia="Times New Roman" w:hAnsi="Helvetica" w:cs="Times New Roman"/>
          <w:color w:val="333333"/>
          <w:sz w:val="24"/>
          <w:szCs w:val="24"/>
          <w:lang w:eastAsia="ru-RU"/>
        </w:rPr>
        <w:t xml:space="preserve"> </w:t>
      </w:r>
      <w:r w:rsidR="00E31B4D" w:rsidRPr="00E31B4D">
        <w:rPr>
          <w:rFonts w:ascii="Helvetica" w:eastAsia="Times New Roman" w:hAnsi="Helvetica" w:cs="Times New Roman"/>
          <w:color w:val="333333"/>
          <w:sz w:val="24"/>
          <w:szCs w:val="24"/>
          <w:lang w:eastAsia="ru-RU"/>
        </w:rPr>
        <w:t>Если дело передается в Судебный комитет, Игрок или другое заинтересованное лицо должны:</w:t>
      </w:r>
    </w:p>
    <w:p w14:paraId="04764E76" w14:textId="77777777" w:rsidR="00E31B4D" w:rsidRPr="00E31B4D" w:rsidRDefault="00E31B4D" w:rsidP="00E31B4D">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31B4D">
        <w:rPr>
          <w:rFonts w:ascii="Helvetica" w:eastAsia="Times New Roman" w:hAnsi="Helvetica" w:cs="Times New Roman"/>
          <w:color w:val="333333"/>
          <w:sz w:val="24"/>
          <w:szCs w:val="24"/>
          <w:lang w:eastAsia="ru-RU"/>
        </w:rPr>
        <w:t>(</w:t>
      </w:r>
      <w:r w:rsidRPr="00E31B4D">
        <w:rPr>
          <w:rFonts w:ascii="Helvetica" w:eastAsia="Times New Roman" w:hAnsi="Helvetica" w:cs="Times New Roman"/>
          <w:color w:val="333333"/>
          <w:sz w:val="24"/>
          <w:szCs w:val="24"/>
          <w:lang w:val="en-US" w:eastAsia="ru-RU"/>
        </w:rPr>
        <w:t>a</w:t>
      </w:r>
      <w:r w:rsidRPr="00E31B4D">
        <w:rPr>
          <w:rFonts w:ascii="Helvetica" w:eastAsia="Times New Roman" w:hAnsi="Helvetica" w:cs="Times New Roman"/>
          <w:color w:val="333333"/>
          <w:sz w:val="24"/>
          <w:szCs w:val="24"/>
          <w:lang w:eastAsia="ru-RU"/>
        </w:rPr>
        <w:t>) уведомляются о том, что дело передано в Судебный комитет;</w:t>
      </w:r>
    </w:p>
    <w:p w14:paraId="49ACA922" w14:textId="77777777" w:rsidR="00E31B4D" w:rsidRPr="00E31B4D" w:rsidRDefault="00E31B4D" w:rsidP="00E31B4D">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31B4D">
        <w:rPr>
          <w:rFonts w:ascii="Helvetica" w:eastAsia="Times New Roman" w:hAnsi="Helvetica" w:cs="Times New Roman"/>
          <w:color w:val="333333"/>
          <w:sz w:val="24"/>
          <w:szCs w:val="24"/>
          <w:lang w:eastAsia="ru-RU"/>
        </w:rPr>
        <w:t>(</w:t>
      </w:r>
      <w:r w:rsidRPr="00E31B4D">
        <w:rPr>
          <w:rFonts w:ascii="Helvetica" w:eastAsia="Times New Roman" w:hAnsi="Helvetica" w:cs="Times New Roman"/>
          <w:color w:val="333333"/>
          <w:sz w:val="24"/>
          <w:szCs w:val="24"/>
          <w:lang w:val="en-US" w:eastAsia="ru-RU"/>
        </w:rPr>
        <w:t>b</w:t>
      </w:r>
      <w:r w:rsidRPr="00E31B4D">
        <w:rPr>
          <w:rFonts w:ascii="Helvetica" w:eastAsia="Times New Roman" w:hAnsi="Helvetica" w:cs="Times New Roman"/>
          <w:color w:val="333333"/>
          <w:sz w:val="24"/>
          <w:szCs w:val="24"/>
          <w:lang w:eastAsia="ru-RU"/>
        </w:rPr>
        <w:t>) получают соответствующие отчеты и документацию в связи с нарушением антидопингового правила (включая пакет документации аккредитованной лаборатории ВАДА, если это запрошено Игроком); и</w:t>
      </w:r>
    </w:p>
    <w:p w14:paraId="7FE153E4" w14:textId="77777777" w:rsidR="00E31B4D" w:rsidRPr="00E31B4D" w:rsidRDefault="00E31B4D" w:rsidP="00E31B4D">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31B4D">
        <w:rPr>
          <w:rFonts w:ascii="Helvetica" w:eastAsia="Times New Roman" w:hAnsi="Helvetica" w:cs="Times New Roman"/>
          <w:color w:val="333333"/>
          <w:sz w:val="24"/>
          <w:szCs w:val="24"/>
          <w:lang w:eastAsia="ru-RU"/>
        </w:rPr>
        <w:lastRenderedPageBreak/>
        <w:t>(</w:t>
      </w:r>
      <w:r w:rsidRPr="00E31B4D">
        <w:rPr>
          <w:rFonts w:ascii="Helvetica" w:eastAsia="Times New Roman" w:hAnsi="Helvetica" w:cs="Times New Roman"/>
          <w:color w:val="333333"/>
          <w:sz w:val="24"/>
          <w:szCs w:val="24"/>
          <w:lang w:val="en-US" w:eastAsia="ru-RU"/>
        </w:rPr>
        <w:t>c</w:t>
      </w:r>
      <w:r w:rsidRPr="00E31B4D">
        <w:rPr>
          <w:rFonts w:ascii="Helvetica" w:eastAsia="Times New Roman" w:hAnsi="Helvetica" w:cs="Times New Roman"/>
          <w:color w:val="333333"/>
          <w:sz w:val="24"/>
          <w:szCs w:val="24"/>
          <w:lang w:eastAsia="ru-RU"/>
        </w:rPr>
        <w:t>) приглашаются вместе с любым юридическим представителем, которого Игрок может назначить, на слушание в Судебный комитет для представления соответствующих материалов и представлений.</w:t>
      </w:r>
    </w:p>
    <w:p w14:paraId="2995FC4F" w14:textId="4FB1E780" w:rsidR="00E31B4D" w:rsidRPr="00E31B4D" w:rsidRDefault="00E31B4D" w:rsidP="00E31B4D">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31B4D">
        <w:rPr>
          <w:rFonts w:ascii="Helvetica" w:eastAsia="Times New Roman" w:hAnsi="Helvetica" w:cs="Times New Roman"/>
          <w:color w:val="333333"/>
          <w:sz w:val="24"/>
          <w:szCs w:val="24"/>
          <w:lang w:eastAsia="ru-RU"/>
        </w:rPr>
        <w:t>Слушание в Судебном комитете должно проводиться без ненужных задержек и должно быть ускорено, если этого требуют обстоятельства и/или просьба Игрока или другого лица.</w:t>
      </w:r>
    </w:p>
    <w:p w14:paraId="08DFCE54" w14:textId="77777777" w:rsidR="00F020F5" w:rsidRPr="00F020F5" w:rsidRDefault="00CF44E4" w:rsidP="00F020F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020F5">
        <w:rPr>
          <w:rFonts w:ascii="Helvetica" w:eastAsia="Times New Roman" w:hAnsi="Helvetica" w:cs="Times New Roman"/>
          <w:color w:val="333333"/>
          <w:sz w:val="24"/>
          <w:szCs w:val="24"/>
          <w:lang w:eastAsia="ru-RU"/>
        </w:rPr>
        <w:t xml:space="preserve">21.8.1.2.3 </w:t>
      </w:r>
      <w:r w:rsidRPr="007D2A72">
        <w:rPr>
          <w:rFonts w:ascii="Helvetica" w:eastAsia="Times New Roman" w:hAnsi="Helvetica" w:cs="Times New Roman"/>
          <w:color w:val="333333"/>
          <w:sz w:val="24"/>
          <w:szCs w:val="24"/>
          <w:lang w:val="en-US" w:eastAsia="ru-RU"/>
        </w:rPr>
        <w:t>    </w:t>
      </w:r>
      <w:r w:rsidRPr="00F020F5">
        <w:rPr>
          <w:rFonts w:ascii="Helvetica" w:eastAsia="Times New Roman" w:hAnsi="Helvetica" w:cs="Times New Roman"/>
          <w:color w:val="333333"/>
          <w:sz w:val="24"/>
          <w:szCs w:val="24"/>
          <w:lang w:eastAsia="ru-RU"/>
        </w:rPr>
        <w:t xml:space="preserve"> </w:t>
      </w:r>
      <w:r w:rsidR="00F020F5" w:rsidRPr="00F020F5">
        <w:rPr>
          <w:rFonts w:ascii="Helvetica" w:eastAsia="Times New Roman" w:hAnsi="Helvetica" w:cs="Times New Roman"/>
          <w:color w:val="333333"/>
          <w:sz w:val="24"/>
          <w:szCs w:val="24"/>
          <w:lang w:eastAsia="ru-RU"/>
        </w:rPr>
        <w:t>Судебный комитет, назначаемый в соответствии с Правилами 21.8.1.1.1 для рассмотрения дел, связанных с нарушением антидопинговых правил, обычно состоит из трех членов, в том числе:</w:t>
      </w:r>
    </w:p>
    <w:p w14:paraId="0CFB2A69" w14:textId="77777777" w:rsidR="00F020F5" w:rsidRPr="00F020F5" w:rsidRDefault="00F020F5" w:rsidP="00F020F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020F5">
        <w:rPr>
          <w:rFonts w:ascii="Helvetica" w:eastAsia="Times New Roman" w:hAnsi="Helvetica" w:cs="Times New Roman"/>
          <w:color w:val="333333"/>
          <w:sz w:val="24"/>
          <w:szCs w:val="24"/>
          <w:lang w:eastAsia="ru-RU"/>
        </w:rPr>
        <w:t>(</w:t>
      </w:r>
      <w:r w:rsidRPr="00F020F5">
        <w:rPr>
          <w:rFonts w:ascii="Helvetica" w:eastAsia="Times New Roman" w:hAnsi="Helvetica" w:cs="Times New Roman"/>
          <w:color w:val="333333"/>
          <w:sz w:val="24"/>
          <w:szCs w:val="24"/>
          <w:lang w:val="en-US" w:eastAsia="ru-RU"/>
        </w:rPr>
        <w:t>a</w:t>
      </w:r>
      <w:r w:rsidRPr="00F020F5">
        <w:rPr>
          <w:rFonts w:ascii="Helvetica" w:eastAsia="Times New Roman" w:hAnsi="Helvetica" w:cs="Times New Roman"/>
          <w:color w:val="333333"/>
          <w:sz w:val="24"/>
          <w:szCs w:val="24"/>
          <w:lang w:eastAsia="ru-RU"/>
        </w:rPr>
        <w:t>) старший практикующий юрист, который выступает в качестве председателя; и</w:t>
      </w:r>
    </w:p>
    <w:p w14:paraId="1A96B2F9" w14:textId="77777777" w:rsidR="00F020F5" w:rsidRPr="00F020F5" w:rsidRDefault="00F020F5" w:rsidP="00F020F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020F5">
        <w:rPr>
          <w:rFonts w:ascii="Helvetica" w:eastAsia="Times New Roman" w:hAnsi="Helvetica" w:cs="Times New Roman"/>
          <w:color w:val="333333"/>
          <w:sz w:val="24"/>
          <w:szCs w:val="24"/>
          <w:lang w:eastAsia="ru-RU"/>
        </w:rPr>
        <w:t>(</w:t>
      </w:r>
      <w:r w:rsidRPr="00F020F5">
        <w:rPr>
          <w:rFonts w:ascii="Helvetica" w:eastAsia="Times New Roman" w:hAnsi="Helvetica" w:cs="Times New Roman"/>
          <w:color w:val="333333"/>
          <w:sz w:val="24"/>
          <w:szCs w:val="24"/>
          <w:lang w:val="en-US" w:eastAsia="ru-RU"/>
        </w:rPr>
        <w:t>b</w:t>
      </w:r>
      <w:r w:rsidRPr="00F020F5">
        <w:rPr>
          <w:rFonts w:ascii="Helvetica" w:eastAsia="Times New Roman" w:hAnsi="Helvetica" w:cs="Times New Roman"/>
          <w:color w:val="333333"/>
          <w:sz w:val="24"/>
          <w:szCs w:val="24"/>
          <w:lang w:eastAsia="ru-RU"/>
        </w:rPr>
        <w:t>) опытный практикующий врач; и</w:t>
      </w:r>
    </w:p>
    <w:p w14:paraId="58DCD7BF" w14:textId="4282E7FB" w:rsidR="00F020F5" w:rsidRPr="00F020F5" w:rsidRDefault="00F020F5" w:rsidP="00F020F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F020F5">
        <w:rPr>
          <w:rFonts w:ascii="Helvetica" w:eastAsia="Times New Roman" w:hAnsi="Helvetica" w:cs="Times New Roman"/>
          <w:color w:val="333333"/>
          <w:sz w:val="24"/>
          <w:szCs w:val="24"/>
          <w:lang w:eastAsia="ru-RU"/>
        </w:rPr>
        <w:t>(</w:t>
      </w:r>
      <w:r w:rsidRPr="00F020F5">
        <w:rPr>
          <w:rFonts w:ascii="Helvetica" w:eastAsia="Times New Roman" w:hAnsi="Helvetica" w:cs="Times New Roman"/>
          <w:color w:val="333333"/>
          <w:sz w:val="24"/>
          <w:szCs w:val="24"/>
          <w:lang w:val="en-US" w:eastAsia="ru-RU"/>
        </w:rPr>
        <w:t>c</w:t>
      </w:r>
      <w:r w:rsidRPr="00F020F5">
        <w:rPr>
          <w:rFonts w:ascii="Helvetica" w:eastAsia="Times New Roman" w:hAnsi="Helvetica" w:cs="Times New Roman"/>
          <w:color w:val="333333"/>
          <w:sz w:val="24"/>
          <w:szCs w:val="24"/>
          <w:lang w:eastAsia="ru-RU"/>
        </w:rPr>
        <w:t>) либо второе лицо из категории (</w:t>
      </w:r>
      <w:r w:rsidRPr="00F020F5">
        <w:rPr>
          <w:rFonts w:ascii="Helvetica" w:eastAsia="Times New Roman" w:hAnsi="Helvetica" w:cs="Times New Roman"/>
          <w:color w:val="333333"/>
          <w:sz w:val="24"/>
          <w:szCs w:val="24"/>
          <w:lang w:val="en-US" w:eastAsia="ru-RU"/>
        </w:rPr>
        <w:t>a</w:t>
      </w:r>
      <w:r w:rsidRPr="00F020F5">
        <w:rPr>
          <w:rFonts w:ascii="Helvetica" w:eastAsia="Times New Roman" w:hAnsi="Helvetica" w:cs="Times New Roman"/>
          <w:color w:val="333333"/>
          <w:sz w:val="24"/>
          <w:szCs w:val="24"/>
          <w:lang w:eastAsia="ru-RU"/>
        </w:rPr>
        <w:t>) или (</w:t>
      </w:r>
      <w:r w:rsidRPr="00F020F5">
        <w:rPr>
          <w:rFonts w:ascii="Helvetica" w:eastAsia="Times New Roman" w:hAnsi="Helvetica" w:cs="Times New Roman"/>
          <w:color w:val="333333"/>
          <w:sz w:val="24"/>
          <w:szCs w:val="24"/>
          <w:lang w:val="en-US" w:eastAsia="ru-RU"/>
        </w:rPr>
        <w:t>b</w:t>
      </w:r>
      <w:r w:rsidRPr="00F020F5">
        <w:rPr>
          <w:rFonts w:ascii="Helvetica" w:eastAsia="Times New Roman" w:hAnsi="Helvetica" w:cs="Times New Roman"/>
          <w:color w:val="333333"/>
          <w:sz w:val="24"/>
          <w:szCs w:val="24"/>
          <w:lang w:eastAsia="ru-RU"/>
        </w:rPr>
        <w:t>) выше, либо бывший игрок, бывший тренер или действующий или бывший спортивный администратор.</w:t>
      </w:r>
    </w:p>
    <w:p w14:paraId="33E0B10B" w14:textId="77777777" w:rsidR="00F020F5" w:rsidRPr="00F020F5" w:rsidRDefault="00CF44E4" w:rsidP="00F020F5">
      <w:pPr>
        <w:rPr>
          <w:rFonts w:ascii="Helvetica" w:eastAsia="Times New Roman" w:hAnsi="Helvetica" w:cs="Times New Roman"/>
          <w:color w:val="333333"/>
          <w:sz w:val="24"/>
          <w:szCs w:val="24"/>
          <w:lang w:eastAsia="ru-RU"/>
        </w:rPr>
      </w:pPr>
      <w:r w:rsidRPr="00F020F5">
        <w:rPr>
          <w:rFonts w:ascii="Helvetica" w:eastAsia="Times New Roman" w:hAnsi="Helvetica" w:cs="Times New Roman"/>
          <w:color w:val="333333"/>
          <w:sz w:val="24"/>
          <w:szCs w:val="24"/>
          <w:lang w:eastAsia="ru-RU"/>
        </w:rPr>
        <w:t xml:space="preserve">21.8.1.2.4 </w:t>
      </w:r>
      <w:r w:rsidRPr="007D2A72">
        <w:rPr>
          <w:rFonts w:ascii="Helvetica" w:eastAsia="Times New Roman" w:hAnsi="Helvetica" w:cs="Times New Roman"/>
          <w:color w:val="333333"/>
          <w:sz w:val="24"/>
          <w:szCs w:val="24"/>
          <w:lang w:val="en-US" w:eastAsia="ru-RU"/>
        </w:rPr>
        <w:t>    </w:t>
      </w:r>
      <w:r w:rsidRPr="00F020F5">
        <w:rPr>
          <w:rFonts w:ascii="Helvetica" w:eastAsia="Times New Roman" w:hAnsi="Helvetica" w:cs="Times New Roman"/>
          <w:color w:val="333333"/>
          <w:sz w:val="24"/>
          <w:szCs w:val="24"/>
          <w:lang w:eastAsia="ru-RU"/>
        </w:rPr>
        <w:t xml:space="preserve"> </w:t>
      </w:r>
      <w:r w:rsidR="00F020F5" w:rsidRPr="00F020F5">
        <w:rPr>
          <w:rFonts w:ascii="Helvetica" w:eastAsia="Times New Roman" w:hAnsi="Helvetica" w:cs="Times New Roman"/>
          <w:color w:val="333333"/>
          <w:sz w:val="24"/>
          <w:szCs w:val="24"/>
          <w:lang w:eastAsia="ru-RU"/>
        </w:rPr>
        <w:t>При назначении председателем судебной коллегии (или соответствующим независимым эквивалентным лицом для делегированной третьей стороны, которой было делегировано управление слушаниями, в зависимости от ситуации) в конкретный судебный комитет каждый член должен также подписать заявление о том, что ему не известны факты или обстоятельства, которые могут поставить под сомнение его беспристрастность в глазах любой из сторон, за исключением тех обстоятельств, которые раскрыты в заявлении.</w:t>
      </w:r>
    </w:p>
    <w:p w14:paraId="1D0DCB92" w14:textId="77777777" w:rsidR="003C37EF" w:rsidRPr="003C37EF" w:rsidRDefault="00CF44E4" w:rsidP="003C37EF">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C37EF">
        <w:rPr>
          <w:rFonts w:ascii="Helvetica" w:eastAsia="Times New Roman" w:hAnsi="Helvetica" w:cs="Times New Roman"/>
          <w:color w:val="333333"/>
          <w:sz w:val="24"/>
          <w:szCs w:val="24"/>
          <w:lang w:eastAsia="ru-RU"/>
        </w:rPr>
        <w:t>21.8.1.2.5</w:t>
      </w:r>
      <w:r w:rsidRPr="007D2A72">
        <w:rPr>
          <w:rFonts w:ascii="Helvetica" w:eastAsia="Times New Roman" w:hAnsi="Helvetica" w:cs="Times New Roman"/>
          <w:color w:val="333333"/>
          <w:sz w:val="24"/>
          <w:szCs w:val="24"/>
          <w:lang w:val="en-US" w:eastAsia="ru-RU"/>
        </w:rPr>
        <w:t>     </w:t>
      </w:r>
      <w:r w:rsidRPr="003C37EF">
        <w:rPr>
          <w:rFonts w:ascii="Helvetica" w:eastAsia="Times New Roman" w:hAnsi="Helvetica" w:cs="Times New Roman"/>
          <w:color w:val="333333"/>
          <w:sz w:val="24"/>
          <w:szCs w:val="24"/>
          <w:lang w:eastAsia="ru-RU"/>
        </w:rPr>
        <w:t xml:space="preserve"> </w:t>
      </w:r>
      <w:r w:rsidR="003C37EF" w:rsidRPr="003C37EF">
        <w:rPr>
          <w:rFonts w:ascii="Helvetica" w:eastAsia="Times New Roman" w:hAnsi="Helvetica" w:cs="Times New Roman"/>
          <w:color w:val="333333"/>
          <w:sz w:val="24"/>
          <w:szCs w:val="24"/>
          <w:lang w:eastAsia="ru-RU"/>
        </w:rPr>
        <w:t>Если один или несколько членов Судебной комиссии по какой-либо причине не могут или не хотят рассматривать дело, то Председатель Судебной комиссии может по своему усмотрению:</w:t>
      </w:r>
    </w:p>
    <w:p w14:paraId="35476C78" w14:textId="77777777" w:rsidR="003C37EF" w:rsidRPr="003C37EF" w:rsidRDefault="003C37EF" w:rsidP="003C37EF">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C37EF">
        <w:rPr>
          <w:rFonts w:ascii="Helvetica" w:eastAsia="Times New Roman" w:hAnsi="Helvetica" w:cs="Times New Roman"/>
          <w:color w:val="333333"/>
          <w:sz w:val="24"/>
          <w:szCs w:val="24"/>
          <w:lang w:eastAsia="ru-RU"/>
        </w:rPr>
        <w:t>(</w:t>
      </w:r>
      <w:r w:rsidRPr="003C37EF">
        <w:rPr>
          <w:rFonts w:ascii="Helvetica" w:eastAsia="Times New Roman" w:hAnsi="Helvetica" w:cs="Times New Roman"/>
          <w:color w:val="333333"/>
          <w:sz w:val="24"/>
          <w:szCs w:val="24"/>
          <w:lang w:val="en-US" w:eastAsia="ru-RU"/>
        </w:rPr>
        <w:t>a</w:t>
      </w:r>
      <w:r w:rsidRPr="003C37EF">
        <w:rPr>
          <w:rFonts w:ascii="Helvetica" w:eastAsia="Times New Roman" w:hAnsi="Helvetica" w:cs="Times New Roman"/>
          <w:color w:val="333333"/>
          <w:sz w:val="24"/>
          <w:szCs w:val="24"/>
          <w:lang w:eastAsia="ru-RU"/>
        </w:rPr>
        <w:t>) назначить замену (замену);</w:t>
      </w:r>
    </w:p>
    <w:p w14:paraId="1018F590" w14:textId="77777777" w:rsidR="003C37EF" w:rsidRPr="003C37EF" w:rsidRDefault="003C37EF" w:rsidP="003C37EF">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C37EF">
        <w:rPr>
          <w:rFonts w:ascii="Helvetica" w:eastAsia="Times New Roman" w:hAnsi="Helvetica" w:cs="Times New Roman"/>
          <w:color w:val="333333"/>
          <w:sz w:val="24"/>
          <w:szCs w:val="24"/>
          <w:lang w:eastAsia="ru-RU"/>
        </w:rPr>
        <w:t>(</w:t>
      </w:r>
      <w:r w:rsidRPr="003C37EF">
        <w:rPr>
          <w:rFonts w:ascii="Helvetica" w:eastAsia="Times New Roman" w:hAnsi="Helvetica" w:cs="Times New Roman"/>
          <w:color w:val="333333"/>
          <w:sz w:val="24"/>
          <w:szCs w:val="24"/>
          <w:lang w:val="en-US" w:eastAsia="ru-RU"/>
        </w:rPr>
        <w:t>b</w:t>
      </w:r>
      <w:r w:rsidRPr="003C37EF">
        <w:rPr>
          <w:rFonts w:ascii="Helvetica" w:eastAsia="Times New Roman" w:hAnsi="Helvetica" w:cs="Times New Roman"/>
          <w:color w:val="333333"/>
          <w:sz w:val="24"/>
          <w:szCs w:val="24"/>
          <w:lang w:eastAsia="ru-RU"/>
        </w:rPr>
        <w:t>) назначить новый состав Судебного комитета; или</w:t>
      </w:r>
    </w:p>
    <w:p w14:paraId="69E150B2" w14:textId="02A44C8B" w:rsidR="003C37EF" w:rsidRPr="003C37EF" w:rsidRDefault="003C37EF" w:rsidP="003C37EF">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3C37EF">
        <w:rPr>
          <w:rFonts w:ascii="Helvetica" w:eastAsia="Times New Roman" w:hAnsi="Helvetica" w:cs="Times New Roman"/>
          <w:color w:val="333333"/>
          <w:sz w:val="24"/>
          <w:szCs w:val="24"/>
          <w:lang w:eastAsia="ru-RU"/>
        </w:rPr>
        <w:t>(</w:t>
      </w:r>
      <w:r w:rsidRPr="003C37EF">
        <w:rPr>
          <w:rFonts w:ascii="Helvetica" w:eastAsia="Times New Roman" w:hAnsi="Helvetica" w:cs="Times New Roman"/>
          <w:color w:val="333333"/>
          <w:sz w:val="24"/>
          <w:szCs w:val="24"/>
          <w:lang w:val="en-US" w:eastAsia="ru-RU"/>
        </w:rPr>
        <w:t>c</w:t>
      </w:r>
      <w:r w:rsidRPr="003C37EF">
        <w:rPr>
          <w:rFonts w:ascii="Helvetica" w:eastAsia="Times New Roman" w:hAnsi="Helvetica" w:cs="Times New Roman"/>
          <w:color w:val="333333"/>
          <w:sz w:val="24"/>
          <w:szCs w:val="24"/>
          <w:lang w:eastAsia="ru-RU"/>
        </w:rPr>
        <w:t>) разрешить оставшемуся члену(</w:t>
      </w:r>
      <w:proofErr w:type="spellStart"/>
      <w:r w:rsidRPr="003C37EF">
        <w:rPr>
          <w:rFonts w:ascii="Helvetica" w:eastAsia="Times New Roman" w:hAnsi="Helvetica" w:cs="Times New Roman"/>
          <w:color w:val="333333"/>
          <w:sz w:val="24"/>
          <w:szCs w:val="24"/>
          <w:lang w:eastAsia="ru-RU"/>
        </w:rPr>
        <w:t>ам</w:t>
      </w:r>
      <w:proofErr w:type="spellEnd"/>
      <w:r w:rsidRPr="003C37EF">
        <w:rPr>
          <w:rFonts w:ascii="Helvetica" w:eastAsia="Times New Roman" w:hAnsi="Helvetica" w:cs="Times New Roman"/>
          <w:color w:val="333333"/>
          <w:sz w:val="24"/>
          <w:szCs w:val="24"/>
          <w:lang w:eastAsia="ru-RU"/>
        </w:rPr>
        <w:t>) Судебного комитета заслушать дело.</w:t>
      </w:r>
    </w:p>
    <w:p w14:paraId="7EB602EB" w14:textId="3C7B7988" w:rsidR="00CF44E4" w:rsidRPr="003C37EF" w:rsidRDefault="00CF44E4" w:rsidP="003C37EF">
      <w:pPr>
        <w:rPr>
          <w:rFonts w:ascii="Helvetica" w:eastAsia="Times New Roman" w:hAnsi="Helvetica" w:cs="Times New Roman"/>
          <w:color w:val="333333"/>
          <w:sz w:val="24"/>
          <w:szCs w:val="24"/>
          <w:lang w:eastAsia="ru-RU"/>
        </w:rPr>
      </w:pPr>
      <w:r w:rsidRPr="003C37EF">
        <w:rPr>
          <w:rFonts w:ascii="Helvetica" w:eastAsia="Times New Roman" w:hAnsi="Helvetica" w:cs="Times New Roman"/>
          <w:color w:val="333333"/>
          <w:sz w:val="24"/>
          <w:szCs w:val="24"/>
          <w:lang w:eastAsia="ru-RU"/>
        </w:rPr>
        <w:t>21.8.1.2.6</w:t>
      </w:r>
      <w:r w:rsidRPr="007D2A72">
        <w:rPr>
          <w:rFonts w:ascii="Helvetica" w:eastAsia="Times New Roman" w:hAnsi="Helvetica" w:cs="Times New Roman"/>
          <w:color w:val="333333"/>
          <w:sz w:val="24"/>
          <w:szCs w:val="24"/>
          <w:lang w:val="en-US" w:eastAsia="ru-RU"/>
        </w:rPr>
        <w:t>     </w:t>
      </w:r>
      <w:r w:rsidRPr="003C37EF">
        <w:rPr>
          <w:rFonts w:ascii="Helvetica" w:eastAsia="Times New Roman" w:hAnsi="Helvetica" w:cs="Times New Roman"/>
          <w:color w:val="333333"/>
          <w:sz w:val="24"/>
          <w:szCs w:val="24"/>
          <w:lang w:eastAsia="ru-RU"/>
        </w:rPr>
        <w:t xml:space="preserve"> </w:t>
      </w:r>
      <w:r w:rsidR="003C37EF" w:rsidRPr="003C37EF">
        <w:rPr>
          <w:rFonts w:ascii="Helvetica" w:eastAsia="Times New Roman" w:hAnsi="Helvetica" w:cs="Times New Roman"/>
          <w:color w:val="333333"/>
          <w:sz w:val="24"/>
          <w:szCs w:val="24"/>
          <w:lang w:eastAsia="ru-RU"/>
        </w:rPr>
        <w:t xml:space="preserve">Судебные комитеты должны иметь возможность проводить слушания и принимать решения без вмешательства (хотя и с базовой административной поддержкой, но без участия в принятии решений или составлении проектов) со стороны </w:t>
      </w:r>
      <w:r w:rsidR="003C37EF" w:rsidRPr="003C37EF">
        <w:rPr>
          <w:rFonts w:ascii="Helvetica" w:eastAsia="Times New Roman" w:hAnsi="Helvetica" w:cs="Times New Roman"/>
          <w:color w:val="333333"/>
          <w:sz w:val="24"/>
          <w:szCs w:val="24"/>
          <w:lang w:val="en-US" w:eastAsia="ru-RU"/>
        </w:rPr>
        <w:t>World</w:t>
      </w:r>
      <w:r w:rsidR="003C37EF" w:rsidRPr="003C37EF">
        <w:rPr>
          <w:rFonts w:ascii="Helvetica" w:eastAsia="Times New Roman" w:hAnsi="Helvetica" w:cs="Times New Roman"/>
          <w:color w:val="333333"/>
          <w:sz w:val="24"/>
          <w:szCs w:val="24"/>
          <w:lang w:eastAsia="ru-RU"/>
        </w:rPr>
        <w:t xml:space="preserve"> </w:t>
      </w:r>
      <w:r w:rsidR="003C37EF" w:rsidRPr="003C37EF">
        <w:rPr>
          <w:rFonts w:ascii="Helvetica" w:eastAsia="Times New Roman" w:hAnsi="Helvetica" w:cs="Times New Roman"/>
          <w:color w:val="333333"/>
          <w:sz w:val="24"/>
          <w:szCs w:val="24"/>
          <w:lang w:val="en-US" w:eastAsia="ru-RU"/>
        </w:rPr>
        <w:t>Rugby</w:t>
      </w:r>
      <w:r w:rsidR="003C37EF" w:rsidRPr="003C37EF">
        <w:rPr>
          <w:rFonts w:ascii="Helvetica" w:eastAsia="Times New Roman" w:hAnsi="Helvetica" w:cs="Times New Roman"/>
          <w:color w:val="333333"/>
          <w:sz w:val="24"/>
          <w:szCs w:val="24"/>
          <w:lang w:eastAsia="ru-RU"/>
        </w:rPr>
        <w:t xml:space="preserve"> или любой третьей стороны. Они должны иметь право обращаться к экспертам для предоставления специальных консультаций, включая юридические.</w:t>
      </w:r>
    </w:p>
    <w:p w14:paraId="2083EF3F" w14:textId="77777777" w:rsidR="002B571E" w:rsidRPr="002B571E" w:rsidRDefault="00CF44E4" w:rsidP="002B571E">
      <w:pPr>
        <w:rPr>
          <w:rFonts w:ascii="Helvetica" w:eastAsia="Times New Roman" w:hAnsi="Helvetica" w:cs="Times New Roman"/>
          <w:color w:val="333333"/>
          <w:sz w:val="24"/>
          <w:szCs w:val="24"/>
          <w:lang w:eastAsia="ru-RU"/>
        </w:rPr>
      </w:pPr>
      <w:r w:rsidRPr="002B571E">
        <w:rPr>
          <w:rFonts w:ascii="Helvetica" w:eastAsia="Times New Roman" w:hAnsi="Helvetica" w:cs="Times New Roman"/>
          <w:color w:val="333333"/>
          <w:sz w:val="24"/>
          <w:szCs w:val="24"/>
          <w:lang w:eastAsia="ru-RU"/>
        </w:rPr>
        <w:t>21.8.1.2.7</w:t>
      </w:r>
      <w:r w:rsidRPr="007D2A72">
        <w:rPr>
          <w:rFonts w:ascii="Helvetica" w:eastAsia="Times New Roman" w:hAnsi="Helvetica" w:cs="Times New Roman"/>
          <w:color w:val="333333"/>
          <w:sz w:val="24"/>
          <w:szCs w:val="24"/>
          <w:lang w:val="en-US" w:eastAsia="ru-RU"/>
        </w:rPr>
        <w:t>     </w:t>
      </w:r>
      <w:r w:rsidRPr="002B571E">
        <w:rPr>
          <w:rFonts w:ascii="Helvetica" w:eastAsia="Times New Roman" w:hAnsi="Helvetica" w:cs="Times New Roman"/>
          <w:color w:val="333333"/>
          <w:sz w:val="24"/>
          <w:szCs w:val="24"/>
          <w:lang w:eastAsia="ru-RU"/>
        </w:rPr>
        <w:t xml:space="preserve"> </w:t>
      </w:r>
      <w:r w:rsidR="002B571E" w:rsidRPr="002B571E">
        <w:rPr>
          <w:rFonts w:ascii="Helvetica" w:eastAsia="Times New Roman" w:hAnsi="Helvetica" w:cs="Times New Roman"/>
          <w:color w:val="333333"/>
          <w:sz w:val="24"/>
          <w:szCs w:val="24"/>
          <w:lang w:eastAsia="ru-RU"/>
        </w:rPr>
        <w:t xml:space="preserve">Представитель(и) </w:t>
      </w:r>
      <w:r w:rsidR="002B571E" w:rsidRPr="002B571E">
        <w:rPr>
          <w:rFonts w:ascii="Helvetica" w:eastAsia="Times New Roman" w:hAnsi="Helvetica" w:cs="Times New Roman"/>
          <w:color w:val="333333"/>
          <w:sz w:val="24"/>
          <w:szCs w:val="24"/>
          <w:lang w:val="en-US" w:eastAsia="ru-RU"/>
        </w:rPr>
        <w:t>World</w:t>
      </w:r>
      <w:r w:rsidR="002B571E" w:rsidRPr="002B571E">
        <w:rPr>
          <w:rFonts w:ascii="Helvetica" w:eastAsia="Times New Roman" w:hAnsi="Helvetica" w:cs="Times New Roman"/>
          <w:color w:val="333333"/>
          <w:sz w:val="24"/>
          <w:szCs w:val="24"/>
          <w:lang w:eastAsia="ru-RU"/>
        </w:rPr>
        <w:t xml:space="preserve"> </w:t>
      </w:r>
      <w:r w:rsidR="002B571E" w:rsidRPr="002B571E">
        <w:rPr>
          <w:rFonts w:ascii="Helvetica" w:eastAsia="Times New Roman" w:hAnsi="Helvetica" w:cs="Times New Roman"/>
          <w:color w:val="333333"/>
          <w:sz w:val="24"/>
          <w:szCs w:val="24"/>
          <w:lang w:val="en-US" w:eastAsia="ru-RU"/>
        </w:rPr>
        <w:t>Rugby</w:t>
      </w:r>
      <w:r w:rsidR="002B571E" w:rsidRPr="002B571E">
        <w:rPr>
          <w:rFonts w:ascii="Helvetica" w:eastAsia="Times New Roman" w:hAnsi="Helvetica" w:cs="Times New Roman"/>
          <w:color w:val="333333"/>
          <w:sz w:val="24"/>
          <w:szCs w:val="24"/>
          <w:lang w:eastAsia="ru-RU"/>
        </w:rPr>
        <w:t xml:space="preserve"> имеет право присутствовать и представить информацию в связи с предполагаемым нарушением антидопинговых правил.</w:t>
      </w:r>
    </w:p>
    <w:p w14:paraId="279AF300" w14:textId="007E06BA" w:rsidR="00CF44E4" w:rsidRPr="002B571E" w:rsidRDefault="00CF44E4" w:rsidP="00CF44E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p>
    <w:p w14:paraId="7E6903C3" w14:textId="2AED8C63" w:rsidR="00CF44E4" w:rsidRPr="00DA3063" w:rsidRDefault="00CF44E4" w:rsidP="00DA3063">
      <w:pPr>
        <w:rPr>
          <w:rFonts w:ascii="Helvetica" w:eastAsia="Times New Roman" w:hAnsi="Helvetica" w:cs="Times New Roman"/>
          <w:color w:val="333333"/>
          <w:sz w:val="24"/>
          <w:szCs w:val="24"/>
          <w:lang w:eastAsia="ru-RU"/>
        </w:rPr>
      </w:pPr>
      <w:r w:rsidRPr="00DA3063">
        <w:rPr>
          <w:rFonts w:ascii="Helvetica" w:eastAsia="Times New Roman" w:hAnsi="Helvetica" w:cs="Times New Roman"/>
          <w:color w:val="333333"/>
          <w:sz w:val="24"/>
          <w:szCs w:val="24"/>
          <w:lang w:eastAsia="ru-RU"/>
        </w:rPr>
        <w:lastRenderedPageBreak/>
        <w:t>21.8.1.2.8</w:t>
      </w:r>
      <w:r w:rsidRPr="007D2A72">
        <w:rPr>
          <w:rFonts w:ascii="Helvetica" w:eastAsia="Times New Roman" w:hAnsi="Helvetica" w:cs="Times New Roman"/>
          <w:color w:val="333333"/>
          <w:sz w:val="24"/>
          <w:szCs w:val="24"/>
          <w:lang w:val="en-US" w:eastAsia="ru-RU"/>
        </w:rPr>
        <w:t>     </w:t>
      </w:r>
      <w:r w:rsidRPr="00DA3063">
        <w:rPr>
          <w:rFonts w:ascii="Helvetica" w:eastAsia="Times New Roman" w:hAnsi="Helvetica" w:cs="Times New Roman"/>
          <w:color w:val="333333"/>
          <w:sz w:val="24"/>
          <w:szCs w:val="24"/>
          <w:lang w:eastAsia="ru-RU"/>
        </w:rPr>
        <w:t xml:space="preserve"> </w:t>
      </w:r>
      <w:r w:rsidR="00DA3063" w:rsidRPr="00DA3063">
        <w:rPr>
          <w:rFonts w:ascii="Helvetica" w:eastAsia="Times New Roman" w:hAnsi="Helvetica" w:cs="Times New Roman"/>
          <w:color w:val="333333"/>
          <w:sz w:val="24"/>
          <w:szCs w:val="24"/>
          <w:lang w:eastAsia="ru-RU"/>
        </w:rPr>
        <w:t>В соответствии с Положением, 21.8.1.2.5, Судебные комитеты имеют право регулировать свою собственную процедуру в каждом случае. Однако, с учетом этих полномочий по регулированию собственной процедуры, Судебные комитеты должны в целом соответствовать процедурным руководящим принципам, изложенным ниже:</w:t>
      </w:r>
    </w:p>
    <w:p w14:paraId="5CDFAB9B"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a</w:t>
      </w:r>
      <w:r w:rsidRPr="002D29B7">
        <w:rPr>
          <w:rFonts w:ascii="Helvetica" w:eastAsia="Times New Roman" w:hAnsi="Helvetica" w:cs="Times New Roman"/>
          <w:color w:val="333333"/>
          <w:sz w:val="24"/>
          <w:szCs w:val="24"/>
          <w:lang w:eastAsia="ru-RU"/>
        </w:rPr>
        <w:t>) Как только это станет практически возможным после передачи дела на рассмотрение, председатель Судебного комитета или уполномоченное им лицо уведомит Игрока или другое лицо о дате, месте и времени проведения устного слушания. Игрок или другое лицо должен быть проинформирован о том, что он обязан присутствовать на устном слушании.</w:t>
      </w:r>
    </w:p>
    <w:p w14:paraId="0BC73B05"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b</w:t>
      </w:r>
      <w:r w:rsidRPr="002D29B7">
        <w:rPr>
          <w:rFonts w:ascii="Helvetica" w:eastAsia="Times New Roman" w:hAnsi="Helvetica" w:cs="Times New Roman"/>
          <w:color w:val="333333"/>
          <w:sz w:val="24"/>
          <w:szCs w:val="24"/>
          <w:lang w:eastAsia="ru-RU"/>
        </w:rPr>
        <w:t>) Игрок или другое лицо, которому вменяется в вину нарушение антидопинговых правил, имеет право быть представленным официальным лицом своего Союза, органа/клуба регби или адвокатом. При необходимости на устных слушаниях Судебного комитета должен присутствовать независимый переводчик.</w:t>
      </w:r>
    </w:p>
    <w:p w14:paraId="752FDCE5" w14:textId="1FB7F8E1"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c</w:t>
      </w:r>
      <w:r w:rsidRPr="002D29B7">
        <w:rPr>
          <w:rFonts w:ascii="Helvetica" w:eastAsia="Times New Roman" w:hAnsi="Helvetica" w:cs="Times New Roman"/>
          <w:color w:val="333333"/>
          <w:sz w:val="24"/>
          <w:szCs w:val="24"/>
          <w:lang w:eastAsia="ru-RU"/>
        </w:rPr>
        <w:t>) В интересах экономии времени и минимизации неудобств Судебный комитет может потребовать от Игрока или другого Лица, чье слушание находится на рассмотрении, до начала слушания предоставить ему полную информацию о деле, которое будет представлено от его имени на слушании.</w:t>
      </w:r>
    </w:p>
    <w:p w14:paraId="483A323B"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d</w:t>
      </w:r>
      <w:r w:rsidRPr="002D29B7">
        <w:rPr>
          <w:rFonts w:ascii="Helvetica" w:eastAsia="Times New Roman" w:hAnsi="Helvetica" w:cs="Times New Roman"/>
          <w:color w:val="333333"/>
          <w:sz w:val="24"/>
          <w:szCs w:val="24"/>
          <w:lang w:eastAsia="ru-RU"/>
        </w:rPr>
        <w:t>) Судебный комитет имеет право откладывать или переносить слушания.</w:t>
      </w:r>
    </w:p>
    <w:p w14:paraId="7BA5D0C8" w14:textId="207D453B"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e</w:t>
      </w:r>
      <w:r w:rsidRPr="002D29B7">
        <w:rPr>
          <w:rFonts w:ascii="Helvetica" w:eastAsia="Times New Roman" w:hAnsi="Helvetica" w:cs="Times New Roman"/>
          <w:color w:val="333333"/>
          <w:sz w:val="24"/>
          <w:szCs w:val="24"/>
          <w:lang w:eastAsia="ru-RU"/>
        </w:rPr>
        <w:t>) Судебный комитет имеет право получать такие доказательства, которые он считает необходимыми (включая письменные доказательства) несмотря на то, что такие доказательства не могут быть юридически допустимыми, и имеет право придавать этим доказательствам такое значение, какое сочтет нужным.</w:t>
      </w:r>
    </w:p>
    <w:p w14:paraId="23477036"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f</w:t>
      </w:r>
      <w:r w:rsidRPr="002D29B7">
        <w:rPr>
          <w:rFonts w:ascii="Helvetica" w:eastAsia="Times New Roman" w:hAnsi="Helvetica" w:cs="Times New Roman"/>
          <w:color w:val="333333"/>
          <w:sz w:val="24"/>
          <w:szCs w:val="24"/>
          <w:lang w:eastAsia="ru-RU"/>
        </w:rPr>
        <w:t>) Как правило, Судебный комитет применяет "правило наилучших доказательств". Это означает, что предпочтение должно отдаваться показаниям из первых рук лиц, присутствующих на слушании, об их наблюдениях/знаниях о предполагаемом нарушении антидопингового правила. Доказательства из уст в уста могут быть приняты. Однако следует проявлять осторожность, прежде чем доказательства, полученные из первых рук, будут приняты, и, как правило, доказательствам, полученным из первых рук, будет придаваться меньший вес. Кроме того, как правило, судебные комитеты не должны допускать представления доказательств, кроме экспертных заключений. Доказательства в виде заключений экспертов могут быть разрешены только в том случае, если они выходят за рамки повседневных знаний членов Судебного комитета.</w:t>
      </w:r>
    </w:p>
    <w:p w14:paraId="06A87C4C"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g</w:t>
      </w:r>
      <w:r w:rsidRPr="002D29B7">
        <w:rPr>
          <w:rFonts w:ascii="Helvetica" w:eastAsia="Times New Roman" w:hAnsi="Helvetica" w:cs="Times New Roman"/>
          <w:color w:val="333333"/>
          <w:sz w:val="24"/>
          <w:szCs w:val="24"/>
          <w:lang w:eastAsia="ru-RU"/>
        </w:rPr>
        <w:t>) Судебный комитет вправе определять, могут ли свидетели, дающие показания, оставаться в зале и/или на вызове, когда они не дают показания.</w:t>
      </w:r>
    </w:p>
    <w:p w14:paraId="08B51753"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h</w:t>
      </w:r>
      <w:r w:rsidRPr="002D29B7">
        <w:rPr>
          <w:rFonts w:ascii="Helvetica" w:eastAsia="Times New Roman" w:hAnsi="Helvetica" w:cs="Times New Roman"/>
          <w:color w:val="333333"/>
          <w:sz w:val="24"/>
          <w:szCs w:val="24"/>
          <w:lang w:eastAsia="ru-RU"/>
        </w:rPr>
        <w:t>) Судебный комитет должен стремиться к тому, чтобы разбирательство не проводилось в отсутствие Игрока или другого Лица, в отношении которого проводится разбирательство. Однако неявка Игрока или другого Лица или его представителя после того, как ему было направлено уведомление о слушании, не помешает Судебному комитету продолжить слушание в его отсутствие. При принятии решения Судебный комитет может, однако, принять во внимание любое письменное заявление, поданное Игроком или другим Лицом или его представителями.</w:t>
      </w:r>
    </w:p>
    <w:p w14:paraId="264C88F8"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lastRenderedPageBreak/>
        <w:t>(</w:t>
      </w:r>
      <w:proofErr w:type="spellStart"/>
      <w:r w:rsidRPr="002D29B7">
        <w:rPr>
          <w:rFonts w:ascii="Helvetica" w:eastAsia="Times New Roman" w:hAnsi="Helvetica" w:cs="Times New Roman"/>
          <w:color w:val="333333"/>
          <w:sz w:val="24"/>
          <w:szCs w:val="24"/>
          <w:lang w:val="en-US" w:eastAsia="ru-RU"/>
        </w:rPr>
        <w:t>i</w:t>
      </w:r>
      <w:proofErr w:type="spellEnd"/>
      <w:r w:rsidRPr="002D29B7">
        <w:rPr>
          <w:rFonts w:ascii="Helvetica" w:eastAsia="Times New Roman" w:hAnsi="Helvetica" w:cs="Times New Roman"/>
          <w:color w:val="333333"/>
          <w:sz w:val="24"/>
          <w:szCs w:val="24"/>
          <w:lang w:eastAsia="ru-RU"/>
        </w:rPr>
        <w:t>) На любом слушании Судебный комитет не будет связан судебными правилами, регулирующими процедуру или допустимость доказательств, однако слушание должно проводиться справедливым образом с предоставлением разумной возможности Игроку или другому лицу, которое предположительно совершило нарушение антидопинговых правил, представить доказательства, выступить перед Судебным комитетом и изложить свою позицию.</w:t>
      </w:r>
    </w:p>
    <w:p w14:paraId="612F6650"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j</w:t>
      </w:r>
      <w:r w:rsidRPr="002D29B7">
        <w:rPr>
          <w:rFonts w:ascii="Helvetica" w:eastAsia="Times New Roman" w:hAnsi="Helvetica" w:cs="Times New Roman"/>
          <w:color w:val="333333"/>
          <w:sz w:val="24"/>
          <w:szCs w:val="24"/>
          <w:lang w:eastAsia="ru-RU"/>
        </w:rPr>
        <w:t>) В отношении любого слушания в связи с нарушением антидопинговых правил в Судебном комитете будет применяться следующее:</w:t>
      </w:r>
    </w:p>
    <w:p w14:paraId="7274EB31"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proofErr w:type="spellStart"/>
      <w:r w:rsidRPr="002D29B7">
        <w:rPr>
          <w:rFonts w:ascii="Helvetica" w:eastAsia="Times New Roman" w:hAnsi="Helvetica" w:cs="Times New Roman"/>
          <w:color w:val="333333"/>
          <w:sz w:val="24"/>
          <w:szCs w:val="24"/>
          <w:lang w:val="en-US" w:eastAsia="ru-RU"/>
        </w:rPr>
        <w:t>i</w:t>
      </w:r>
      <w:proofErr w:type="spellEnd"/>
      <w:r w:rsidRPr="002D29B7">
        <w:rPr>
          <w:rFonts w:ascii="Helvetica" w:eastAsia="Times New Roman" w:hAnsi="Helvetica" w:cs="Times New Roman"/>
          <w:color w:val="333333"/>
          <w:sz w:val="24"/>
          <w:szCs w:val="24"/>
          <w:lang w:eastAsia="ru-RU"/>
        </w:rPr>
        <w:t>) слушание проводится при закрытых дверях;</w:t>
      </w:r>
    </w:p>
    <w:p w14:paraId="0A6FB8BB"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ii</w:t>
      </w:r>
      <w:r w:rsidRPr="002D29B7">
        <w:rPr>
          <w:rFonts w:ascii="Helvetica" w:eastAsia="Times New Roman" w:hAnsi="Helvetica" w:cs="Times New Roman"/>
          <w:color w:val="333333"/>
          <w:sz w:val="24"/>
          <w:szCs w:val="24"/>
          <w:lang w:eastAsia="ru-RU"/>
        </w:rPr>
        <w:t>) решения могут приниматься большинством голосов; и</w:t>
      </w:r>
    </w:p>
    <w:p w14:paraId="7B0E9035"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2D29B7">
        <w:rPr>
          <w:rFonts w:ascii="Helvetica" w:eastAsia="Times New Roman" w:hAnsi="Helvetica" w:cs="Times New Roman"/>
          <w:color w:val="333333"/>
          <w:sz w:val="24"/>
          <w:szCs w:val="24"/>
          <w:lang w:eastAsia="ru-RU"/>
        </w:rPr>
        <w:t>(</w:t>
      </w:r>
      <w:r w:rsidRPr="002D29B7">
        <w:rPr>
          <w:rFonts w:ascii="Helvetica" w:eastAsia="Times New Roman" w:hAnsi="Helvetica" w:cs="Times New Roman"/>
          <w:color w:val="333333"/>
          <w:sz w:val="24"/>
          <w:szCs w:val="24"/>
          <w:lang w:val="en-US" w:eastAsia="ru-RU"/>
        </w:rPr>
        <w:t>iii</w:t>
      </w:r>
      <w:r w:rsidRPr="002D29B7">
        <w:rPr>
          <w:rFonts w:ascii="Helvetica" w:eastAsia="Times New Roman" w:hAnsi="Helvetica" w:cs="Times New Roman"/>
          <w:color w:val="333333"/>
          <w:sz w:val="24"/>
          <w:szCs w:val="24"/>
          <w:lang w:eastAsia="ru-RU"/>
        </w:rPr>
        <w:t>) обсуждение решения Судебным комитетом проводится при закрытых дверях.</w:t>
      </w:r>
    </w:p>
    <w:p w14:paraId="78BF3CE2" w14:textId="77777777" w:rsidR="002D29B7" w:rsidRPr="002D29B7" w:rsidRDefault="002D29B7" w:rsidP="002D29B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4AA775FD" w14:textId="77777777" w:rsidR="00C0286C" w:rsidRPr="00C0286C" w:rsidRDefault="00CF44E4" w:rsidP="00C0286C">
      <w:pPr>
        <w:rPr>
          <w:rFonts w:ascii="Helvetica" w:eastAsia="Times New Roman" w:hAnsi="Helvetica" w:cs="Times New Roman"/>
          <w:color w:val="333333"/>
          <w:sz w:val="24"/>
          <w:szCs w:val="24"/>
          <w:lang w:eastAsia="ru-RU"/>
        </w:rPr>
      </w:pPr>
      <w:r w:rsidRPr="00C0286C">
        <w:rPr>
          <w:rFonts w:ascii="Helvetica" w:eastAsia="Times New Roman" w:hAnsi="Helvetica" w:cs="Times New Roman"/>
          <w:color w:val="333333"/>
          <w:sz w:val="24"/>
          <w:szCs w:val="24"/>
          <w:lang w:eastAsia="ru-RU"/>
        </w:rPr>
        <w:t>21.8.1.2.9</w:t>
      </w:r>
      <w:r w:rsidRPr="007D2A72">
        <w:rPr>
          <w:rFonts w:ascii="Helvetica" w:eastAsia="Times New Roman" w:hAnsi="Helvetica" w:cs="Times New Roman"/>
          <w:b/>
          <w:bCs/>
          <w:color w:val="333333"/>
          <w:sz w:val="24"/>
          <w:szCs w:val="24"/>
          <w:lang w:val="en-US" w:eastAsia="ru-RU"/>
        </w:rPr>
        <w:t>      </w:t>
      </w:r>
      <w:r w:rsidR="00C0286C" w:rsidRPr="00C0286C">
        <w:rPr>
          <w:rFonts w:ascii="Helvetica" w:eastAsia="Times New Roman" w:hAnsi="Helvetica" w:cs="Times New Roman"/>
          <w:color w:val="333333"/>
          <w:sz w:val="24"/>
          <w:szCs w:val="24"/>
          <w:lang w:eastAsia="ru-RU"/>
        </w:rPr>
        <w:t xml:space="preserve">Письменное решение Судейского комитета должно быть сообщено </w:t>
      </w:r>
      <w:r w:rsidR="00C0286C" w:rsidRPr="00C0286C">
        <w:rPr>
          <w:rFonts w:ascii="Helvetica" w:eastAsia="Times New Roman" w:hAnsi="Helvetica" w:cs="Times New Roman"/>
          <w:color w:val="333333"/>
          <w:sz w:val="24"/>
          <w:szCs w:val="24"/>
          <w:lang w:val="en-US" w:eastAsia="ru-RU"/>
        </w:rPr>
        <w:t>World</w:t>
      </w:r>
      <w:r w:rsidR="00C0286C" w:rsidRPr="00C0286C">
        <w:rPr>
          <w:rFonts w:ascii="Helvetica" w:eastAsia="Times New Roman" w:hAnsi="Helvetica" w:cs="Times New Roman"/>
          <w:color w:val="333333"/>
          <w:sz w:val="24"/>
          <w:szCs w:val="24"/>
          <w:lang w:eastAsia="ru-RU"/>
        </w:rPr>
        <w:t xml:space="preserve"> </w:t>
      </w:r>
      <w:r w:rsidR="00C0286C" w:rsidRPr="00C0286C">
        <w:rPr>
          <w:rFonts w:ascii="Helvetica" w:eastAsia="Times New Roman" w:hAnsi="Helvetica" w:cs="Times New Roman"/>
          <w:color w:val="333333"/>
          <w:sz w:val="24"/>
          <w:szCs w:val="24"/>
          <w:lang w:val="en-US" w:eastAsia="ru-RU"/>
        </w:rPr>
        <w:t>Rugby</w:t>
      </w:r>
      <w:r w:rsidR="00C0286C" w:rsidRPr="00C0286C">
        <w:rPr>
          <w:rFonts w:ascii="Helvetica" w:eastAsia="Times New Roman" w:hAnsi="Helvetica" w:cs="Times New Roman"/>
          <w:color w:val="333333"/>
          <w:sz w:val="24"/>
          <w:szCs w:val="24"/>
          <w:lang w:eastAsia="ru-RU"/>
        </w:rPr>
        <w:t xml:space="preserve"> (или его уполномоченным лицом) всем сторонам в кратчайшие сроки после завершения слушания. Если Судебный комитет считает это целесообразным, он может вынести краткое устное решение по окончании слушания, а его причины изложить в письменном виде и сообщить сторонам позднее, или он может зарезервировать свое решение. Решение Судебного комитета является обязательным для исполнения после уведомления Игрока или другого заинтересованного лица и/или его Союза, при условии соблюдения права на подачу апелляции в Орган по пересмотру решений после слушания и/или </w:t>
      </w:r>
      <w:r w:rsidR="00C0286C" w:rsidRPr="00C0286C">
        <w:rPr>
          <w:rFonts w:ascii="Helvetica" w:eastAsia="Times New Roman" w:hAnsi="Helvetica" w:cs="Times New Roman"/>
          <w:color w:val="333333"/>
          <w:sz w:val="24"/>
          <w:szCs w:val="24"/>
          <w:lang w:val="en-US" w:eastAsia="ru-RU"/>
        </w:rPr>
        <w:t>CAS</w:t>
      </w:r>
      <w:r w:rsidR="00C0286C" w:rsidRPr="00C0286C">
        <w:rPr>
          <w:rFonts w:ascii="Helvetica" w:eastAsia="Times New Roman" w:hAnsi="Helvetica" w:cs="Times New Roman"/>
          <w:color w:val="333333"/>
          <w:sz w:val="24"/>
          <w:szCs w:val="24"/>
          <w:lang w:eastAsia="ru-RU"/>
        </w:rPr>
        <w:t>, в зависимости от обстоятельств.</w:t>
      </w:r>
    </w:p>
    <w:p w14:paraId="7F3399C5" w14:textId="4C8046FE" w:rsidR="00CF44E4" w:rsidRPr="00C0286C" w:rsidRDefault="00CF44E4" w:rsidP="00C0286C">
      <w:pPr>
        <w:rPr>
          <w:rFonts w:ascii="Helvetica" w:eastAsia="Times New Roman" w:hAnsi="Helvetica" w:cs="Times New Roman"/>
          <w:color w:val="333333"/>
          <w:sz w:val="24"/>
          <w:szCs w:val="24"/>
          <w:lang w:eastAsia="ru-RU"/>
        </w:rPr>
      </w:pPr>
      <w:r w:rsidRPr="00C0286C">
        <w:rPr>
          <w:rFonts w:ascii="Helvetica" w:eastAsia="Times New Roman" w:hAnsi="Helvetica" w:cs="Times New Roman"/>
          <w:color w:val="333333"/>
          <w:sz w:val="24"/>
          <w:szCs w:val="24"/>
          <w:lang w:eastAsia="ru-RU"/>
        </w:rPr>
        <w:t>21.8.1.2.10</w:t>
      </w:r>
      <w:r w:rsidRPr="007D2A72">
        <w:rPr>
          <w:rFonts w:ascii="Helvetica" w:eastAsia="Times New Roman" w:hAnsi="Helvetica" w:cs="Times New Roman"/>
          <w:color w:val="333333"/>
          <w:sz w:val="24"/>
          <w:szCs w:val="24"/>
          <w:lang w:val="en-US" w:eastAsia="ru-RU"/>
        </w:rPr>
        <w:t>   </w:t>
      </w:r>
      <w:r w:rsidRPr="00C0286C">
        <w:rPr>
          <w:rFonts w:ascii="Helvetica" w:eastAsia="Times New Roman" w:hAnsi="Helvetica" w:cs="Times New Roman"/>
          <w:color w:val="333333"/>
          <w:sz w:val="24"/>
          <w:szCs w:val="24"/>
          <w:lang w:eastAsia="ru-RU"/>
        </w:rPr>
        <w:t xml:space="preserve"> </w:t>
      </w:r>
      <w:r w:rsidR="00C0286C" w:rsidRPr="00C0286C">
        <w:rPr>
          <w:rFonts w:ascii="Helvetica" w:eastAsia="Times New Roman" w:hAnsi="Helvetica" w:cs="Times New Roman"/>
          <w:color w:val="333333"/>
          <w:sz w:val="24"/>
          <w:szCs w:val="24"/>
          <w:lang w:eastAsia="ru-RU"/>
        </w:rPr>
        <w:t>В случае, если Судебный комитет установит, что было совершено нарушение антидопинговых правил, Судебный комитет должен наложить санкции на Игрока или другое соответствующее лицо в соответствии с Правилом 21.10. Судебный комитет также аннулирует другие награды Игрока, включая лишение любых медалей и призов.</w:t>
      </w:r>
    </w:p>
    <w:p w14:paraId="799F264E" w14:textId="644416C1" w:rsidR="00CF44E4" w:rsidRPr="00C0286C" w:rsidRDefault="00CF44E4" w:rsidP="00C0286C">
      <w:pPr>
        <w:rPr>
          <w:rFonts w:ascii="Helvetica" w:eastAsia="Times New Roman" w:hAnsi="Helvetica" w:cs="Times New Roman"/>
          <w:color w:val="333333"/>
          <w:sz w:val="24"/>
          <w:szCs w:val="24"/>
          <w:lang w:eastAsia="ru-RU"/>
        </w:rPr>
      </w:pPr>
      <w:r w:rsidRPr="00C0286C">
        <w:rPr>
          <w:rFonts w:ascii="Helvetica" w:eastAsia="Times New Roman" w:hAnsi="Helvetica" w:cs="Times New Roman"/>
          <w:color w:val="333333"/>
          <w:sz w:val="24"/>
          <w:szCs w:val="24"/>
          <w:lang w:eastAsia="ru-RU"/>
        </w:rPr>
        <w:t>21.8.1.2.11</w:t>
      </w:r>
      <w:r w:rsidRPr="007D2A72">
        <w:rPr>
          <w:rFonts w:ascii="Helvetica" w:eastAsia="Times New Roman" w:hAnsi="Helvetica" w:cs="Times New Roman"/>
          <w:b/>
          <w:bCs/>
          <w:color w:val="333333"/>
          <w:sz w:val="24"/>
          <w:szCs w:val="24"/>
          <w:lang w:val="en-US" w:eastAsia="ru-RU"/>
        </w:rPr>
        <w:t>    </w:t>
      </w:r>
      <w:r w:rsidR="00C0286C" w:rsidRPr="00C0286C">
        <w:rPr>
          <w:rFonts w:ascii="Helvetica" w:eastAsia="Times New Roman" w:hAnsi="Helvetica" w:cs="Times New Roman"/>
          <w:color w:val="333333"/>
          <w:sz w:val="24"/>
          <w:szCs w:val="24"/>
          <w:lang w:eastAsia="ru-RU"/>
        </w:rPr>
        <w:t>Расходы Игрока или другого лица, связанные с любым разбирательством в Судебном комитете по поводу нарушения антидопинговых правил, как правило, несет сам Игрок или другое лицо, включая расходы на проезд/проживание Игрока или другого лица, его представителей и его свидетелей, а также его судебные издержки.</w:t>
      </w:r>
    </w:p>
    <w:p w14:paraId="3FFA5CE2" w14:textId="77777777" w:rsidR="00E80A71" w:rsidRPr="00E80A71" w:rsidRDefault="00CF44E4" w:rsidP="00E80A71">
      <w:pPr>
        <w:rPr>
          <w:rFonts w:ascii="Helvetica" w:eastAsia="Times New Roman" w:hAnsi="Helvetica" w:cs="Times New Roman"/>
          <w:color w:val="333333"/>
          <w:sz w:val="24"/>
          <w:szCs w:val="24"/>
          <w:lang w:eastAsia="ru-RU"/>
        </w:rPr>
      </w:pPr>
      <w:r w:rsidRPr="00E80A71">
        <w:rPr>
          <w:rFonts w:ascii="Helvetica" w:eastAsia="Times New Roman" w:hAnsi="Helvetica" w:cs="Times New Roman"/>
          <w:color w:val="333333"/>
          <w:sz w:val="24"/>
          <w:szCs w:val="24"/>
          <w:lang w:eastAsia="ru-RU"/>
        </w:rPr>
        <w:t>21.8.1.2.12</w:t>
      </w:r>
      <w:r w:rsidRPr="007D2A72">
        <w:rPr>
          <w:rFonts w:ascii="Helvetica" w:eastAsia="Times New Roman" w:hAnsi="Helvetica" w:cs="Times New Roman"/>
          <w:b/>
          <w:bCs/>
          <w:color w:val="333333"/>
          <w:sz w:val="24"/>
          <w:szCs w:val="24"/>
          <w:lang w:val="en-US" w:eastAsia="ru-RU"/>
        </w:rPr>
        <w:t>    </w:t>
      </w:r>
      <w:r w:rsidR="00E80A71" w:rsidRPr="00E80A71">
        <w:rPr>
          <w:rFonts w:ascii="Helvetica" w:eastAsia="Times New Roman" w:hAnsi="Helvetica" w:cs="Times New Roman"/>
          <w:color w:val="333333"/>
          <w:sz w:val="24"/>
          <w:szCs w:val="24"/>
          <w:lang w:eastAsia="ru-RU"/>
        </w:rPr>
        <w:t>Судебный комитет, рассматривающий дело о нарушении антидопинговых правил, может, по своему усмотрению, присудить Игроку или другому лицу расходы в отношении затрат, понесенных Судебным комитетом, или других затрат в связи с расследованием и/или разбирательством, когда Судебный комитет налагает санкции на Игрока или другое лицо.</w:t>
      </w:r>
    </w:p>
    <w:p w14:paraId="1BFBF89E" w14:textId="77777777" w:rsidR="00E80A71" w:rsidRPr="00E80A71" w:rsidRDefault="00CF44E4" w:rsidP="00E80A71">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80A71">
        <w:rPr>
          <w:rFonts w:ascii="Helvetica" w:eastAsia="Times New Roman" w:hAnsi="Helvetica" w:cs="Times New Roman"/>
          <w:color w:val="333333"/>
          <w:sz w:val="24"/>
          <w:szCs w:val="24"/>
          <w:lang w:eastAsia="ru-RU"/>
        </w:rPr>
        <w:t>21.8.1.2.13</w:t>
      </w:r>
      <w:r w:rsidRPr="007D2A72">
        <w:rPr>
          <w:rFonts w:ascii="Helvetica" w:eastAsia="Times New Roman" w:hAnsi="Helvetica" w:cs="Times New Roman"/>
          <w:color w:val="333333"/>
          <w:sz w:val="24"/>
          <w:szCs w:val="24"/>
          <w:lang w:val="en-US" w:eastAsia="ru-RU"/>
        </w:rPr>
        <w:t>   </w:t>
      </w:r>
      <w:r w:rsidRPr="00E80A71">
        <w:rPr>
          <w:rFonts w:ascii="Helvetica" w:eastAsia="Times New Roman" w:hAnsi="Helvetica" w:cs="Times New Roman"/>
          <w:color w:val="333333"/>
          <w:sz w:val="24"/>
          <w:szCs w:val="24"/>
          <w:lang w:eastAsia="ru-RU"/>
        </w:rPr>
        <w:t xml:space="preserve"> </w:t>
      </w:r>
      <w:r w:rsidR="00E80A71" w:rsidRPr="00E80A71">
        <w:rPr>
          <w:rFonts w:ascii="Helvetica" w:eastAsia="Times New Roman" w:hAnsi="Helvetica" w:cs="Times New Roman"/>
          <w:color w:val="333333"/>
          <w:sz w:val="24"/>
          <w:szCs w:val="24"/>
          <w:lang w:eastAsia="ru-RU"/>
        </w:rPr>
        <w:t>Несмотря на положения Правил 21.8.1.2.11 и 21.8.1.2.12 выше, Судебный комитет сохраняет абсолютную свободу действий в отношении присуждения расходов, связанных с данным делом, и может вынести такое постановление в отношении расходов, какое сочтет нужным.</w:t>
      </w:r>
    </w:p>
    <w:p w14:paraId="2C7D82B1" w14:textId="77777777" w:rsidR="00E80A71" w:rsidRPr="00E80A71" w:rsidRDefault="00E80A71" w:rsidP="00E80A71">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80A71">
        <w:rPr>
          <w:rFonts w:ascii="Helvetica" w:eastAsia="Times New Roman" w:hAnsi="Helvetica" w:cs="Times New Roman"/>
          <w:color w:val="333333"/>
          <w:sz w:val="24"/>
          <w:szCs w:val="24"/>
          <w:lang w:eastAsia="ru-RU"/>
        </w:rPr>
        <w:lastRenderedPageBreak/>
        <w:t xml:space="preserve">21.8.1.2.14 Копии письменного решения Судебного комитета должны быть предоставлены </w:t>
      </w:r>
      <w:r w:rsidRPr="00E80A71">
        <w:rPr>
          <w:rFonts w:ascii="Helvetica" w:eastAsia="Times New Roman" w:hAnsi="Helvetica" w:cs="Times New Roman"/>
          <w:color w:val="333333"/>
          <w:sz w:val="24"/>
          <w:szCs w:val="24"/>
          <w:lang w:val="en-US" w:eastAsia="ru-RU"/>
        </w:rPr>
        <w:t>World</w:t>
      </w:r>
      <w:r w:rsidRPr="00E80A71">
        <w:rPr>
          <w:rFonts w:ascii="Helvetica" w:eastAsia="Times New Roman" w:hAnsi="Helvetica" w:cs="Times New Roman"/>
          <w:color w:val="333333"/>
          <w:sz w:val="24"/>
          <w:szCs w:val="24"/>
          <w:lang w:eastAsia="ru-RU"/>
        </w:rPr>
        <w:t xml:space="preserve"> </w:t>
      </w:r>
      <w:r w:rsidRPr="00E80A71">
        <w:rPr>
          <w:rFonts w:ascii="Helvetica" w:eastAsia="Times New Roman" w:hAnsi="Helvetica" w:cs="Times New Roman"/>
          <w:color w:val="333333"/>
          <w:sz w:val="24"/>
          <w:szCs w:val="24"/>
          <w:lang w:val="en-US" w:eastAsia="ru-RU"/>
        </w:rPr>
        <w:t>Rugby</w:t>
      </w:r>
      <w:r w:rsidRPr="00E80A71">
        <w:rPr>
          <w:rFonts w:ascii="Helvetica" w:eastAsia="Times New Roman" w:hAnsi="Helvetica" w:cs="Times New Roman"/>
          <w:color w:val="333333"/>
          <w:sz w:val="24"/>
          <w:szCs w:val="24"/>
          <w:lang w:eastAsia="ru-RU"/>
        </w:rPr>
        <w:t xml:space="preserve"> (или его уполномоченным лицом) Игроку или другому лицу и другим антидопинговым организациям, имеющим право на апелляцию в соответствии с Правилом 21.13.2.3.</w:t>
      </w:r>
    </w:p>
    <w:p w14:paraId="6A8085EF" w14:textId="77777777" w:rsidR="00E763DA" w:rsidRPr="00E763DA" w:rsidRDefault="00E763DA" w:rsidP="00E763D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63DA">
        <w:rPr>
          <w:rFonts w:ascii="Helvetica" w:eastAsia="Times New Roman" w:hAnsi="Helvetica" w:cs="Times New Roman"/>
          <w:color w:val="333333"/>
          <w:sz w:val="24"/>
          <w:szCs w:val="24"/>
          <w:lang w:eastAsia="ru-RU"/>
        </w:rPr>
        <w:t>21.8.1.2.15 Любое отклонение или отклонения от процедур, изложенных в настоящем Регламенте 21.8.1, не должны аннулировать любой вывод или решение Судейского комитета, если только они не были таковыми, чтобы вызвать реальные сомнения в надежности такого вывода или решения.</w:t>
      </w:r>
    </w:p>
    <w:p w14:paraId="5F9F2120" w14:textId="77777777" w:rsidR="00E763DA" w:rsidRPr="00E763DA" w:rsidRDefault="00E763DA" w:rsidP="00E763D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63DA">
        <w:rPr>
          <w:rFonts w:ascii="Helvetica" w:eastAsia="Times New Roman" w:hAnsi="Helvetica" w:cs="Times New Roman"/>
          <w:color w:val="333333"/>
          <w:sz w:val="24"/>
          <w:szCs w:val="24"/>
          <w:lang w:eastAsia="ru-RU"/>
        </w:rPr>
        <w:t xml:space="preserve">21.8.1.2.16 ВАДА, соответствующий Союз и НАДО игрока или другого лица могут присутствовать на слушании в качестве наблюдателей. В любом случае, </w:t>
      </w:r>
      <w:r w:rsidRPr="00E763DA">
        <w:rPr>
          <w:rFonts w:ascii="Helvetica" w:eastAsia="Times New Roman" w:hAnsi="Helvetica" w:cs="Times New Roman"/>
          <w:color w:val="333333"/>
          <w:sz w:val="24"/>
          <w:szCs w:val="24"/>
          <w:lang w:val="en-US" w:eastAsia="ru-RU"/>
        </w:rPr>
        <w:t>World</w:t>
      </w:r>
      <w:r w:rsidRPr="00E763DA">
        <w:rPr>
          <w:rFonts w:ascii="Helvetica" w:eastAsia="Times New Roman" w:hAnsi="Helvetica" w:cs="Times New Roman"/>
          <w:color w:val="333333"/>
          <w:sz w:val="24"/>
          <w:szCs w:val="24"/>
          <w:lang w:eastAsia="ru-RU"/>
        </w:rPr>
        <w:t xml:space="preserve"> </w:t>
      </w:r>
      <w:r w:rsidRPr="00E763DA">
        <w:rPr>
          <w:rFonts w:ascii="Helvetica" w:eastAsia="Times New Roman" w:hAnsi="Helvetica" w:cs="Times New Roman"/>
          <w:color w:val="333333"/>
          <w:sz w:val="24"/>
          <w:szCs w:val="24"/>
          <w:lang w:val="en-US" w:eastAsia="ru-RU"/>
        </w:rPr>
        <w:t>Rugby</w:t>
      </w:r>
      <w:r w:rsidRPr="00E763DA">
        <w:rPr>
          <w:rFonts w:ascii="Helvetica" w:eastAsia="Times New Roman" w:hAnsi="Helvetica" w:cs="Times New Roman"/>
          <w:color w:val="333333"/>
          <w:sz w:val="24"/>
          <w:szCs w:val="24"/>
          <w:lang w:eastAsia="ru-RU"/>
        </w:rPr>
        <w:t xml:space="preserve"> должно полностью информировать их о статусе рассматриваемых дел и результатах всех слушаний.</w:t>
      </w:r>
    </w:p>
    <w:p w14:paraId="76C6B9C4" w14:textId="77777777" w:rsidR="00E763DA" w:rsidRPr="00E763DA" w:rsidRDefault="00E763DA" w:rsidP="00E763D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0FF8678D" w14:textId="5239E92C" w:rsidR="00CF44E4" w:rsidRPr="00A37270" w:rsidRDefault="00CF44E4" w:rsidP="009C669A">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21.8.2</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9C669A" w:rsidRPr="00A37270">
        <w:rPr>
          <w:rFonts w:ascii="Helvetica" w:eastAsia="Times New Roman" w:hAnsi="Helvetica" w:cs="Times New Roman"/>
          <w:b/>
          <w:bCs/>
          <w:color w:val="333333"/>
          <w:sz w:val="24"/>
          <w:szCs w:val="24"/>
          <w:lang w:eastAsia="ru-RU"/>
        </w:rPr>
        <w:t>Уведомление о принятых решениях</w:t>
      </w:r>
    </w:p>
    <w:p w14:paraId="47A933C9" w14:textId="7B8845E3" w:rsidR="00CF44E4" w:rsidRPr="00CE527F" w:rsidRDefault="00CF44E4" w:rsidP="00CE527F">
      <w:pPr>
        <w:rPr>
          <w:rFonts w:ascii="Helvetica" w:eastAsia="Times New Roman" w:hAnsi="Helvetica" w:cs="Times New Roman"/>
          <w:color w:val="333333"/>
          <w:sz w:val="24"/>
          <w:szCs w:val="24"/>
          <w:lang w:eastAsia="ru-RU"/>
        </w:rPr>
      </w:pPr>
      <w:r w:rsidRPr="00CE527F">
        <w:rPr>
          <w:rFonts w:ascii="Helvetica" w:eastAsia="Times New Roman" w:hAnsi="Helvetica" w:cs="Times New Roman"/>
          <w:b/>
          <w:bCs/>
          <w:color w:val="333333"/>
          <w:sz w:val="24"/>
          <w:szCs w:val="24"/>
          <w:lang w:eastAsia="ru-RU"/>
        </w:rPr>
        <w:t>21.8.2.1</w:t>
      </w:r>
      <w:r w:rsidRPr="007D2A72">
        <w:rPr>
          <w:rFonts w:ascii="Helvetica" w:eastAsia="Times New Roman" w:hAnsi="Helvetica" w:cs="Times New Roman"/>
          <w:color w:val="333333"/>
          <w:sz w:val="24"/>
          <w:szCs w:val="24"/>
          <w:lang w:val="en-US" w:eastAsia="ru-RU"/>
        </w:rPr>
        <w:t>        </w:t>
      </w:r>
      <w:r w:rsidRPr="00CE527F">
        <w:rPr>
          <w:rFonts w:ascii="Helvetica" w:eastAsia="Times New Roman" w:hAnsi="Helvetica" w:cs="Times New Roman"/>
          <w:color w:val="333333"/>
          <w:sz w:val="24"/>
          <w:szCs w:val="24"/>
          <w:lang w:eastAsia="ru-RU"/>
        </w:rPr>
        <w:t xml:space="preserve"> </w:t>
      </w:r>
      <w:r w:rsidR="00CE527F" w:rsidRPr="00CE527F">
        <w:rPr>
          <w:rFonts w:ascii="Helvetica" w:eastAsia="Times New Roman" w:hAnsi="Helvetica" w:cs="Times New Roman"/>
          <w:color w:val="333333"/>
          <w:sz w:val="24"/>
          <w:szCs w:val="24"/>
          <w:lang w:eastAsia="ru-RU"/>
        </w:rPr>
        <w:t>По окончании слушания или сразу после него Судейский комитет должен вынести письменное решение, соответствующее статье 9 Международного стандарта по обработке результатов и содержащее полное обоснование решения, срок дисквалификации, аннулирование результатов в соответствии с Правилом 21.10.10 и, если применимо, обоснование того, почему не были применены самые большие потенциальные последствия.</w:t>
      </w:r>
    </w:p>
    <w:p w14:paraId="41347C43" w14:textId="06C0D153" w:rsidR="00CF44E4" w:rsidRPr="00A37270" w:rsidRDefault="00CF44E4" w:rsidP="00CE527F">
      <w:pPr>
        <w:rPr>
          <w:rFonts w:ascii="Helvetica" w:eastAsia="Times New Roman" w:hAnsi="Helvetica" w:cs="Times New Roman"/>
          <w:color w:val="333333"/>
          <w:sz w:val="24"/>
          <w:szCs w:val="24"/>
          <w:lang w:eastAsia="ru-RU"/>
        </w:rPr>
      </w:pPr>
      <w:r w:rsidRPr="00CE527F">
        <w:rPr>
          <w:rFonts w:ascii="Helvetica" w:eastAsia="Times New Roman" w:hAnsi="Helvetica" w:cs="Times New Roman"/>
          <w:b/>
          <w:bCs/>
          <w:color w:val="333333"/>
          <w:sz w:val="24"/>
          <w:szCs w:val="24"/>
          <w:lang w:eastAsia="ru-RU"/>
        </w:rPr>
        <w:t>21.8.2.2</w:t>
      </w:r>
      <w:r w:rsidRPr="007D2A72">
        <w:rPr>
          <w:rFonts w:ascii="Helvetica" w:eastAsia="Times New Roman" w:hAnsi="Helvetica" w:cs="Times New Roman"/>
          <w:b/>
          <w:bCs/>
          <w:color w:val="333333"/>
          <w:sz w:val="24"/>
          <w:szCs w:val="24"/>
          <w:lang w:val="en-US" w:eastAsia="ru-RU"/>
        </w:rPr>
        <w:t>          </w:t>
      </w:r>
      <w:r w:rsidR="00CE527F" w:rsidRPr="00CE527F">
        <w:rPr>
          <w:rFonts w:ascii="Helvetica" w:eastAsia="Times New Roman" w:hAnsi="Helvetica" w:cs="Times New Roman"/>
          <w:color w:val="333333"/>
          <w:sz w:val="24"/>
          <w:szCs w:val="24"/>
          <w:lang w:val="en-US" w:eastAsia="ru-RU"/>
        </w:rPr>
        <w:t>World</w:t>
      </w:r>
      <w:r w:rsidR="00CE527F" w:rsidRPr="00CE527F">
        <w:rPr>
          <w:rFonts w:ascii="Helvetica" w:eastAsia="Times New Roman" w:hAnsi="Helvetica" w:cs="Times New Roman"/>
          <w:color w:val="333333"/>
          <w:sz w:val="24"/>
          <w:szCs w:val="24"/>
          <w:lang w:eastAsia="ru-RU"/>
        </w:rPr>
        <w:t xml:space="preserve"> </w:t>
      </w:r>
      <w:r w:rsidR="00CE527F" w:rsidRPr="00CE527F">
        <w:rPr>
          <w:rFonts w:ascii="Helvetica" w:eastAsia="Times New Roman" w:hAnsi="Helvetica" w:cs="Times New Roman"/>
          <w:color w:val="333333"/>
          <w:sz w:val="24"/>
          <w:szCs w:val="24"/>
          <w:lang w:val="en-US" w:eastAsia="ru-RU"/>
        </w:rPr>
        <w:t>Rugby</w:t>
      </w:r>
      <w:r w:rsidR="00CE527F" w:rsidRPr="00CE527F">
        <w:rPr>
          <w:rFonts w:ascii="Helvetica" w:eastAsia="Times New Roman" w:hAnsi="Helvetica" w:cs="Times New Roman"/>
          <w:color w:val="333333"/>
          <w:sz w:val="24"/>
          <w:szCs w:val="24"/>
          <w:lang w:eastAsia="ru-RU"/>
        </w:rPr>
        <w:t xml:space="preserve"> уведомляет об этом решении Игрока или другое лицо и другие антидопинговые организации, имеющие право на апелляцию в соответствии с Правилом 21.13.2.3, и незамедлительно вносит его в АДАМС. </w:t>
      </w:r>
      <w:r w:rsidR="00CE527F" w:rsidRPr="00A37270">
        <w:rPr>
          <w:rFonts w:ascii="Helvetica" w:eastAsia="Times New Roman" w:hAnsi="Helvetica" w:cs="Times New Roman"/>
          <w:color w:val="333333"/>
          <w:sz w:val="24"/>
          <w:szCs w:val="24"/>
          <w:lang w:eastAsia="ru-RU"/>
        </w:rPr>
        <w:t>Решение может быть обжаловано в соответствии с Правилом 21.13.</w:t>
      </w:r>
    </w:p>
    <w:p w14:paraId="158FF2CE" w14:textId="2C1C8E20" w:rsidR="00CF44E4" w:rsidRPr="00A37270" w:rsidRDefault="00CF44E4" w:rsidP="00CE527F">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 xml:space="preserve">21.8.3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CE527F" w:rsidRPr="00A37270">
        <w:rPr>
          <w:rFonts w:ascii="Helvetica" w:eastAsia="Times New Roman" w:hAnsi="Helvetica" w:cs="Times New Roman"/>
          <w:b/>
          <w:bCs/>
          <w:color w:val="333333"/>
          <w:sz w:val="24"/>
          <w:szCs w:val="24"/>
          <w:lang w:eastAsia="ru-RU"/>
        </w:rPr>
        <w:t>Отказ от проведения слушания</w:t>
      </w:r>
    </w:p>
    <w:p w14:paraId="086766E9" w14:textId="77777777" w:rsidR="00573353" w:rsidRPr="00573353" w:rsidRDefault="00CF44E4" w:rsidP="00573353">
      <w:pPr>
        <w:rPr>
          <w:rFonts w:ascii="Helvetica" w:eastAsia="Times New Roman" w:hAnsi="Helvetica" w:cs="Times New Roman"/>
          <w:color w:val="333333"/>
          <w:sz w:val="24"/>
          <w:szCs w:val="24"/>
          <w:lang w:eastAsia="ru-RU"/>
        </w:rPr>
      </w:pPr>
      <w:r w:rsidRPr="00573353">
        <w:rPr>
          <w:rFonts w:ascii="Helvetica" w:eastAsia="Times New Roman" w:hAnsi="Helvetica" w:cs="Times New Roman"/>
          <w:b/>
          <w:bCs/>
          <w:color w:val="333333"/>
          <w:sz w:val="24"/>
          <w:szCs w:val="24"/>
          <w:lang w:eastAsia="ru-RU"/>
        </w:rPr>
        <w:t>21.8.3.1</w:t>
      </w:r>
      <w:r w:rsidRPr="007D2A72">
        <w:rPr>
          <w:rFonts w:ascii="Helvetica" w:eastAsia="Times New Roman" w:hAnsi="Helvetica" w:cs="Times New Roman"/>
          <w:color w:val="333333"/>
          <w:sz w:val="24"/>
          <w:szCs w:val="24"/>
          <w:lang w:val="en-US" w:eastAsia="ru-RU"/>
        </w:rPr>
        <w:t>        </w:t>
      </w:r>
      <w:r w:rsidRPr="00573353">
        <w:rPr>
          <w:rFonts w:ascii="Helvetica" w:eastAsia="Times New Roman" w:hAnsi="Helvetica" w:cs="Times New Roman"/>
          <w:color w:val="333333"/>
          <w:sz w:val="24"/>
          <w:szCs w:val="24"/>
          <w:lang w:eastAsia="ru-RU"/>
        </w:rPr>
        <w:t xml:space="preserve"> </w:t>
      </w:r>
      <w:r w:rsidR="00573353" w:rsidRPr="00573353">
        <w:rPr>
          <w:rFonts w:ascii="Helvetica" w:eastAsia="Times New Roman" w:hAnsi="Helvetica" w:cs="Times New Roman"/>
          <w:color w:val="333333"/>
          <w:sz w:val="24"/>
          <w:szCs w:val="24"/>
          <w:lang w:eastAsia="ru-RU"/>
        </w:rPr>
        <w:t xml:space="preserve">Игрок или другое лицо, против которого выдвинуто нарушение антидопинговых правил, может признать это нарушение в любое время, отказаться от своего права на слушание и принять последствия, предусмотренные настоящими Антидопинговыми правилами или (если существует определенная свобода действий в отношении последствий в соответствии с настоящими Антидопинговыми правилами), которые были или утверждаются </w:t>
      </w:r>
      <w:r w:rsidR="00573353" w:rsidRPr="00573353">
        <w:rPr>
          <w:rFonts w:ascii="Helvetica" w:eastAsia="Times New Roman" w:hAnsi="Helvetica" w:cs="Times New Roman"/>
          <w:color w:val="333333"/>
          <w:sz w:val="24"/>
          <w:szCs w:val="24"/>
          <w:lang w:val="en-US" w:eastAsia="ru-RU"/>
        </w:rPr>
        <w:t>World</w:t>
      </w:r>
      <w:r w:rsidR="00573353" w:rsidRPr="00573353">
        <w:rPr>
          <w:rFonts w:ascii="Helvetica" w:eastAsia="Times New Roman" w:hAnsi="Helvetica" w:cs="Times New Roman"/>
          <w:color w:val="333333"/>
          <w:sz w:val="24"/>
          <w:szCs w:val="24"/>
          <w:lang w:eastAsia="ru-RU"/>
        </w:rPr>
        <w:t xml:space="preserve"> </w:t>
      </w:r>
      <w:r w:rsidR="00573353" w:rsidRPr="00573353">
        <w:rPr>
          <w:rFonts w:ascii="Helvetica" w:eastAsia="Times New Roman" w:hAnsi="Helvetica" w:cs="Times New Roman"/>
          <w:color w:val="333333"/>
          <w:sz w:val="24"/>
          <w:szCs w:val="24"/>
          <w:lang w:val="en-US" w:eastAsia="ru-RU"/>
        </w:rPr>
        <w:t>Rugby</w:t>
      </w:r>
      <w:r w:rsidR="00573353" w:rsidRPr="00573353">
        <w:rPr>
          <w:rFonts w:ascii="Helvetica" w:eastAsia="Times New Roman" w:hAnsi="Helvetica" w:cs="Times New Roman"/>
          <w:color w:val="333333"/>
          <w:sz w:val="24"/>
          <w:szCs w:val="24"/>
          <w:lang w:eastAsia="ru-RU"/>
        </w:rPr>
        <w:t xml:space="preserve"> и/или в таком случае может заключить соглашение о разрешении дела в соответствии с Положением 21.10.8.2.  За исключением случаев, когда стороны заключили соглашение о разрешении дела в соответствии с Положением 21.10.8.2, председатель Судебной коллегии может назначить либо юридически квалифицированного члена Антидопинговой судебной коллегии, либо Судебный комитет для рассмотрения дела по документам.  Если Игрок или другое лицо признает нарушение и отказывается от своего права на слушание, но желает сделать представления в отношении санкций, Игрок или другое лицо должны иметь семь (7) дней с момента признания и отказа от слушания, чтобы сделать эти заявления о санкциях в письменном виде.  В любом случае </w:t>
      </w:r>
      <w:r w:rsidR="00573353" w:rsidRPr="00573353">
        <w:rPr>
          <w:rFonts w:ascii="Helvetica" w:eastAsia="Times New Roman" w:hAnsi="Helvetica" w:cs="Times New Roman"/>
          <w:color w:val="333333"/>
          <w:sz w:val="24"/>
          <w:szCs w:val="24"/>
          <w:lang w:val="en-US" w:eastAsia="ru-RU"/>
        </w:rPr>
        <w:t>World</w:t>
      </w:r>
      <w:r w:rsidR="00573353" w:rsidRPr="00573353">
        <w:rPr>
          <w:rFonts w:ascii="Helvetica" w:eastAsia="Times New Roman" w:hAnsi="Helvetica" w:cs="Times New Roman"/>
          <w:color w:val="333333"/>
          <w:sz w:val="24"/>
          <w:szCs w:val="24"/>
          <w:lang w:eastAsia="ru-RU"/>
        </w:rPr>
        <w:t xml:space="preserve"> </w:t>
      </w:r>
      <w:r w:rsidR="00573353" w:rsidRPr="00573353">
        <w:rPr>
          <w:rFonts w:ascii="Helvetica" w:eastAsia="Times New Roman" w:hAnsi="Helvetica" w:cs="Times New Roman"/>
          <w:color w:val="333333"/>
          <w:sz w:val="24"/>
          <w:szCs w:val="24"/>
          <w:lang w:val="en-US" w:eastAsia="ru-RU"/>
        </w:rPr>
        <w:t>Rugby</w:t>
      </w:r>
      <w:r w:rsidR="00573353" w:rsidRPr="00573353">
        <w:rPr>
          <w:rFonts w:ascii="Helvetica" w:eastAsia="Times New Roman" w:hAnsi="Helvetica" w:cs="Times New Roman"/>
          <w:color w:val="333333"/>
          <w:sz w:val="24"/>
          <w:szCs w:val="24"/>
          <w:lang w:eastAsia="ru-RU"/>
        </w:rPr>
        <w:t xml:space="preserve"> имеет право подать письменные представления Судебному чиновнику или Судебному комитету, в зависимости от ситуации.</w:t>
      </w:r>
    </w:p>
    <w:p w14:paraId="4E6281DB" w14:textId="01E3B2A5" w:rsidR="00CF44E4" w:rsidRPr="00573353"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34BDD04" w14:textId="77777777" w:rsidR="00893076" w:rsidRPr="00893076" w:rsidRDefault="00CF44E4" w:rsidP="00893076">
      <w:pPr>
        <w:rPr>
          <w:rFonts w:ascii="Helvetica" w:eastAsia="Times New Roman" w:hAnsi="Helvetica" w:cs="Times New Roman"/>
          <w:color w:val="333333"/>
          <w:sz w:val="24"/>
          <w:szCs w:val="24"/>
          <w:lang w:eastAsia="ru-RU"/>
        </w:rPr>
      </w:pPr>
      <w:r w:rsidRPr="00893076">
        <w:rPr>
          <w:rFonts w:ascii="Helvetica" w:eastAsia="Times New Roman" w:hAnsi="Helvetica" w:cs="Times New Roman"/>
          <w:b/>
          <w:bCs/>
          <w:color w:val="333333"/>
          <w:sz w:val="24"/>
          <w:szCs w:val="24"/>
          <w:lang w:eastAsia="ru-RU"/>
        </w:rPr>
        <w:t>21.8.3.2</w:t>
      </w:r>
      <w:r w:rsidRPr="007D2A72">
        <w:rPr>
          <w:rFonts w:ascii="Helvetica" w:eastAsia="Times New Roman" w:hAnsi="Helvetica" w:cs="Times New Roman"/>
          <w:color w:val="333333"/>
          <w:sz w:val="24"/>
          <w:szCs w:val="24"/>
          <w:lang w:val="en-US" w:eastAsia="ru-RU"/>
        </w:rPr>
        <w:t>         </w:t>
      </w:r>
      <w:r w:rsidRPr="00893076">
        <w:rPr>
          <w:rFonts w:ascii="Helvetica" w:eastAsia="Times New Roman" w:hAnsi="Helvetica" w:cs="Times New Roman"/>
          <w:color w:val="333333"/>
          <w:sz w:val="24"/>
          <w:szCs w:val="24"/>
          <w:lang w:eastAsia="ru-RU"/>
        </w:rPr>
        <w:t xml:space="preserve"> </w:t>
      </w:r>
      <w:r w:rsidR="00893076" w:rsidRPr="00893076">
        <w:rPr>
          <w:rFonts w:ascii="Helvetica" w:eastAsia="Times New Roman" w:hAnsi="Helvetica" w:cs="Times New Roman"/>
          <w:color w:val="333333"/>
          <w:sz w:val="24"/>
          <w:szCs w:val="24"/>
          <w:lang w:eastAsia="ru-RU"/>
        </w:rPr>
        <w:t xml:space="preserve">Однако если игрок или другое лицо, против которого выдвинуто нарушение антидопинговых правил, не оспорит это утверждение в течение двадцати (20) дней после получения уведомления, отправленного </w:t>
      </w:r>
      <w:r w:rsidR="00893076" w:rsidRPr="00893076">
        <w:rPr>
          <w:rFonts w:ascii="Helvetica" w:eastAsia="Times New Roman" w:hAnsi="Helvetica" w:cs="Times New Roman"/>
          <w:color w:val="333333"/>
          <w:sz w:val="24"/>
          <w:szCs w:val="24"/>
          <w:lang w:val="en-US" w:eastAsia="ru-RU"/>
        </w:rPr>
        <w:t>World</w:t>
      </w:r>
      <w:r w:rsidR="00893076" w:rsidRPr="00893076">
        <w:rPr>
          <w:rFonts w:ascii="Helvetica" w:eastAsia="Times New Roman" w:hAnsi="Helvetica" w:cs="Times New Roman"/>
          <w:color w:val="333333"/>
          <w:sz w:val="24"/>
          <w:szCs w:val="24"/>
          <w:lang w:eastAsia="ru-RU"/>
        </w:rPr>
        <w:t xml:space="preserve"> </w:t>
      </w:r>
      <w:r w:rsidR="00893076" w:rsidRPr="00893076">
        <w:rPr>
          <w:rFonts w:ascii="Helvetica" w:eastAsia="Times New Roman" w:hAnsi="Helvetica" w:cs="Times New Roman"/>
          <w:color w:val="333333"/>
          <w:sz w:val="24"/>
          <w:szCs w:val="24"/>
          <w:lang w:val="en-US" w:eastAsia="ru-RU"/>
        </w:rPr>
        <w:t>Rugby</w:t>
      </w:r>
      <w:r w:rsidR="00893076" w:rsidRPr="00893076">
        <w:rPr>
          <w:rFonts w:ascii="Helvetica" w:eastAsia="Times New Roman" w:hAnsi="Helvetica" w:cs="Times New Roman"/>
          <w:color w:val="333333"/>
          <w:sz w:val="24"/>
          <w:szCs w:val="24"/>
          <w:lang w:eastAsia="ru-RU"/>
        </w:rPr>
        <w:t xml:space="preserve">, то будет считаться, что он признал нарушение и отказался от своего права на слушание.  В этом случае у Игрока или другого Лица будет еще семь (7) дней для подачи письменных заявлений относительно санкций, которые должны быть применены. Председатель Судебной коллегии может назначить либо юридически квалифицированного члена Антидопинговой судебной коллегии, либо Судебный комитет для рассмотрения вопроса по документам и наложения соответствующих санкций.  </w:t>
      </w:r>
      <w:r w:rsidR="00893076" w:rsidRPr="00893076">
        <w:rPr>
          <w:rFonts w:ascii="Helvetica" w:eastAsia="Times New Roman" w:hAnsi="Helvetica" w:cs="Times New Roman"/>
          <w:color w:val="333333"/>
          <w:sz w:val="24"/>
          <w:szCs w:val="24"/>
          <w:lang w:val="en-US" w:eastAsia="ru-RU"/>
        </w:rPr>
        <w:t>World</w:t>
      </w:r>
      <w:r w:rsidR="00893076" w:rsidRPr="00893076">
        <w:rPr>
          <w:rFonts w:ascii="Helvetica" w:eastAsia="Times New Roman" w:hAnsi="Helvetica" w:cs="Times New Roman"/>
          <w:color w:val="333333"/>
          <w:sz w:val="24"/>
          <w:szCs w:val="24"/>
          <w:lang w:eastAsia="ru-RU"/>
        </w:rPr>
        <w:t xml:space="preserve"> </w:t>
      </w:r>
      <w:r w:rsidR="00893076" w:rsidRPr="00893076">
        <w:rPr>
          <w:rFonts w:ascii="Helvetica" w:eastAsia="Times New Roman" w:hAnsi="Helvetica" w:cs="Times New Roman"/>
          <w:color w:val="333333"/>
          <w:sz w:val="24"/>
          <w:szCs w:val="24"/>
          <w:lang w:val="en-US" w:eastAsia="ru-RU"/>
        </w:rPr>
        <w:t>Rugby</w:t>
      </w:r>
      <w:r w:rsidR="00893076" w:rsidRPr="00893076">
        <w:rPr>
          <w:rFonts w:ascii="Helvetica" w:eastAsia="Times New Roman" w:hAnsi="Helvetica" w:cs="Times New Roman"/>
          <w:color w:val="333333"/>
          <w:sz w:val="24"/>
          <w:szCs w:val="24"/>
          <w:lang w:eastAsia="ru-RU"/>
        </w:rPr>
        <w:t xml:space="preserve"> имеет право подавать письменные представления судебному чиновнику или Судебному комитету в зависимости от ситуации.  Во избежание сомнений, предполагаемый допуск не может быть приравнен к раннему допуску в соответствии с Правилом 21.10.8.1.</w:t>
      </w:r>
    </w:p>
    <w:p w14:paraId="46F9D398" w14:textId="3A09E457" w:rsidR="00CF44E4" w:rsidRPr="00893076" w:rsidRDefault="00CF44E4" w:rsidP="00893076">
      <w:pPr>
        <w:rPr>
          <w:rFonts w:ascii="Helvetica" w:eastAsia="Times New Roman" w:hAnsi="Helvetica" w:cs="Times New Roman"/>
          <w:color w:val="333333"/>
          <w:sz w:val="24"/>
          <w:szCs w:val="24"/>
          <w:lang w:eastAsia="ru-RU"/>
        </w:rPr>
      </w:pPr>
      <w:r w:rsidRPr="00893076">
        <w:rPr>
          <w:rFonts w:ascii="Helvetica" w:eastAsia="Times New Roman" w:hAnsi="Helvetica" w:cs="Times New Roman"/>
          <w:b/>
          <w:bCs/>
          <w:color w:val="333333"/>
          <w:sz w:val="24"/>
          <w:szCs w:val="24"/>
          <w:lang w:eastAsia="ru-RU"/>
        </w:rPr>
        <w:t>21.8.3.3</w:t>
      </w:r>
      <w:r w:rsidRPr="007D2A72">
        <w:rPr>
          <w:rFonts w:ascii="Helvetica" w:eastAsia="Times New Roman" w:hAnsi="Helvetica" w:cs="Times New Roman"/>
          <w:b/>
          <w:bCs/>
          <w:color w:val="333333"/>
          <w:sz w:val="24"/>
          <w:szCs w:val="24"/>
          <w:lang w:val="en-US" w:eastAsia="ru-RU"/>
        </w:rPr>
        <w:t>          </w:t>
      </w:r>
      <w:r w:rsidR="00893076" w:rsidRPr="00893076">
        <w:rPr>
          <w:rFonts w:ascii="Helvetica" w:eastAsia="Times New Roman" w:hAnsi="Helvetica" w:cs="Times New Roman"/>
          <w:color w:val="333333"/>
          <w:sz w:val="24"/>
          <w:szCs w:val="24"/>
          <w:lang w:val="en-US" w:eastAsia="ru-RU"/>
        </w:rPr>
        <w:t>World</w:t>
      </w:r>
      <w:r w:rsidR="00893076" w:rsidRPr="00893076">
        <w:rPr>
          <w:rFonts w:ascii="Helvetica" w:eastAsia="Times New Roman" w:hAnsi="Helvetica" w:cs="Times New Roman"/>
          <w:color w:val="333333"/>
          <w:sz w:val="24"/>
          <w:szCs w:val="24"/>
          <w:lang w:eastAsia="ru-RU"/>
        </w:rPr>
        <w:t xml:space="preserve"> </w:t>
      </w:r>
      <w:r w:rsidR="00893076" w:rsidRPr="00893076">
        <w:rPr>
          <w:rFonts w:ascii="Helvetica" w:eastAsia="Times New Roman" w:hAnsi="Helvetica" w:cs="Times New Roman"/>
          <w:color w:val="333333"/>
          <w:sz w:val="24"/>
          <w:szCs w:val="24"/>
          <w:lang w:val="en-US" w:eastAsia="ru-RU"/>
        </w:rPr>
        <w:t>Rugby</w:t>
      </w:r>
      <w:r w:rsidR="00893076" w:rsidRPr="00893076">
        <w:rPr>
          <w:rFonts w:ascii="Helvetica" w:eastAsia="Times New Roman" w:hAnsi="Helvetica" w:cs="Times New Roman"/>
          <w:color w:val="333333"/>
          <w:sz w:val="24"/>
          <w:szCs w:val="24"/>
          <w:lang w:eastAsia="ru-RU"/>
        </w:rPr>
        <w:t xml:space="preserve"> уведомляет об этом решении игрока или другое лицо и другие антидопинговые организации, имеющие право на апелляцию в соответствии с Правилом 21.13.2.3, и незамедлительно вносит его в АДАМС. </w:t>
      </w:r>
      <w:r w:rsidR="00893076" w:rsidRPr="00893076">
        <w:rPr>
          <w:rFonts w:ascii="Helvetica" w:eastAsia="Times New Roman" w:hAnsi="Helvetica" w:cs="Times New Roman"/>
          <w:color w:val="333333"/>
          <w:sz w:val="24"/>
          <w:szCs w:val="24"/>
          <w:lang w:val="en-US" w:eastAsia="ru-RU"/>
        </w:rPr>
        <w:t>World</w:t>
      </w:r>
      <w:r w:rsidR="00893076" w:rsidRPr="00893076">
        <w:rPr>
          <w:rFonts w:ascii="Helvetica" w:eastAsia="Times New Roman" w:hAnsi="Helvetica" w:cs="Times New Roman"/>
          <w:color w:val="333333"/>
          <w:sz w:val="24"/>
          <w:szCs w:val="24"/>
          <w:lang w:eastAsia="ru-RU"/>
        </w:rPr>
        <w:t xml:space="preserve"> </w:t>
      </w:r>
      <w:r w:rsidR="00893076" w:rsidRPr="00893076">
        <w:rPr>
          <w:rFonts w:ascii="Helvetica" w:eastAsia="Times New Roman" w:hAnsi="Helvetica" w:cs="Times New Roman"/>
          <w:color w:val="333333"/>
          <w:sz w:val="24"/>
          <w:szCs w:val="24"/>
          <w:lang w:val="en-US" w:eastAsia="ru-RU"/>
        </w:rPr>
        <w:t>Rugby</w:t>
      </w:r>
      <w:r w:rsidR="00893076" w:rsidRPr="00893076">
        <w:rPr>
          <w:rFonts w:ascii="Helvetica" w:eastAsia="Times New Roman" w:hAnsi="Helvetica" w:cs="Times New Roman"/>
          <w:color w:val="333333"/>
          <w:sz w:val="24"/>
          <w:szCs w:val="24"/>
          <w:lang w:eastAsia="ru-RU"/>
        </w:rPr>
        <w:t xml:space="preserve"> публично обнародует это решение в соответствии с Правилом 21.14.3.2.</w:t>
      </w:r>
    </w:p>
    <w:p w14:paraId="7937582A" w14:textId="5EA8F84F" w:rsidR="00CF44E4" w:rsidRPr="00A37270" w:rsidRDefault="00CF44E4" w:rsidP="00D474F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21.8.4</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D474F2" w:rsidRPr="00A37270">
        <w:rPr>
          <w:rFonts w:ascii="Helvetica" w:eastAsia="Times New Roman" w:hAnsi="Helvetica" w:cs="Times New Roman"/>
          <w:b/>
          <w:bCs/>
          <w:color w:val="333333"/>
          <w:sz w:val="24"/>
          <w:szCs w:val="24"/>
          <w:lang w:eastAsia="ru-RU"/>
        </w:rPr>
        <w:t xml:space="preserve">Единичные слушания в </w:t>
      </w:r>
      <w:r w:rsidR="00D474F2" w:rsidRPr="00D474F2">
        <w:rPr>
          <w:rFonts w:ascii="Helvetica" w:eastAsia="Times New Roman" w:hAnsi="Helvetica" w:cs="Times New Roman"/>
          <w:b/>
          <w:bCs/>
          <w:color w:val="333333"/>
          <w:sz w:val="24"/>
          <w:szCs w:val="24"/>
          <w:lang w:val="en-US" w:eastAsia="ru-RU"/>
        </w:rPr>
        <w:t>CAS</w:t>
      </w:r>
    </w:p>
    <w:p w14:paraId="71A2230A" w14:textId="2DF66AF5" w:rsidR="00D474F2" w:rsidRPr="00A37270" w:rsidRDefault="00D474F2" w:rsidP="00D474F2">
      <w:pPr>
        <w:rPr>
          <w:rFonts w:ascii="Helvetica" w:eastAsia="Times New Roman" w:hAnsi="Helvetica" w:cs="Times New Roman"/>
          <w:color w:val="333333"/>
          <w:sz w:val="24"/>
          <w:szCs w:val="24"/>
          <w:lang w:eastAsia="ru-RU"/>
        </w:rPr>
      </w:pPr>
      <w:bookmarkStart w:id="79" w:name="_Toc38165270"/>
      <w:bookmarkStart w:id="80" w:name="_Toc39918689"/>
      <w:bookmarkStart w:id="81" w:name="_Toc41485700"/>
      <w:bookmarkEnd w:id="79"/>
      <w:bookmarkEnd w:id="80"/>
      <w:bookmarkEnd w:id="81"/>
      <w:r w:rsidRPr="00D474F2">
        <w:rPr>
          <w:rFonts w:ascii="Helvetica" w:eastAsia="Times New Roman" w:hAnsi="Helvetica" w:cs="Times New Roman"/>
          <w:color w:val="333333"/>
          <w:sz w:val="24"/>
          <w:szCs w:val="24"/>
          <w:lang w:eastAsia="ru-RU"/>
        </w:rPr>
        <w:t xml:space="preserve">Нарушения антидопинговых правил, заявленные против игроков международного уровня, игроков национального уровня или других лиц, могут, с согласия игрока или другого лица, </w:t>
      </w:r>
      <w:r w:rsidRPr="00D474F2">
        <w:rPr>
          <w:rFonts w:ascii="Helvetica" w:eastAsia="Times New Roman" w:hAnsi="Helvetica" w:cs="Times New Roman"/>
          <w:color w:val="333333"/>
          <w:sz w:val="24"/>
          <w:szCs w:val="24"/>
          <w:lang w:val="en-US" w:eastAsia="ru-RU"/>
        </w:rPr>
        <w:t>World</w:t>
      </w:r>
      <w:r w:rsidRPr="00D474F2">
        <w:rPr>
          <w:rFonts w:ascii="Helvetica" w:eastAsia="Times New Roman" w:hAnsi="Helvetica" w:cs="Times New Roman"/>
          <w:color w:val="333333"/>
          <w:sz w:val="24"/>
          <w:szCs w:val="24"/>
          <w:lang w:eastAsia="ru-RU"/>
        </w:rPr>
        <w:t xml:space="preserve"> </w:t>
      </w:r>
      <w:r w:rsidRPr="00D474F2">
        <w:rPr>
          <w:rFonts w:ascii="Helvetica" w:eastAsia="Times New Roman" w:hAnsi="Helvetica" w:cs="Times New Roman"/>
          <w:color w:val="333333"/>
          <w:sz w:val="24"/>
          <w:szCs w:val="24"/>
          <w:lang w:val="en-US" w:eastAsia="ru-RU"/>
        </w:rPr>
        <w:t>Rugby</w:t>
      </w:r>
      <w:r w:rsidRPr="00D474F2">
        <w:rPr>
          <w:rFonts w:ascii="Helvetica" w:eastAsia="Times New Roman" w:hAnsi="Helvetica" w:cs="Times New Roman"/>
          <w:color w:val="333333"/>
          <w:sz w:val="24"/>
          <w:szCs w:val="24"/>
          <w:lang w:eastAsia="ru-RU"/>
        </w:rPr>
        <w:t xml:space="preserve"> (если оно несет ответственность за обработку результатов в соответствии с Правилом 21.7) и ВАДА, быть рассмотрены на одном слушании непосредственно в </w:t>
      </w:r>
      <w:r w:rsidRPr="00D474F2">
        <w:rPr>
          <w:rFonts w:ascii="Helvetica" w:eastAsia="Times New Roman" w:hAnsi="Helvetica" w:cs="Times New Roman"/>
          <w:color w:val="333333"/>
          <w:sz w:val="24"/>
          <w:szCs w:val="24"/>
          <w:lang w:val="en-US" w:eastAsia="ru-RU"/>
        </w:rPr>
        <w:t>CAS</w:t>
      </w:r>
      <w:r w:rsidRPr="00D474F2">
        <w:rPr>
          <w:rFonts w:ascii="Helvetica" w:eastAsia="Times New Roman" w:hAnsi="Helvetica" w:cs="Times New Roman"/>
          <w:color w:val="333333"/>
          <w:sz w:val="24"/>
          <w:szCs w:val="24"/>
          <w:lang w:eastAsia="ru-RU"/>
        </w:rPr>
        <w:t xml:space="preserve">. </w:t>
      </w:r>
      <w:r w:rsidRPr="00A37270">
        <w:rPr>
          <w:rFonts w:ascii="Helvetica" w:eastAsia="Times New Roman" w:hAnsi="Helvetica" w:cs="Times New Roman"/>
          <w:color w:val="333333"/>
          <w:sz w:val="24"/>
          <w:szCs w:val="24"/>
          <w:lang w:eastAsia="ru-RU"/>
        </w:rPr>
        <w:t>[36]</w:t>
      </w:r>
    </w:p>
    <w:p w14:paraId="387D02D7" w14:textId="77777777" w:rsidR="00D474F2" w:rsidRPr="00A37270" w:rsidRDefault="00CF44E4" w:rsidP="00D474F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21.9</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D474F2" w:rsidRPr="00A37270">
        <w:rPr>
          <w:rFonts w:ascii="Helvetica" w:eastAsia="Times New Roman" w:hAnsi="Helvetica" w:cs="Times New Roman"/>
          <w:b/>
          <w:bCs/>
          <w:color w:val="333333"/>
          <w:sz w:val="24"/>
          <w:szCs w:val="24"/>
          <w:lang w:eastAsia="ru-RU"/>
        </w:rPr>
        <w:t>АВТОМАТИЧЕСКАЯ ДИСКВАЛИФИКАЦИЯ ИНДИВИДУАЛЬНЫХ РЕЗУЛЬТАТОВ</w:t>
      </w:r>
    </w:p>
    <w:p w14:paraId="4BBB914D" w14:textId="4E840784" w:rsidR="001D47BC" w:rsidRPr="001D47BC" w:rsidRDefault="001D47BC" w:rsidP="001D47BC">
      <w:pPr>
        <w:rPr>
          <w:rFonts w:ascii="Helvetica" w:eastAsia="Times New Roman" w:hAnsi="Helvetica" w:cs="Times New Roman"/>
          <w:color w:val="333333"/>
          <w:sz w:val="24"/>
          <w:szCs w:val="24"/>
          <w:lang w:eastAsia="ru-RU"/>
        </w:rPr>
      </w:pPr>
      <w:bookmarkStart w:id="82" w:name="_Toc39918691"/>
      <w:bookmarkStart w:id="83" w:name="_Toc41485701"/>
      <w:bookmarkEnd w:id="82"/>
      <w:bookmarkEnd w:id="83"/>
      <w:r w:rsidRPr="001D47BC">
        <w:rPr>
          <w:rFonts w:ascii="Helvetica" w:eastAsia="Times New Roman" w:hAnsi="Helvetica" w:cs="Times New Roman"/>
          <w:color w:val="333333"/>
          <w:sz w:val="24"/>
          <w:szCs w:val="24"/>
          <w:lang w:eastAsia="ru-RU"/>
        </w:rPr>
        <w:t>Нарушение антидопинговых правил в индивидуальных видах спорта в связи с тестированием в соревновательный период автоматически ведет к дисквалификации результата, полученного в этом соревновании, со всеми вытекающими последствиями, включая лишение любых медалей, очков и призов [37].</w:t>
      </w:r>
    </w:p>
    <w:p w14:paraId="452F762B" w14:textId="5F1AB494" w:rsidR="00CF44E4" w:rsidRPr="001D47BC" w:rsidRDefault="00CF44E4" w:rsidP="001D47BC">
      <w:pPr>
        <w:rPr>
          <w:rFonts w:ascii="Helvetica" w:eastAsia="Times New Roman" w:hAnsi="Helvetica" w:cs="Times New Roman"/>
          <w:b/>
          <w:bCs/>
          <w:color w:val="333333"/>
          <w:sz w:val="24"/>
          <w:szCs w:val="24"/>
          <w:lang w:val="en-US" w:eastAsia="ru-RU"/>
        </w:rPr>
      </w:pPr>
      <w:r w:rsidRPr="007D2A72">
        <w:rPr>
          <w:rFonts w:ascii="Helvetica" w:eastAsia="Times New Roman" w:hAnsi="Helvetica" w:cs="Times New Roman"/>
          <w:b/>
          <w:bCs/>
          <w:color w:val="333333"/>
          <w:sz w:val="24"/>
          <w:szCs w:val="24"/>
          <w:lang w:val="en-US" w:eastAsia="ru-RU"/>
        </w:rPr>
        <w:t>21.10   </w:t>
      </w:r>
      <w:r w:rsidR="001D47BC" w:rsidRPr="001D47BC">
        <w:rPr>
          <w:rFonts w:ascii="Helvetica" w:eastAsia="Times New Roman" w:hAnsi="Helvetica" w:cs="Times New Roman"/>
          <w:b/>
          <w:bCs/>
          <w:color w:val="333333"/>
          <w:sz w:val="24"/>
          <w:szCs w:val="24"/>
          <w:lang w:val="en-US" w:eastAsia="ru-RU"/>
        </w:rPr>
        <w:t>САНКЦИИ В ОТНОШЕНИИ ФИЗИЧЕСКИХ ЛИЦ</w:t>
      </w:r>
    </w:p>
    <w:p w14:paraId="48D52FFB" w14:textId="77777777" w:rsidR="00CF44E4" w:rsidRPr="007D2A72"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val="en-US" w:eastAsia="ru-RU"/>
        </w:rPr>
      </w:pPr>
      <w:r w:rsidRPr="007D2A72">
        <w:rPr>
          <w:rFonts w:ascii="Helvetica" w:eastAsia="Times New Roman" w:hAnsi="Helvetica" w:cs="Times New Roman"/>
          <w:b/>
          <w:bCs/>
          <w:color w:val="333333"/>
          <w:sz w:val="24"/>
          <w:szCs w:val="24"/>
          <w:lang w:val="en-US" w:eastAsia="ru-RU"/>
        </w:rPr>
        <w:t>21.10.1           Disqualification of Results in the Event during which an Anti-Doping Rule Violation Occurs</w:t>
      </w:r>
    </w:p>
    <w:p w14:paraId="7D6CFE2C" w14:textId="77777777" w:rsidR="004F179B" w:rsidRPr="004F179B" w:rsidRDefault="00CF44E4" w:rsidP="004F179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F179B">
        <w:rPr>
          <w:rFonts w:ascii="Helvetica" w:eastAsia="Times New Roman" w:hAnsi="Helvetica" w:cs="Times New Roman"/>
          <w:b/>
          <w:bCs/>
          <w:color w:val="333333"/>
          <w:sz w:val="24"/>
          <w:szCs w:val="24"/>
          <w:lang w:eastAsia="ru-RU"/>
        </w:rPr>
        <w:t>21.10.1.1</w:t>
      </w:r>
      <w:r w:rsidRPr="007D2A72">
        <w:rPr>
          <w:rFonts w:ascii="Helvetica" w:eastAsia="Times New Roman" w:hAnsi="Helvetica" w:cs="Times New Roman"/>
          <w:color w:val="333333"/>
          <w:sz w:val="24"/>
          <w:szCs w:val="24"/>
          <w:lang w:val="en-US" w:eastAsia="ru-RU"/>
        </w:rPr>
        <w:t>      </w:t>
      </w:r>
      <w:r w:rsidRPr="004F179B">
        <w:rPr>
          <w:rFonts w:ascii="Helvetica" w:eastAsia="Times New Roman" w:hAnsi="Helvetica" w:cs="Times New Roman"/>
          <w:color w:val="333333"/>
          <w:sz w:val="24"/>
          <w:szCs w:val="24"/>
          <w:lang w:eastAsia="ru-RU"/>
        </w:rPr>
        <w:t xml:space="preserve"> </w:t>
      </w:r>
      <w:r w:rsidR="004F179B" w:rsidRPr="004F179B">
        <w:rPr>
          <w:rFonts w:ascii="Helvetica" w:eastAsia="Times New Roman" w:hAnsi="Helvetica" w:cs="Times New Roman"/>
          <w:color w:val="333333"/>
          <w:sz w:val="24"/>
          <w:szCs w:val="24"/>
          <w:lang w:eastAsia="ru-RU"/>
        </w:rPr>
        <w:t xml:space="preserve">Нарушение антидопинговых правил, произошедшее </w:t>
      </w:r>
      <w:proofErr w:type="gramStart"/>
      <w:r w:rsidR="004F179B" w:rsidRPr="004F179B">
        <w:rPr>
          <w:rFonts w:ascii="Helvetica" w:eastAsia="Times New Roman" w:hAnsi="Helvetica" w:cs="Times New Roman"/>
          <w:color w:val="333333"/>
          <w:sz w:val="24"/>
          <w:szCs w:val="24"/>
          <w:lang w:eastAsia="ru-RU"/>
        </w:rPr>
        <w:t>во время</w:t>
      </w:r>
      <w:proofErr w:type="gramEnd"/>
      <w:r w:rsidR="004F179B" w:rsidRPr="004F179B">
        <w:rPr>
          <w:rFonts w:ascii="Helvetica" w:eastAsia="Times New Roman" w:hAnsi="Helvetica" w:cs="Times New Roman"/>
          <w:color w:val="333333"/>
          <w:sz w:val="24"/>
          <w:szCs w:val="24"/>
          <w:lang w:eastAsia="ru-RU"/>
        </w:rPr>
        <w:t xml:space="preserve"> или в связи с соревнованием, может, по решению руководящего органа соревнования, привести к дисквалификации всех индивидуальных результатов игрока, полученных в этом соревновании, со всеми вытекающими последствиями, включая лишение всех медалей, очков и призов, за исключением случаев, предусмотренных в пункте 21.10.1.2.</w:t>
      </w:r>
    </w:p>
    <w:p w14:paraId="4E4044BB" w14:textId="7068534F" w:rsidR="004F179B" w:rsidRPr="004F179B" w:rsidRDefault="004F179B" w:rsidP="004F179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F179B">
        <w:rPr>
          <w:rFonts w:ascii="Helvetica" w:eastAsia="Times New Roman" w:hAnsi="Helvetica" w:cs="Times New Roman"/>
          <w:color w:val="333333"/>
          <w:sz w:val="24"/>
          <w:szCs w:val="24"/>
          <w:lang w:eastAsia="ru-RU"/>
        </w:rPr>
        <w:lastRenderedPageBreak/>
        <w:t>Факторы, которые следует учитывать при рассмотрении вопроса о дисквалификации других результатов в соревновании, могут включать, например, серьезность нарушения игроком антидопинговых правил и то, сдавал ли игрок отрицательные тесты в других соревнованиях [38].</w:t>
      </w:r>
    </w:p>
    <w:p w14:paraId="1DEC7C8C" w14:textId="1713BE88" w:rsidR="00CF44E4" w:rsidRPr="004F179B" w:rsidRDefault="00CF44E4" w:rsidP="004F179B">
      <w:pPr>
        <w:rPr>
          <w:rFonts w:ascii="Helvetica" w:eastAsia="Times New Roman" w:hAnsi="Helvetica" w:cs="Times New Roman"/>
          <w:color w:val="333333"/>
          <w:sz w:val="24"/>
          <w:szCs w:val="24"/>
          <w:lang w:eastAsia="ru-RU"/>
        </w:rPr>
      </w:pPr>
      <w:r w:rsidRPr="004F179B">
        <w:rPr>
          <w:rFonts w:ascii="Helvetica" w:eastAsia="Times New Roman" w:hAnsi="Helvetica" w:cs="Times New Roman"/>
          <w:b/>
          <w:bCs/>
          <w:color w:val="333333"/>
          <w:sz w:val="24"/>
          <w:szCs w:val="24"/>
          <w:lang w:eastAsia="ru-RU"/>
        </w:rPr>
        <w:t xml:space="preserve">21.10.1.2 </w:t>
      </w:r>
      <w:r w:rsidRPr="007D2A72">
        <w:rPr>
          <w:rFonts w:ascii="Helvetica" w:eastAsia="Times New Roman" w:hAnsi="Helvetica" w:cs="Times New Roman"/>
          <w:b/>
          <w:bCs/>
          <w:color w:val="333333"/>
          <w:sz w:val="24"/>
          <w:szCs w:val="24"/>
          <w:lang w:val="en-US" w:eastAsia="ru-RU"/>
        </w:rPr>
        <w:t>      </w:t>
      </w:r>
      <w:r w:rsidR="004F179B" w:rsidRPr="004F179B">
        <w:rPr>
          <w:rFonts w:ascii="Helvetica" w:eastAsia="Times New Roman" w:hAnsi="Helvetica" w:cs="Times New Roman"/>
          <w:color w:val="333333"/>
          <w:sz w:val="24"/>
          <w:szCs w:val="24"/>
          <w:lang w:eastAsia="ru-RU"/>
        </w:rPr>
        <w:t>Если игрок докажет, что он не несет никакой вины или халатности за нарушение, индивидуальные результаты игрока в других соревнованиях не будут дисквалифицированы, если только на результаты игрока в других соревнованиях, кроме соревнований, в которых произошло нарушение антидопинговых правил, не могло повлиять нарушение антидопинговых правил игроком.</w:t>
      </w:r>
    </w:p>
    <w:p w14:paraId="1472D324" w14:textId="0EE2A219" w:rsidR="00CF44E4" w:rsidRPr="004F179B" w:rsidRDefault="00CF44E4" w:rsidP="004F179B">
      <w:pPr>
        <w:rPr>
          <w:rFonts w:ascii="Helvetica" w:eastAsia="Times New Roman" w:hAnsi="Helvetica" w:cs="Times New Roman"/>
          <w:b/>
          <w:bCs/>
          <w:color w:val="333333"/>
          <w:sz w:val="24"/>
          <w:szCs w:val="24"/>
          <w:lang w:eastAsia="ru-RU"/>
        </w:rPr>
      </w:pPr>
      <w:r w:rsidRPr="004F179B">
        <w:rPr>
          <w:rFonts w:ascii="Helvetica" w:eastAsia="Times New Roman" w:hAnsi="Helvetica" w:cs="Times New Roman"/>
          <w:b/>
          <w:bCs/>
          <w:color w:val="333333"/>
          <w:sz w:val="24"/>
          <w:szCs w:val="24"/>
          <w:lang w:eastAsia="ru-RU"/>
        </w:rPr>
        <w:t>21.10.2</w:t>
      </w:r>
      <w:r w:rsidRPr="007D2A72">
        <w:rPr>
          <w:rFonts w:ascii="Helvetica" w:eastAsia="Times New Roman" w:hAnsi="Helvetica" w:cs="Times New Roman"/>
          <w:b/>
          <w:bCs/>
          <w:color w:val="333333"/>
          <w:sz w:val="24"/>
          <w:szCs w:val="24"/>
          <w:lang w:val="en-US" w:eastAsia="ru-RU"/>
        </w:rPr>
        <w:t>          </w:t>
      </w:r>
      <w:r w:rsidRPr="004F179B">
        <w:rPr>
          <w:rFonts w:ascii="Helvetica" w:eastAsia="Times New Roman" w:hAnsi="Helvetica" w:cs="Times New Roman"/>
          <w:b/>
          <w:bCs/>
          <w:color w:val="333333"/>
          <w:sz w:val="24"/>
          <w:szCs w:val="24"/>
          <w:lang w:eastAsia="ru-RU"/>
        </w:rPr>
        <w:t xml:space="preserve"> </w:t>
      </w:r>
      <w:r w:rsidR="004F179B" w:rsidRPr="004F179B">
        <w:rPr>
          <w:rFonts w:ascii="Helvetica" w:eastAsia="Times New Roman" w:hAnsi="Helvetica" w:cs="Times New Roman"/>
          <w:b/>
          <w:bCs/>
          <w:color w:val="333333"/>
          <w:sz w:val="24"/>
          <w:szCs w:val="24"/>
          <w:lang w:eastAsia="ru-RU"/>
        </w:rPr>
        <w:t>Лишение допуска за наличие, употребление или попытку употребления, или владение запрещенным веществом или запрещенным методом</w:t>
      </w:r>
    </w:p>
    <w:p w14:paraId="70365F3F" w14:textId="77777777" w:rsidR="00636880" w:rsidRPr="00636880" w:rsidRDefault="00636880" w:rsidP="00636880">
      <w:pPr>
        <w:rPr>
          <w:rFonts w:ascii="Helvetica" w:eastAsia="Times New Roman" w:hAnsi="Helvetica" w:cs="Times New Roman"/>
          <w:color w:val="333333"/>
          <w:sz w:val="24"/>
          <w:szCs w:val="24"/>
          <w:lang w:eastAsia="ru-RU"/>
        </w:rPr>
      </w:pPr>
      <w:r w:rsidRPr="00636880">
        <w:rPr>
          <w:rFonts w:ascii="Helvetica" w:eastAsia="Times New Roman" w:hAnsi="Helvetica" w:cs="Times New Roman"/>
          <w:color w:val="333333"/>
          <w:sz w:val="24"/>
          <w:szCs w:val="24"/>
          <w:lang w:eastAsia="ru-RU"/>
        </w:rPr>
        <w:t>Срок дисквалификации за нарушение правил 21.2.1, 21.2.2 или 21.2.6 должен быть следующим, при условии возможного исключения, сокращения или отстранения в соответствии с правилами 21.10.5, 21.10.6 или 21.10.7:</w:t>
      </w:r>
    </w:p>
    <w:p w14:paraId="5DEFCB05" w14:textId="77777777" w:rsidR="00636880" w:rsidRPr="00636880" w:rsidRDefault="00CF44E4" w:rsidP="0063688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36880">
        <w:rPr>
          <w:rFonts w:ascii="Helvetica" w:eastAsia="Times New Roman" w:hAnsi="Helvetica" w:cs="Times New Roman"/>
          <w:b/>
          <w:bCs/>
          <w:color w:val="333333"/>
          <w:sz w:val="24"/>
          <w:szCs w:val="24"/>
          <w:lang w:eastAsia="ru-RU"/>
        </w:rPr>
        <w:t>21.10.2.1</w:t>
      </w:r>
      <w:r w:rsidRPr="007D2A72">
        <w:rPr>
          <w:rFonts w:ascii="Helvetica" w:eastAsia="Times New Roman" w:hAnsi="Helvetica" w:cs="Times New Roman"/>
          <w:color w:val="333333"/>
          <w:sz w:val="24"/>
          <w:szCs w:val="24"/>
          <w:lang w:val="en-US" w:eastAsia="ru-RU"/>
        </w:rPr>
        <w:t>      </w:t>
      </w:r>
      <w:r w:rsidRPr="00636880">
        <w:rPr>
          <w:rFonts w:ascii="Helvetica" w:eastAsia="Times New Roman" w:hAnsi="Helvetica" w:cs="Times New Roman"/>
          <w:color w:val="333333"/>
          <w:sz w:val="24"/>
          <w:szCs w:val="24"/>
          <w:lang w:eastAsia="ru-RU"/>
        </w:rPr>
        <w:t xml:space="preserve"> </w:t>
      </w:r>
      <w:r w:rsidR="00636880" w:rsidRPr="00636880">
        <w:rPr>
          <w:rFonts w:ascii="Helvetica" w:eastAsia="Times New Roman" w:hAnsi="Helvetica" w:cs="Times New Roman"/>
          <w:color w:val="333333"/>
          <w:sz w:val="24"/>
          <w:szCs w:val="24"/>
          <w:lang w:eastAsia="ru-RU"/>
        </w:rPr>
        <w:t>Срок дисквалификации, с учетом Правила 21.10.2.4, должен составлять четыре (4) года, если:</w:t>
      </w:r>
    </w:p>
    <w:p w14:paraId="534C5E6D" w14:textId="77777777" w:rsidR="00636880" w:rsidRPr="00636880" w:rsidRDefault="00636880" w:rsidP="0063688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36880">
        <w:rPr>
          <w:rFonts w:ascii="Helvetica" w:eastAsia="Times New Roman" w:hAnsi="Helvetica" w:cs="Times New Roman"/>
          <w:color w:val="333333"/>
          <w:sz w:val="24"/>
          <w:szCs w:val="24"/>
          <w:lang w:eastAsia="ru-RU"/>
        </w:rPr>
        <w:t>21.10.2.1.1 Нарушение антидопинговых правил не связано со специфическим веществом или специфическим методом, если только игрок или другое лицо не может доказать, что нарушение антидопинговых правил не было преднамеренным[39].</w:t>
      </w:r>
    </w:p>
    <w:p w14:paraId="32C00A5D" w14:textId="68230884" w:rsidR="00636880" w:rsidRPr="00636880" w:rsidRDefault="00636880" w:rsidP="0063688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636880">
        <w:rPr>
          <w:rFonts w:ascii="Helvetica" w:eastAsia="Times New Roman" w:hAnsi="Helvetica" w:cs="Times New Roman"/>
          <w:color w:val="333333"/>
          <w:sz w:val="24"/>
          <w:szCs w:val="24"/>
          <w:lang w:eastAsia="ru-RU"/>
        </w:rPr>
        <w:t xml:space="preserve">21.10.2.1.2 Нарушение антидопинговых правил связано со специфическим веществом или специфическим методом, и </w:t>
      </w:r>
      <w:r w:rsidRPr="00636880">
        <w:rPr>
          <w:rFonts w:ascii="Helvetica" w:eastAsia="Times New Roman" w:hAnsi="Helvetica" w:cs="Times New Roman"/>
          <w:color w:val="333333"/>
          <w:sz w:val="24"/>
          <w:szCs w:val="24"/>
          <w:lang w:val="en-US" w:eastAsia="ru-RU"/>
        </w:rPr>
        <w:t>World</w:t>
      </w:r>
      <w:r w:rsidRPr="00636880">
        <w:rPr>
          <w:rFonts w:ascii="Helvetica" w:eastAsia="Times New Roman" w:hAnsi="Helvetica" w:cs="Times New Roman"/>
          <w:color w:val="333333"/>
          <w:sz w:val="24"/>
          <w:szCs w:val="24"/>
          <w:lang w:eastAsia="ru-RU"/>
        </w:rPr>
        <w:t xml:space="preserve"> </w:t>
      </w:r>
      <w:r w:rsidRPr="00636880">
        <w:rPr>
          <w:rFonts w:ascii="Helvetica" w:eastAsia="Times New Roman" w:hAnsi="Helvetica" w:cs="Times New Roman"/>
          <w:color w:val="333333"/>
          <w:sz w:val="24"/>
          <w:szCs w:val="24"/>
          <w:lang w:val="en-US" w:eastAsia="ru-RU"/>
        </w:rPr>
        <w:t>Rugby</w:t>
      </w:r>
      <w:r w:rsidRPr="00636880">
        <w:rPr>
          <w:rFonts w:ascii="Helvetica" w:eastAsia="Times New Roman" w:hAnsi="Helvetica" w:cs="Times New Roman"/>
          <w:color w:val="333333"/>
          <w:sz w:val="24"/>
          <w:szCs w:val="24"/>
          <w:lang w:eastAsia="ru-RU"/>
        </w:rPr>
        <w:t xml:space="preserve"> может установить, что нарушение антидопинговых правил было намеренным.</w:t>
      </w:r>
    </w:p>
    <w:p w14:paraId="0576386D" w14:textId="77777777" w:rsidR="00636880" w:rsidRPr="00636880" w:rsidRDefault="00CF44E4" w:rsidP="00636880">
      <w:pPr>
        <w:rPr>
          <w:rFonts w:ascii="Helvetica" w:eastAsia="Times New Roman" w:hAnsi="Helvetica" w:cs="Times New Roman"/>
          <w:color w:val="333333"/>
          <w:sz w:val="24"/>
          <w:szCs w:val="24"/>
          <w:lang w:eastAsia="ru-RU"/>
        </w:rPr>
      </w:pPr>
      <w:r w:rsidRPr="00636880">
        <w:rPr>
          <w:rFonts w:ascii="Helvetica" w:eastAsia="Times New Roman" w:hAnsi="Helvetica" w:cs="Times New Roman"/>
          <w:b/>
          <w:bCs/>
          <w:color w:val="333333"/>
          <w:sz w:val="24"/>
          <w:szCs w:val="24"/>
          <w:lang w:eastAsia="ru-RU"/>
        </w:rPr>
        <w:t>21.10.2.2</w:t>
      </w:r>
      <w:r w:rsidRPr="007D2A72">
        <w:rPr>
          <w:rFonts w:ascii="Helvetica" w:eastAsia="Times New Roman" w:hAnsi="Helvetica" w:cs="Times New Roman"/>
          <w:color w:val="333333"/>
          <w:sz w:val="24"/>
          <w:szCs w:val="24"/>
          <w:lang w:val="en-US" w:eastAsia="ru-RU"/>
        </w:rPr>
        <w:t>      </w:t>
      </w:r>
      <w:r w:rsidRPr="00636880">
        <w:rPr>
          <w:rFonts w:ascii="Helvetica" w:eastAsia="Times New Roman" w:hAnsi="Helvetica" w:cs="Times New Roman"/>
          <w:color w:val="333333"/>
          <w:sz w:val="24"/>
          <w:szCs w:val="24"/>
          <w:lang w:eastAsia="ru-RU"/>
        </w:rPr>
        <w:t xml:space="preserve"> </w:t>
      </w:r>
      <w:r w:rsidR="00636880" w:rsidRPr="00636880">
        <w:rPr>
          <w:rFonts w:ascii="Helvetica" w:eastAsia="Times New Roman" w:hAnsi="Helvetica" w:cs="Times New Roman"/>
          <w:color w:val="333333"/>
          <w:sz w:val="24"/>
          <w:szCs w:val="24"/>
          <w:lang w:eastAsia="ru-RU"/>
        </w:rPr>
        <w:t>Если правило 21.10.2.1 не применяется, с учетом правила 21.10.2.4.1, срок дисквалификации составляет два (2) года.</w:t>
      </w:r>
    </w:p>
    <w:p w14:paraId="5C4E0881" w14:textId="77777777" w:rsidR="00E60A92" w:rsidRPr="00E60A92" w:rsidRDefault="00CF44E4" w:rsidP="00E60A92">
      <w:pPr>
        <w:rPr>
          <w:rFonts w:ascii="Helvetica" w:eastAsia="Times New Roman" w:hAnsi="Helvetica" w:cs="Times New Roman"/>
          <w:color w:val="333333"/>
          <w:sz w:val="24"/>
          <w:szCs w:val="24"/>
          <w:lang w:eastAsia="ru-RU"/>
        </w:rPr>
      </w:pPr>
      <w:r w:rsidRPr="00E60A92">
        <w:rPr>
          <w:rFonts w:ascii="Helvetica" w:eastAsia="Times New Roman" w:hAnsi="Helvetica" w:cs="Times New Roman"/>
          <w:b/>
          <w:bCs/>
          <w:color w:val="333333"/>
          <w:sz w:val="24"/>
          <w:szCs w:val="24"/>
          <w:lang w:eastAsia="ru-RU"/>
        </w:rPr>
        <w:t>21.10.2.3</w:t>
      </w:r>
      <w:r w:rsidRPr="007D2A72">
        <w:rPr>
          <w:rFonts w:ascii="Helvetica" w:eastAsia="Times New Roman" w:hAnsi="Helvetica" w:cs="Times New Roman"/>
          <w:color w:val="333333"/>
          <w:sz w:val="24"/>
          <w:szCs w:val="24"/>
          <w:lang w:val="en-US" w:eastAsia="ru-RU"/>
        </w:rPr>
        <w:t>      </w:t>
      </w:r>
      <w:r w:rsidRPr="00E60A92">
        <w:rPr>
          <w:rFonts w:ascii="Helvetica" w:eastAsia="Times New Roman" w:hAnsi="Helvetica" w:cs="Times New Roman"/>
          <w:color w:val="333333"/>
          <w:sz w:val="24"/>
          <w:szCs w:val="24"/>
          <w:lang w:eastAsia="ru-RU"/>
        </w:rPr>
        <w:t xml:space="preserve"> </w:t>
      </w:r>
      <w:r w:rsidR="00E60A92" w:rsidRPr="00E60A92">
        <w:rPr>
          <w:rFonts w:ascii="Helvetica" w:eastAsia="Times New Roman" w:hAnsi="Helvetica" w:cs="Times New Roman"/>
          <w:color w:val="333333"/>
          <w:sz w:val="24"/>
          <w:szCs w:val="24"/>
          <w:lang w:eastAsia="ru-RU"/>
        </w:rPr>
        <w:t>Как используется в Правиле 21.10.2, термин "намеренное" предназначен для определения тех игроков или других лиц, которые совершают действия, которые, как они знали, представляют собой нарушение антидопинговых правил или знали, что существует значительный риск того, что эти действия могут представлять собой или привести к нарушению антидопинговых правил, и явно пренебрегли этим риском. Нарушение антидопинговых правил в результате неблагоприятного результата анализа на субстанцию, которая запрещена только в соревновательный период, будет считаться "преднамеренным", если эта субстанция является особым веществом, и игрок может доказать, что запрещенное вещество было использовано во внесоревновательный период. Нарушение антидопингового правила в результате неблагоприятного результата анализа на субстанцию, запрещенную только в соревновательный период, не будет считаться "преднамеренным", если субстанция не является особым веществом и игрок может доказать, что запрещенное вещество было использовано во внесоревновательный период в контексте, не связанном со спортивным результатом.</w:t>
      </w:r>
    </w:p>
    <w:p w14:paraId="2E1D39B2" w14:textId="77777777" w:rsidR="00D3380B" w:rsidRPr="00D3380B" w:rsidRDefault="00CF44E4" w:rsidP="00D3380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3380B">
        <w:rPr>
          <w:rFonts w:ascii="Helvetica" w:eastAsia="Times New Roman" w:hAnsi="Helvetica" w:cs="Times New Roman"/>
          <w:b/>
          <w:bCs/>
          <w:color w:val="333333"/>
          <w:sz w:val="24"/>
          <w:szCs w:val="24"/>
          <w:lang w:eastAsia="ru-RU"/>
        </w:rPr>
        <w:lastRenderedPageBreak/>
        <w:t>21.10.2.4</w:t>
      </w:r>
      <w:r w:rsidRPr="007D2A72">
        <w:rPr>
          <w:rFonts w:ascii="Helvetica" w:eastAsia="Times New Roman" w:hAnsi="Helvetica" w:cs="Times New Roman"/>
          <w:color w:val="333333"/>
          <w:sz w:val="24"/>
          <w:szCs w:val="24"/>
          <w:lang w:val="en-US" w:eastAsia="ru-RU"/>
        </w:rPr>
        <w:t>      </w:t>
      </w:r>
      <w:r w:rsidRPr="00D3380B">
        <w:rPr>
          <w:rFonts w:ascii="Helvetica" w:eastAsia="Times New Roman" w:hAnsi="Helvetica" w:cs="Times New Roman"/>
          <w:color w:val="333333"/>
          <w:sz w:val="24"/>
          <w:szCs w:val="24"/>
          <w:lang w:eastAsia="ru-RU"/>
        </w:rPr>
        <w:t xml:space="preserve"> </w:t>
      </w:r>
      <w:r w:rsidR="00D3380B" w:rsidRPr="00D3380B">
        <w:rPr>
          <w:rFonts w:ascii="Helvetica" w:eastAsia="Times New Roman" w:hAnsi="Helvetica" w:cs="Times New Roman"/>
          <w:color w:val="333333"/>
          <w:sz w:val="24"/>
          <w:szCs w:val="24"/>
          <w:lang w:eastAsia="ru-RU"/>
        </w:rPr>
        <w:t>Несмотря на любые другие положения Правила 21.10.2, если нарушение антидопингового правила связано со злоупотреблением субстанцией:</w:t>
      </w:r>
    </w:p>
    <w:p w14:paraId="323B2314" w14:textId="77777777" w:rsidR="00D3380B" w:rsidRPr="00D3380B" w:rsidRDefault="00D3380B" w:rsidP="00D3380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3380B">
        <w:rPr>
          <w:rFonts w:ascii="Helvetica" w:eastAsia="Times New Roman" w:hAnsi="Helvetica" w:cs="Times New Roman"/>
          <w:color w:val="333333"/>
          <w:sz w:val="24"/>
          <w:szCs w:val="24"/>
          <w:lang w:eastAsia="ru-RU"/>
        </w:rPr>
        <w:t>21.10.2.4.1 Если игрок может доказать, что прием или использование произошло во внесоревновательный период и не было связано со спортивными результатами, то срок дисквалификации должен составлять три (3) месяца.</w:t>
      </w:r>
    </w:p>
    <w:p w14:paraId="21BD7FB3" w14:textId="77777777" w:rsidR="00D3380B" w:rsidRPr="00D3380B" w:rsidRDefault="00D3380B" w:rsidP="00D3380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3380B">
        <w:rPr>
          <w:rFonts w:ascii="Helvetica" w:eastAsia="Times New Roman" w:hAnsi="Helvetica" w:cs="Times New Roman"/>
          <w:color w:val="333333"/>
          <w:sz w:val="24"/>
          <w:szCs w:val="24"/>
          <w:lang w:eastAsia="ru-RU"/>
        </w:rPr>
        <w:t xml:space="preserve">Кроме того, срок дисквалификации, рассчитанный в соответствии с этим Правилом 21.10.2.4.1, может быть сокращен до одного (1) месяца, если игрок или другое лицо удовлетворительно завершит программу лечения от злоупотребления психоактивными веществами, утвержденную </w:t>
      </w:r>
      <w:r w:rsidRPr="00D3380B">
        <w:rPr>
          <w:rFonts w:ascii="Helvetica" w:eastAsia="Times New Roman" w:hAnsi="Helvetica" w:cs="Times New Roman"/>
          <w:color w:val="333333"/>
          <w:sz w:val="24"/>
          <w:szCs w:val="24"/>
          <w:lang w:val="en-US" w:eastAsia="ru-RU"/>
        </w:rPr>
        <w:t>World</w:t>
      </w:r>
      <w:r w:rsidRPr="00D3380B">
        <w:rPr>
          <w:rFonts w:ascii="Helvetica" w:eastAsia="Times New Roman" w:hAnsi="Helvetica" w:cs="Times New Roman"/>
          <w:color w:val="333333"/>
          <w:sz w:val="24"/>
          <w:szCs w:val="24"/>
          <w:lang w:eastAsia="ru-RU"/>
        </w:rPr>
        <w:t xml:space="preserve"> </w:t>
      </w:r>
      <w:r w:rsidRPr="00D3380B">
        <w:rPr>
          <w:rFonts w:ascii="Helvetica" w:eastAsia="Times New Roman" w:hAnsi="Helvetica" w:cs="Times New Roman"/>
          <w:color w:val="333333"/>
          <w:sz w:val="24"/>
          <w:szCs w:val="24"/>
          <w:lang w:val="en-US" w:eastAsia="ru-RU"/>
        </w:rPr>
        <w:t>Rugby</w:t>
      </w:r>
      <w:r w:rsidRPr="00D3380B">
        <w:rPr>
          <w:rFonts w:ascii="Helvetica" w:eastAsia="Times New Roman" w:hAnsi="Helvetica" w:cs="Times New Roman"/>
          <w:color w:val="333333"/>
          <w:sz w:val="24"/>
          <w:szCs w:val="24"/>
          <w:lang w:eastAsia="ru-RU"/>
        </w:rPr>
        <w:t xml:space="preserve">. Период дисквалификации, установленный в данном Положении 21.10.2.4.1, не подлежит сокращению на основании любого положения </w:t>
      </w:r>
      <w:proofErr w:type="spellStart"/>
      <w:r w:rsidRPr="00D3380B">
        <w:rPr>
          <w:rFonts w:ascii="Helvetica" w:eastAsia="Times New Roman" w:hAnsi="Helvetica" w:cs="Times New Roman"/>
          <w:color w:val="333333"/>
          <w:sz w:val="24"/>
          <w:szCs w:val="24"/>
          <w:lang w:eastAsia="ru-RU"/>
        </w:rPr>
        <w:t>Положения</w:t>
      </w:r>
      <w:proofErr w:type="spellEnd"/>
      <w:r w:rsidRPr="00D3380B">
        <w:rPr>
          <w:rFonts w:ascii="Helvetica" w:eastAsia="Times New Roman" w:hAnsi="Helvetica" w:cs="Times New Roman"/>
          <w:color w:val="333333"/>
          <w:sz w:val="24"/>
          <w:szCs w:val="24"/>
          <w:lang w:eastAsia="ru-RU"/>
        </w:rPr>
        <w:t xml:space="preserve"> 21.10.6.[41].</w:t>
      </w:r>
    </w:p>
    <w:p w14:paraId="7BF70B04" w14:textId="7AD4165B" w:rsidR="00D3380B" w:rsidRPr="00D3380B" w:rsidRDefault="00D3380B" w:rsidP="00D3380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3380B">
        <w:rPr>
          <w:rFonts w:ascii="Helvetica" w:eastAsia="Times New Roman" w:hAnsi="Helvetica" w:cs="Times New Roman"/>
          <w:color w:val="333333"/>
          <w:sz w:val="24"/>
          <w:szCs w:val="24"/>
          <w:lang w:eastAsia="ru-RU"/>
        </w:rPr>
        <w:t>21.10.2.4.2 Если проглатывание, употребление или владение произошло в соревновательный период, и игрок может доказать, что контекст проглатывания, употребления или владения не был связан со спортивными результатами, то проглатывание, употребление или владение не считается умышленным для целей Правила 21.10.2.1 и не является основанием для признания отягчающих обстоятельств согласно Правилу 21.10.4.</w:t>
      </w:r>
    </w:p>
    <w:p w14:paraId="125BDAB4" w14:textId="77777777" w:rsidR="0061174C" w:rsidRPr="0061174C" w:rsidRDefault="00CF44E4" w:rsidP="0061174C">
      <w:pPr>
        <w:rPr>
          <w:rFonts w:ascii="Helvetica" w:eastAsia="Times New Roman" w:hAnsi="Helvetica" w:cs="Times New Roman"/>
          <w:b/>
          <w:bCs/>
          <w:color w:val="333333"/>
          <w:sz w:val="24"/>
          <w:szCs w:val="24"/>
          <w:lang w:eastAsia="ru-RU"/>
        </w:rPr>
      </w:pPr>
      <w:r w:rsidRPr="0061174C">
        <w:rPr>
          <w:rFonts w:ascii="Helvetica" w:eastAsia="Times New Roman" w:hAnsi="Helvetica" w:cs="Times New Roman"/>
          <w:b/>
          <w:bCs/>
          <w:color w:val="333333"/>
          <w:sz w:val="24"/>
          <w:szCs w:val="24"/>
          <w:lang w:eastAsia="ru-RU"/>
        </w:rPr>
        <w:t>21.10.3</w:t>
      </w:r>
      <w:r w:rsidRPr="007D2A72">
        <w:rPr>
          <w:rFonts w:ascii="Helvetica" w:eastAsia="Times New Roman" w:hAnsi="Helvetica" w:cs="Times New Roman"/>
          <w:b/>
          <w:bCs/>
          <w:color w:val="333333"/>
          <w:sz w:val="24"/>
          <w:szCs w:val="24"/>
          <w:lang w:val="en-US" w:eastAsia="ru-RU"/>
        </w:rPr>
        <w:t>          </w:t>
      </w:r>
      <w:r w:rsidRPr="0061174C">
        <w:rPr>
          <w:rFonts w:ascii="Helvetica" w:eastAsia="Times New Roman" w:hAnsi="Helvetica" w:cs="Times New Roman"/>
          <w:b/>
          <w:bCs/>
          <w:color w:val="333333"/>
          <w:sz w:val="24"/>
          <w:szCs w:val="24"/>
          <w:lang w:eastAsia="ru-RU"/>
        </w:rPr>
        <w:t xml:space="preserve"> </w:t>
      </w:r>
      <w:r w:rsidR="0061174C" w:rsidRPr="0061174C">
        <w:rPr>
          <w:rFonts w:ascii="Helvetica" w:eastAsia="Times New Roman" w:hAnsi="Helvetica" w:cs="Times New Roman"/>
          <w:b/>
          <w:bCs/>
          <w:color w:val="333333"/>
          <w:sz w:val="24"/>
          <w:szCs w:val="24"/>
          <w:lang w:eastAsia="ru-RU"/>
        </w:rPr>
        <w:t>Лишение допуска за другие нарушения антидопинговых правил</w:t>
      </w:r>
    </w:p>
    <w:p w14:paraId="22F6276F" w14:textId="77777777" w:rsidR="0061174C" w:rsidRPr="0061174C" w:rsidRDefault="0061174C" w:rsidP="0061174C">
      <w:pPr>
        <w:rPr>
          <w:rFonts w:ascii="Helvetica" w:eastAsia="Times New Roman" w:hAnsi="Helvetica" w:cs="Times New Roman"/>
          <w:color w:val="333333"/>
          <w:sz w:val="24"/>
          <w:szCs w:val="24"/>
          <w:lang w:eastAsia="ru-RU"/>
        </w:rPr>
      </w:pPr>
      <w:r w:rsidRPr="0061174C">
        <w:rPr>
          <w:rFonts w:ascii="Helvetica" w:eastAsia="Times New Roman" w:hAnsi="Helvetica" w:cs="Times New Roman"/>
          <w:color w:val="333333"/>
          <w:sz w:val="24"/>
          <w:szCs w:val="24"/>
          <w:lang w:eastAsia="ru-RU"/>
        </w:rPr>
        <w:t>Период дисквалификации за нарушение антидопинговых правил, кроме предусмотренных в пункте 21.10.2, должен быть следующим, если только не применяются пункты 21.10.6 или 21.10.7:</w:t>
      </w:r>
    </w:p>
    <w:p w14:paraId="35E8B96D" w14:textId="77777777" w:rsidR="00B513AE" w:rsidRPr="00B513AE" w:rsidRDefault="00CF44E4" w:rsidP="00B513AE">
      <w:pPr>
        <w:rPr>
          <w:rFonts w:ascii="Helvetica" w:eastAsia="Times New Roman" w:hAnsi="Helvetica" w:cs="Times New Roman"/>
          <w:color w:val="333333"/>
          <w:sz w:val="24"/>
          <w:szCs w:val="24"/>
          <w:lang w:eastAsia="ru-RU"/>
        </w:rPr>
      </w:pPr>
      <w:r w:rsidRPr="00B513AE">
        <w:rPr>
          <w:rFonts w:ascii="Helvetica" w:eastAsia="Times New Roman" w:hAnsi="Helvetica" w:cs="Times New Roman"/>
          <w:b/>
          <w:bCs/>
          <w:color w:val="333333"/>
          <w:sz w:val="24"/>
          <w:szCs w:val="24"/>
          <w:lang w:eastAsia="ru-RU"/>
        </w:rPr>
        <w:t xml:space="preserve">21.10.3.1 </w:t>
      </w:r>
      <w:r w:rsidRPr="007D2A72">
        <w:rPr>
          <w:rFonts w:ascii="Helvetica" w:eastAsia="Times New Roman" w:hAnsi="Helvetica" w:cs="Times New Roman"/>
          <w:b/>
          <w:bCs/>
          <w:color w:val="333333"/>
          <w:sz w:val="24"/>
          <w:szCs w:val="24"/>
          <w:lang w:val="en-US" w:eastAsia="ru-RU"/>
        </w:rPr>
        <w:t>      </w:t>
      </w:r>
      <w:r w:rsidR="00B513AE" w:rsidRPr="00B513AE">
        <w:rPr>
          <w:rFonts w:ascii="Helvetica" w:eastAsia="Times New Roman" w:hAnsi="Helvetica" w:cs="Times New Roman"/>
          <w:color w:val="333333"/>
          <w:sz w:val="24"/>
          <w:szCs w:val="24"/>
          <w:lang w:eastAsia="ru-RU"/>
        </w:rPr>
        <w:t>За нарушение Правил 21.2.3 или 21.2. 5, срок дисквалификации должен составлять четыре (4) года, за исключением: (</w:t>
      </w:r>
      <w:proofErr w:type="spellStart"/>
      <w:r w:rsidR="00B513AE" w:rsidRPr="00B513AE">
        <w:rPr>
          <w:rFonts w:ascii="Helvetica" w:eastAsia="Times New Roman" w:hAnsi="Helvetica" w:cs="Times New Roman"/>
          <w:color w:val="333333"/>
          <w:sz w:val="24"/>
          <w:szCs w:val="24"/>
          <w:lang w:val="en-US" w:eastAsia="ru-RU"/>
        </w:rPr>
        <w:t>i</w:t>
      </w:r>
      <w:proofErr w:type="spellEnd"/>
      <w:r w:rsidR="00B513AE" w:rsidRPr="00B513AE">
        <w:rPr>
          <w:rFonts w:ascii="Helvetica" w:eastAsia="Times New Roman" w:hAnsi="Helvetica" w:cs="Times New Roman"/>
          <w:color w:val="333333"/>
          <w:sz w:val="24"/>
          <w:szCs w:val="24"/>
          <w:lang w:eastAsia="ru-RU"/>
        </w:rPr>
        <w:t>) в случае отказа от сдачи пробы, если игрок может доказать, что нарушение антидопинговых правил не было намеренным, срок дисквалификации составляет два (2) года; (</w:t>
      </w:r>
      <w:r w:rsidR="00B513AE" w:rsidRPr="00B513AE">
        <w:rPr>
          <w:rFonts w:ascii="Helvetica" w:eastAsia="Times New Roman" w:hAnsi="Helvetica" w:cs="Times New Roman"/>
          <w:color w:val="333333"/>
          <w:sz w:val="24"/>
          <w:szCs w:val="24"/>
          <w:lang w:val="en-US" w:eastAsia="ru-RU"/>
        </w:rPr>
        <w:t>ii</w:t>
      </w:r>
      <w:r w:rsidR="00B513AE" w:rsidRPr="00B513AE">
        <w:rPr>
          <w:rFonts w:ascii="Helvetica" w:eastAsia="Times New Roman" w:hAnsi="Helvetica" w:cs="Times New Roman"/>
          <w:color w:val="333333"/>
          <w:sz w:val="24"/>
          <w:szCs w:val="24"/>
          <w:lang w:eastAsia="ru-RU"/>
        </w:rPr>
        <w:t>) во всех других случаях, если игрок или другое лицо может доказать исключительные обстоятельства, которые оправдывают сокращение срока дисквалификации, срок дисквалификации должен быть в диапазоне от двух (2) лет до четырех (4) лет в зависимости от степени вины игрока или другого лица; или (</w:t>
      </w:r>
      <w:r w:rsidR="00B513AE" w:rsidRPr="00B513AE">
        <w:rPr>
          <w:rFonts w:ascii="Helvetica" w:eastAsia="Times New Roman" w:hAnsi="Helvetica" w:cs="Times New Roman"/>
          <w:color w:val="333333"/>
          <w:sz w:val="24"/>
          <w:szCs w:val="24"/>
          <w:lang w:val="en-US" w:eastAsia="ru-RU"/>
        </w:rPr>
        <w:t>iii</w:t>
      </w:r>
      <w:r w:rsidR="00B513AE" w:rsidRPr="00B513AE">
        <w:rPr>
          <w:rFonts w:ascii="Helvetica" w:eastAsia="Times New Roman" w:hAnsi="Helvetica" w:cs="Times New Roman"/>
          <w:color w:val="333333"/>
          <w:sz w:val="24"/>
          <w:szCs w:val="24"/>
          <w:lang w:eastAsia="ru-RU"/>
        </w:rPr>
        <w:t>) в случае с Защищаемым лицом или Игроком-любителем, срок дисквалификации должен быть в диапазоне от максимум двух (2) лет до, как минимум, выговора и отсутствия срока дисквалификации, в зависимости от степени вины Защищаемого лица или Игрока-любителя.</w:t>
      </w:r>
    </w:p>
    <w:p w14:paraId="67A1319C" w14:textId="77777777" w:rsidR="007C24F4" w:rsidRPr="007C24F4" w:rsidRDefault="00CF44E4" w:rsidP="007C24F4">
      <w:pPr>
        <w:rPr>
          <w:rFonts w:ascii="Helvetica" w:eastAsia="Times New Roman" w:hAnsi="Helvetica" w:cs="Times New Roman"/>
          <w:color w:val="333333"/>
          <w:sz w:val="24"/>
          <w:szCs w:val="24"/>
          <w:lang w:eastAsia="ru-RU"/>
        </w:rPr>
      </w:pPr>
      <w:r w:rsidRPr="007C24F4">
        <w:rPr>
          <w:rFonts w:ascii="Helvetica" w:eastAsia="Times New Roman" w:hAnsi="Helvetica" w:cs="Times New Roman"/>
          <w:b/>
          <w:bCs/>
          <w:color w:val="333333"/>
          <w:sz w:val="24"/>
          <w:szCs w:val="24"/>
          <w:lang w:eastAsia="ru-RU"/>
        </w:rPr>
        <w:t>21.10.3.2</w:t>
      </w:r>
      <w:r w:rsidRPr="007D2A72">
        <w:rPr>
          <w:rFonts w:ascii="Helvetica" w:eastAsia="Times New Roman" w:hAnsi="Helvetica" w:cs="Times New Roman"/>
          <w:b/>
          <w:bCs/>
          <w:color w:val="333333"/>
          <w:sz w:val="24"/>
          <w:szCs w:val="24"/>
          <w:lang w:val="en-US" w:eastAsia="ru-RU"/>
        </w:rPr>
        <w:t>       </w:t>
      </w:r>
      <w:r w:rsidR="007C24F4" w:rsidRPr="007C24F4">
        <w:rPr>
          <w:rFonts w:ascii="Helvetica" w:eastAsia="Times New Roman" w:hAnsi="Helvetica" w:cs="Times New Roman"/>
          <w:color w:val="333333"/>
          <w:sz w:val="24"/>
          <w:szCs w:val="24"/>
          <w:lang w:eastAsia="ru-RU"/>
        </w:rPr>
        <w:t>За нарушение Правила 21.2.4 срок дисквалификации составляет два (2) года, который может быть сокращен минимум до одного (1) года в зависимости от степени вины игрока. Гибкость между двумя (2) годами и одним (1) годом дисквалификации, предусмотренная данным Положением, не распространяется на Игроков, у которых система изменения местонахождения в последнюю минуту или другое поведение вызывает серьезные подозрения в том, что Игрок пытался избежать возможности пройти тестирование.</w:t>
      </w:r>
    </w:p>
    <w:p w14:paraId="3798181A" w14:textId="2DF91D17" w:rsidR="00CF44E4" w:rsidRPr="007C24F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60E174CF" w14:textId="5BBD98E0" w:rsidR="00CF44E4" w:rsidRPr="00A37270" w:rsidRDefault="00CF44E4" w:rsidP="007C24F4">
      <w:pPr>
        <w:rPr>
          <w:rFonts w:ascii="Helvetica" w:eastAsia="Times New Roman" w:hAnsi="Helvetica" w:cs="Times New Roman"/>
          <w:color w:val="333333"/>
          <w:sz w:val="24"/>
          <w:szCs w:val="24"/>
          <w:lang w:eastAsia="ru-RU"/>
        </w:rPr>
      </w:pPr>
      <w:r w:rsidRPr="007C24F4">
        <w:rPr>
          <w:rFonts w:ascii="Helvetica" w:eastAsia="Times New Roman" w:hAnsi="Helvetica" w:cs="Times New Roman"/>
          <w:b/>
          <w:bCs/>
          <w:color w:val="333333"/>
          <w:sz w:val="24"/>
          <w:szCs w:val="24"/>
          <w:lang w:eastAsia="ru-RU"/>
        </w:rPr>
        <w:t xml:space="preserve">21.10.3.3 </w:t>
      </w:r>
      <w:r w:rsidRPr="007D2A72">
        <w:rPr>
          <w:rFonts w:ascii="Helvetica" w:eastAsia="Times New Roman" w:hAnsi="Helvetica" w:cs="Times New Roman"/>
          <w:b/>
          <w:bCs/>
          <w:color w:val="333333"/>
          <w:sz w:val="24"/>
          <w:szCs w:val="24"/>
          <w:lang w:val="en-US" w:eastAsia="ru-RU"/>
        </w:rPr>
        <w:t>      </w:t>
      </w:r>
      <w:r w:rsidR="007C24F4" w:rsidRPr="007C24F4">
        <w:rPr>
          <w:rFonts w:ascii="Helvetica" w:eastAsia="Times New Roman" w:hAnsi="Helvetica" w:cs="Times New Roman"/>
          <w:color w:val="333333"/>
          <w:sz w:val="24"/>
          <w:szCs w:val="24"/>
          <w:lang w:eastAsia="ru-RU"/>
        </w:rPr>
        <w:t xml:space="preserve">За нарушение Правил 21.2.7 или 21.2.8 срок дисквалификации составляет минимум четыре (4) года вплоть до пожизненной дисквалификации, в </w:t>
      </w:r>
      <w:r w:rsidR="007C24F4" w:rsidRPr="007C24F4">
        <w:rPr>
          <w:rFonts w:ascii="Helvetica" w:eastAsia="Times New Roman" w:hAnsi="Helvetica" w:cs="Times New Roman"/>
          <w:color w:val="333333"/>
          <w:sz w:val="24"/>
          <w:szCs w:val="24"/>
          <w:lang w:eastAsia="ru-RU"/>
        </w:rPr>
        <w:lastRenderedPageBreak/>
        <w:t xml:space="preserve">зависимости от тяжести нарушения. Нарушение Правил 21.2.7 или 21.2.8 с участием защищаемого лица считается особо серьезным нарушением и, если оно совершено персоналом поддержки игрока за нарушения, не связанные со специальными веществами, влечет за собой пожизненную дисквалификацию персонала поддержки игрока. Кроме того, о значительных нарушениях Правил 21.2.7 или 21.2.8, которые также могут нарушать неспортивные законы и правила, должно быть сообщено в компетентные административные, профессиональные или судебные органы. </w:t>
      </w:r>
      <w:r w:rsidR="007C24F4" w:rsidRPr="00A37270">
        <w:rPr>
          <w:rFonts w:ascii="Helvetica" w:eastAsia="Times New Roman" w:hAnsi="Helvetica" w:cs="Times New Roman"/>
          <w:color w:val="333333"/>
          <w:sz w:val="24"/>
          <w:szCs w:val="24"/>
          <w:lang w:eastAsia="ru-RU"/>
        </w:rPr>
        <w:t>[42]</w:t>
      </w:r>
    </w:p>
    <w:p w14:paraId="444B2176" w14:textId="3103E5CE" w:rsidR="00CF44E4" w:rsidRPr="00623E83" w:rsidRDefault="00CF44E4" w:rsidP="00623E83">
      <w:pPr>
        <w:rPr>
          <w:rFonts w:ascii="Helvetica" w:eastAsia="Times New Roman" w:hAnsi="Helvetica" w:cs="Times New Roman"/>
          <w:color w:val="333333"/>
          <w:sz w:val="24"/>
          <w:szCs w:val="24"/>
          <w:lang w:eastAsia="ru-RU"/>
        </w:rPr>
      </w:pPr>
      <w:r w:rsidRPr="00623E83">
        <w:rPr>
          <w:rFonts w:ascii="Helvetica" w:eastAsia="Times New Roman" w:hAnsi="Helvetica" w:cs="Times New Roman"/>
          <w:b/>
          <w:bCs/>
          <w:color w:val="333333"/>
          <w:sz w:val="24"/>
          <w:szCs w:val="24"/>
          <w:lang w:eastAsia="ru-RU"/>
        </w:rPr>
        <w:t>21.10.3.4</w:t>
      </w:r>
      <w:r w:rsidRPr="007D2A72">
        <w:rPr>
          <w:rFonts w:ascii="Helvetica" w:eastAsia="Times New Roman" w:hAnsi="Helvetica" w:cs="Times New Roman"/>
          <w:b/>
          <w:bCs/>
          <w:color w:val="333333"/>
          <w:sz w:val="24"/>
          <w:szCs w:val="24"/>
          <w:lang w:val="en-US" w:eastAsia="ru-RU"/>
        </w:rPr>
        <w:t>       </w:t>
      </w:r>
      <w:r w:rsidR="00623E83" w:rsidRPr="00623E83">
        <w:rPr>
          <w:rFonts w:ascii="Helvetica" w:eastAsia="Times New Roman" w:hAnsi="Helvetica" w:cs="Times New Roman"/>
          <w:color w:val="333333"/>
          <w:sz w:val="24"/>
          <w:szCs w:val="24"/>
          <w:lang w:eastAsia="ru-RU"/>
        </w:rPr>
        <w:t>За нарушение Правила 21.2.9 срок дисквалификации должен составлять минимум два (2) года, вплоть до пожизненной дисквалификации, в зависимости от тяжести нарушения.</w:t>
      </w:r>
    </w:p>
    <w:p w14:paraId="6391C007" w14:textId="77777777" w:rsidR="00623E83" w:rsidRPr="00623E83" w:rsidRDefault="00CF44E4" w:rsidP="00623E83">
      <w:pPr>
        <w:rPr>
          <w:rFonts w:ascii="Helvetica" w:eastAsia="Times New Roman" w:hAnsi="Helvetica" w:cs="Times New Roman"/>
          <w:color w:val="333333"/>
          <w:sz w:val="24"/>
          <w:szCs w:val="24"/>
          <w:lang w:eastAsia="ru-RU"/>
        </w:rPr>
      </w:pPr>
      <w:r w:rsidRPr="00623E83">
        <w:rPr>
          <w:rFonts w:ascii="Helvetica" w:eastAsia="Times New Roman" w:hAnsi="Helvetica" w:cs="Times New Roman"/>
          <w:b/>
          <w:bCs/>
          <w:color w:val="333333"/>
          <w:sz w:val="24"/>
          <w:szCs w:val="24"/>
          <w:lang w:eastAsia="ru-RU"/>
        </w:rPr>
        <w:t>21.10.3.5</w:t>
      </w:r>
      <w:r w:rsidRPr="007D2A72">
        <w:rPr>
          <w:rFonts w:ascii="Helvetica" w:eastAsia="Times New Roman" w:hAnsi="Helvetica" w:cs="Times New Roman"/>
          <w:color w:val="333333"/>
          <w:sz w:val="24"/>
          <w:szCs w:val="24"/>
          <w:lang w:val="en-US" w:eastAsia="ru-RU"/>
        </w:rPr>
        <w:t>      </w:t>
      </w:r>
      <w:r w:rsidRPr="00623E83">
        <w:rPr>
          <w:rFonts w:ascii="Helvetica" w:eastAsia="Times New Roman" w:hAnsi="Helvetica" w:cs="Times New Roman"/>
          <w:color w:val="333333"/>
          <w:sz w:val="24"/>
          <w:szCs w:val="24"/>
          <w:lang w:eastAsia="ru-RU"/>
        </w:rPr>
        <w:t xml:space="preserve"> </w:t>
      </w:r>
      <w:r w:rsidR="00623E83" w:rsidRPr="00623E83">
        <w:rPr>
          <w:rFonts w:ascii="Helvetica" w:eastAsia="Times New Roman" w:hAnsi="Helvetica" w:cs="Times New Roman"/>
          <w:color w:val="333333"/>
          <w:sz w:val="24"/>
          <w:szCs w:val="24"/>
          <w:lang w:eastAsia="ru-RU"/>
        </w:rPr>
        <w:t>За нарушение Правила 21.2.10 срок дисквалификации составляет два (2) года, который может быть сокращен минимум до одного (1) года в зависимости от степени вины игрока или другого лица и других обстоятельств дела.[43]</w:t>
      </w:r>
    </w:p>
    <w:p w14:paraId="22CD0A68" w14:textId="77777777" w:rsidR="00623E83" w:rsidRPr="00623E83" w:rsidRDefault="00CF44E4" w:rsidP="00623E83">
      <w:pPr>
        <w:rPr>
          <w:rFonts w:ascii="Helvetica" w:eastAsia="Times New Roman" w:hAnsi="Helvetica" w:cs="Times New Roman"/>
          <w:color w:val="333333"/>
          <w:sz w:val="24"/>
          <w:szCs w:val="24"/>
          <w:lang w:eastAsia="ru-RU"/>
        </w:rPr>
      </w:pPr>
      <w:r w:rsidRPr="00623E83">
        <w:rPr>
          <w:rFonts w:ascii="Helvetica" w:eastAsia="Times New Roman" w:hAnsi="Helvetica" w:cs="Times New Roman"/>
          <w:b/>
          <w:bCs/>
          <w:color w:val="333333"/>
          <w:sz w:val="24"/>
          <w:szCs w:val="24"/>
          <w:lang w:eastAsia="ru-RU"/>
        </w:rPr>
        <w:t>21.10.3.6</w:t>
      </w:r>
      <w:r w:rsidRPr="007D2A72">
        <w:rPr>
          <w:rFonts w:ascii="Helvetica" w:eastAsia="Times New Roman" w:hAnsi="Helvetica" w:cs="Times New Roman"/>
          <w:color w:val="333333"/>
          <w:sz w:val="24"/>
          <w:szCs w:val="24"/>
          <w:lang w:val="en-US" w:eastAsia="ru-RU"/>
        </w:rPr>
        <w:t>      </w:t>
      </w:r>
      <w:r w:rsidRPr="00623E83">
        <w:rPr>
          <w:rFonts w:ascii="Helvetica" w:eastAsia="Times New Roman" w:hAnsi="Helvetica" w:cs="Times New Roman"/>
          <w:color w:val="333333"/>
          <w:sz w:val="24"/>
          <w:szCs w:val="24"/>
          <w:lang w:eastAsia="ru-RU"/>
        </w:rPr>
        <w:t xml:space="preserve"> </w:t>
      </w:r>
      <w:r w:rsidR="00623E83" w:rsidRPr="00623E83">
        <w:rPr>
          <w:rFonts w:ascii="Helvetica" w:eastAsia="Times New Roman" w:hAnsi="Helvetica" w:cs="Times New Roman"/>
          <w:color w:val="333333"/>
          <w:sz w:val="24"/>
          <w:szCs w:val="24"/>
          <w:lang w:eastAsia="ru-RU"/>
        </w:rPr>
        <w:t>За нарушение Правила 21.2.11 срок дисквалификации должен составлять минимум два (2) года, вплоть до пожизненной дисквалификации, в зависимости от серьезности нарушения со стороны игрока или другого лица.[44]</w:t>
      </w:r>
    </w:p>
    <w:p w14:paraId="3A9274A1" w14:textId="77777777" w:rsidR="00623E83" w:rsidRPr="00623E83" w:rsidRDefault="00CF44E4" w:rsidP="00623E83">
      <w:pPr>
        <w:rPr>
          <w:rFonts w:ascii="Helvetica" w:eastAsia="Times New Roman" w:hAnsi="Helvetica" w:cs="Times New Roman"/>
          <w:b/>
          <w:bCs/>
          <w:color w:val="333333"/>
          <w:sz w:val="24"/>
          <w:szCs w:val="24"/>
          <w:lang w:eastAsia="ru-RU"/>
        </w:rPr>
      </w:pPr>
      <w:r w:rsidRPr="00623E83">
        <w:rPr>
          <w:rFonts w:ascii="Helvetica" w:eastAsia="Times New Roman" w:hAnsi="Helvetica" w:cs="Times New Roman"/>
          <w:b/>
          <w:bCs/>
          <w:color w:val="333333"/>
          <w:sz w:val="24"/>
          <w:szCs w:val="24"/>
          <w:lang w:eastAsia="ru-RU"/>
        </w:rPr>
        <w:t>21.10.4</w:t>
      </w:r>
      <w:r w:rsidRPr="007D2A72">
        <w:rPr>
          <w:rFonts w:ascii="Helvetica" w:eastAsia="Times New Roman" w:hAnsi="Helvetica" w:cs="Times New Roman"/>
          <w:b/>
          <w:bCs/>
          <w:color w:val="333333"/>
          <w:sz w:val="24"/>
          <w:szCs w:val="24"/>
          <w:lang w:val="en-US" w:eastAsia="ru-RU"/>
        </w:rPr>
        <w:t>          </w:t>
      </w:r>
      <w:r w:rsidRPr="00623E83">
        <w:rPr>
          <w:rFonts w:ascii="Helvetica" w:eastAsia="Times New Roman" w:hAnsi="Helvetica" w:cs="Times New Roman"/>
          <w:b/>
          <w:bCs/>
          <w:color w:val="333333"/>
          <w:sz w:val="24"/>
          <w:szCs w:val="24"/>
          <w:lang w:eastAsia="ru-RU"/>
        </w:rPr>
        <w:t xml:space="preserve"> </w:t>
      </w:r>
      <w:r w:rsidR="00623E83" w:rsidRPr="00623E83">
        <w:rPr>
          <w:rFonts w:ascii="Helvetica" w:eastAsia="Times New Roman" w:hAnsi="Helvetica" w:cs="Times New Roman"/>
          <w:b/>
          <w:bCs/>
          <w:color w:val="333333"/>
          <w:sz w:val="24"/>
          <w:szCs w:val="24"/>
          <w:lang w:eastAsia="ru-RU"/>
        </w:rPr>
        <w:t>Отягчающие обстоятельства, которые могут увеличить срок дисквалификации</w:t>
      </w:r>
    </w:p>
    <w:p w14:paraId="286F0E1A" w14:textId="77777777" w:rsidR="00E13FF6" w:rsidRPr="00E13FF6" w:rsidRDefault="00E13FF6" w:rsidP="00E13FF6">
      <w:pPr>
        <w:rPr>
          <w:rFonts w:ascii="Helvetica" w:eastAsia="Times New Roman" w:hAnsi="Helvetica" w:cs="Times New Roman"/>
          <w:color w:val="333333"/>
          <w:sz w:val="24"/>
          <w:szCs w:val="24"/>
          <w:lang w:eastAsia="ru-RU"/>
        </w:rPr>
      </w:pPr>
      <w:r w:rsidRPr="00E13FF6">
        <w:rPr>
          <w:rFonts w:ascii="Helvetica" w:eastAsia="Times New Roman" w:hAnsi="Helvetica" w:cs="Times New Roman"/>
          <w:color w:val="333333"/>
          <w:sz w:val="24"/>
          <w:szCs w:val="24"/>
          <w:lang w:eastAsia="ru-RU"/>
        </w:rPr>
        <w:t xml:space="preserve">Если </w:t>
      </w:r>
      <w:r w:rsidRPr="00E13FF6">
        <w:rPr>
          <w:rFonts w:ascii="Helvetica" w:eastAsia="Times New Roman" w:hAnsi="Helvetica" w:cs="Times New Roman"/>
          <w:color w:val="333333"/>
          <w:sz w:val="24"/>
          <w:szCs w:val="24"/>
          <w:lang w:val="en-US" w:eastAsia="ru-RU"/>
        </w:rPr>
        <w:t>World</w:t>
      </w:r>
      <w:r w:rsidRPr="00E13FF6">
        <w:rPr>
          <w:rFonts w:ascii="Helvetica" w:eastAsia="Times New Roman" w:hAnsi="Helvetica" w:cs="Times New Roman"/>
          <w:color w:val="333333"/>
          <w:sz w:val="24"/>
          <w:szCs w:val="24"/>
          <w:lang w:eastAsia="ru-RU"/>
        </w:rPr>
        <w:t xml:space="preserve"> </w:t>
      </w:r>
      <w:r w:rsidRPr="00E13FF6">
        <w:rPr>
          <w:rFonts w:ascii="Helvetica" w:eastAsia="Times New Roman" w:hAnsi="Helvetica" w:cs="Times New Roman"/>
          <w:color w:val="333333"/>
          <w:sz w:val="24"/>
          <w:szCs w:val="24"/>
          <w:lang w:val="en-US" w:eastAsia="ru-RU"/>
        </w:rPr>
        <w:t>Rugby</w:t>
      </w:r>
      <w:r w:rsidRPr="00E13FF6">
        <w:rPr>
          <w:rFonts w:ascii="Helvetica" w:eastAsia="Times New Roman" w:hAnsi="Helvetica" w:cs="Times New Roman"/>
          <w:color w:val="333333"/>
          <w:sz w:val="24"/>
          <w:szCs w:val="24"/>
          <w:lang w:eastAsia="ru-RU"/>
        </w:rPr>
        <w:t xml:space="preserve"> установит в индивидуальном случае нарушения антидопинговых правил, кроме нарушений по Правилам 21.2.7 (Торговля или попытка торговли), 21.2.8 (Назначение или попытка назначения), 21.2.9 (Соучастие или попытка соучастия) или 21.2. 11 (Действия игрока или другого лица с целью воспрепятствовать или отомстить за сообщение), что присутствуют отягчающие обстоятельства, которые оправдывают назначение срока дисквалификации, превышающего стандартную санкцию, то срок дисквалификации, применяемый в противном случае, должен быть увеличен на дополнительный срок дисквалификации до двух (2) лет в зависимости от серьезности нарушения и характера отягчающих обстоятельств, если только игрок или другое лицо не докажет, что он не совершил нарушение антидопинговых правил сознательно.</w:t>
      </w:r>
    </w:p>
    <w:p w14:paraId="21C24432" w14:textId="77777777" w:rsidR="00E13FF6" w:rsidRPr="00E13FF6" w:rsidRDefault="00CF44E4" w:rsidP="00E13FF6">
      <w:pPr>
        <w:rPr>
          <w:rFonts w:ascii="Helvetica" w:eastAsia="Times New Roman" w:hAnsi="Helvetica" w:cs="Times New Roman"/>
          <w:b/>
          <w:bCs/>
          <w:color w:val="333333"/>
          <w:sz w:val="24"/>
          <w:szCs w:val="24"/>
          <w:lang w:eastAsia="ru-RU"/>
        </w:rPr>
      </w:pPr>
      <w:r w:rsidRPr="00E13FF6">
        <w:rPr>
          <w:rFonts w:ascii="Helvetica" w:eastAsia="Times New Roman" w:hAnsi="Helvetica" w:cs="Times New Roman"/>
          <w:b/>
          <w:bCs/>
          <w:color w:val="333333"/>
          <w:sz w:val="24"/>
          <w:szCs w:val="24"/>
          <w:lang w:eastAsia="ru-RU"/>
        </w:rPr>
        <w:t>21.10.5</w:t>
      </w:r>
      <w:r w:rsidRPr="007D2A72">
        <w:rPr>
          <w:rFonts w:ascii="Helvetica" w:eastAsia="Times New Roman" w:hAnsi="Helvetica" w:cs="Times New Roman"/>
          <w:b/>
          <w:bCs/>
          <w:color w:val="333333"/>
          <w:sz w:val="24"/>
          <w:szCs w:val="24"/>
          <w:lang w:val="en-US" w:eastAsia="ru-RU"/>
        </w:rPr>
        <w:t>          </w:t>
      </w:r>
      <w:r w:rsidRPr="00E13FF6">
        <w:rPr>
          <w:rFonts w:ascii="Helvetica" w:eastAsia="Times New Roman" w:hAnsi="Helvetica" w:cs="Times New Roman"/>
          <w:b/>
          <w:bCs/>
          <w:color w:val="333333"/>
          <w:sz w:val="24"/>
          <w:szCs w:val="24"/>
          <w:lang w:eastAsia="ru-RU"/>
        </w:rPr>
        <w:t xml:space="preserve"> </w:t>
      </w:r>
      <w:r w:rsidR="00E13FF6" w:rsidRPr="00E13FF6">
        <w:rPr>
          <w:rFonts w:ascii="Helvetica" w:eastAsia="Times New Roman" w:hAnsi="Helvetica" w:cs="Times New Roman"/>
          <w:b/>
          <w:bCs/>
          <w:color w:val="333333"/>
          <w:sz w:val="24"/>
          <w:szCs w:val="24"/>
          <w:lang w:eastAsia="ru-RU"/>
        </w:rPr>
        <w:t>Отмена срока дисквалификации при отсутствии вины или халатности</w:t>
      </w:r>
    </w:p>
    <w:p w14:paraId="516B3581" w14:textId="77777777" w:rsidR="00C00853" w:rsidRPr="00C00853" w:rsidRDefault="00C00853" w:rsidP="00C00853">
      <w:pPr>
        <w:rPr>
          <w:rFonts w:ascii="Helvetica" w:eastAsia="Times New Roman" w:hAnsi="Helvetica" w:cs="Times New Roman"/>
          <w:color w:val="333333"/>
          <w:sz w:val="24"/>
          <w:szCs w:val="24"/>
          <w:lang w:eastAsia="ru-RU"/>
        </w:rPr>
      </w:pPr>
      <w:bookmarkStart w:id="84" w:name="_Toc359253761"/>
      <w:bookmarkEnd w:id="84"/>
      <w:r w:rsidRPr="00C00853">
        <w:rPr>
          <w:rFonts w:ascii="Helvetica" w:eastAsia="Times New Roman" w:hAnsi="Helvetica" w:cs="Times New Roman"/>
          <w:color w:val="333333"/>
          <w:sz w:val="24"/>
          <w:szCs w:val="24"/>
          <w:lang w:eastAsia="ru-RU"/>
        </w:rPr>
        <w:t>Если Игрок или другое лицо докажет в индивидуальном случае, что на нем нет вины или халатности, то срок дисквалификации будет отменен.[46]</w:t>
      </w:r>
    </w:p>
    <w:p w14:paraId="322A2BE6" w14:textId="7F3DB435" w:rsidR="00CF44E4" w:rsidRPr="00C00853" w:rsidRDefault="00CF44E4" w:rsidP="00C00853">
      <w:pPr>
        <w:rPr>
          <w:rFonts w:ascii="Helvetica" w:eastAsia="Times New Roman" w:hAnsi="Helvetica" w:cs="Times New Roman"/>
          <w:b/>
          <w:bCs/>
          <w:color w:val="333333"/>
          <w:sz w:val="24"/>
          <w:szCs w:val="24"/>
          <w:lang w:eastAsia="ru-RU"/>
        </w:rPr>
      </w:pPr>
      <w:r w:rsidRPr="00C00853">
        <w:rPr>
          <w:rFonts w:ascii="Helvetica" w:eastAsia="Times New Roman" w:hAnsi="Helvetica" w:cs="Times New Roman"/>
          <w:b/>
          <w:bCs/>
          <w:color w:val="333333"/>
          <w:sz w:val="24"/>
          <w:szCs w:val="24"/>
          <w:lang w:eastAsia="ru-RU"/>
        </w:rPr>
        <w:t>21.10.6</w:t>
      </w:r>
      <w:r w:rsidRPr="007D2A72">
        <w:rPr>
          <w:rFonts w:ascii="Helvetica" w:eastAsia="Times New Roman" w:hAnsi="Helvetica" w:cs="Times New Roman"/>
          <w:b/>
          <w:bCs/>
          <w:color w:val="333333"/>
          <w:sz w:val="24"/>
          <w:szCs w:val="24"/>
          <w:lang w:val="en-US" w:eastAsia="ru-RU"/>
        </w:rPr>
        <w:t>          </w:t>
      </w:r>
      <w:r w:rsidRPr="00C00853">
        <w:rPr>
          <w:rFonts w:ascii="Helvetica" w:eastAsia="Times New Roman" w:hAnsi="Helvetica" w:cs="Times New Roman"/>
          <w:b/>
          <w:bCs/>
          <w:color w:val="333333"/>
          <w:sz w:val="24"/>
          <w:szCs w:val="24"/>
          <w:lang w:eastAsia="ru-RU"/>
        </w:rPr>
        <w:t xml:space="preserve"> </w:t>
      </w:r>
      <w:r w:rsidR="00C00853" w:rsidRPr="00C00853">
        <w:rPr>
          <w:rFonts w:ascii="Helvetica" w:eastAsia="Times New Roman" w:hAnsi="Helvetica" w:cs="Times New Roman"/>
          <w:b/>
          <w:bCs/>
          <w:color w:val="333333"/>
          <w:sz w:val="24"/>
          <w:szCs w:val="24"/>
          <w:lang w:eastAsia="ru-RU"/>
        </w:rPr>
        <w:t>Сокращение срока дисквалификации на основании отсутствия существенной вины или халатности</w:t>
      </w:r>
    </w:p>
    <w:p w14:paraId="3E0A0FA1" w14:textId="77777777" w:rsidR="00C00853" w:rsidRPr="00C00853" w:rsidRDefault="00CF44E4" w:rsidP="00C0085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00853">
        <w:rPr>
          <w:rFonts w:ascii="Helvetica" w:eastAsia="Times New Roman" w:hAnsi="Helvetica" w:cs="Times New Roman"/>
          <w:b/>
          <w:bCs/>
          <w:color w:val="333333"/>
          <w:sz w:val="24"/>
          <w:szCs w:val="24"/>
          <w:lang w:eastAsia="ru-RU"/>
        </w:rPr>
        <w:t xml:space="preserve">21.10.6.1 </w:t>
      </w:r>
      <w:r w:rsidRPr="007D2A72">
        <w:rPr>
          <w:rFonts w:ascii="Helvetica" w:eastAsia="Times New Roman" w:hAnsi="Helvetica" w:cs="Times New Roman"/>
          <w:b/>
          <w:bCs/>
          <w:color w:val="333333"/>
          <w:sz w:val="24"/>
          <w:szCs w:val="24"/>
          <w:lang w:val="en-US" w:eastAsia="ru-RU"/>
        </w:rPr>
        <w:t>      </w:t>
      </w:r>
      <w:r w:rsidR="00C00853" w:rsidRPr="00C00853">
        <w:rPr>
          <w:rFonts w:ascii="Helvetica" w:eastAsia="Times New Roman" w:hAnsi="Helvetica" w:cs="Times New Roman"/>
          <w:color w:val="333333"/>
          <w:sz w:val="24"/>
          <w:szCs w:val="24"/>
          <w:lang w:eastAsia="ru-RU"/>
        </w:rPr>
        <w:t>Сокращение санкций при особых обстоятельствах за нарушение правил 21.2.1, 21.2.2 или 21.2.6.</w:t>
      </w:r>
    </w:p>
    <w:p w14:paraId="23067B91" w14:textId="77777777" w:rsidR="00C00853" w:rsidRPr="00C00853" w:rsidRDefault="00C00853" w:rsidP="00C0085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00853">
        <w:rPr>
          <w:rFonts w:ascii="Helvetica" w:eastAsia="Times New Roman" w:hAnsi="Helvetica" w:cs="Times New Roman"/>
          <w:color w:val="333333"/>
          <w:sz w:val="24"/>
          <w:szCs w:val="24"/>
          <w:lang w:eastAsia="ru-RU"/>
        </w:rPr>
        <w:t>Все сокращения в соответствии с положением 21.10.6.1 являются взаимоисключающими и не суммируются.</w:t>
      </w:r>
    </w:p>
    <w:p w14:paraId="4ABF289D" w14:textId="77777777" w:rsidR="00C00853" w:rsidRPr="00C00853" w:rsidRDefault="00C00853" w:rsidP="00C0085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3DD23225" w14:textId="053AF847"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 xml:space="preserve">21.10.6.1.1 Специфические субстанции или специфические </w:t>
      </w:r>
      <w:r w:rsidR="00B005BB">
        <w:rPr>
          <w:rFonts w:ascii="Helvetica" w:eastAsia="Times New Roman" w:hAnsi="Helvetica" w:cs="Times New Roman"/>
          <w:color w:val="333333"/>
          <w:sz w:val="24"/>
          <w:szCs w:val="24"/>
          <w:lang w:eastAsia="ru-RU"/>
        </w:rPr>
        <w:t>метод</w:t>
      </w:r>
      <w:r w:rsidRPr="000E43CA">
        <w:rPr>
          <w:rFonts w:ascii="Helvetica" w:eastAsia="Times New Roman" w:hAnsi="Helvetica" w:cs="Times New Roman"/>
          <w:color w:val="333333"/>
          <w:sz w:val="24"/>
          <w:szCs w:val="24"/>
          <w:lang w:eastAsia="ru-RU"/>
        </w:rPr>
        <w:t>ы</w:t>
      </w:r>
    </w:p>
    <w:p w14:paraId="43DA859D" w14:textId="16D1F0E1"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 xml:space="preserve">Если нарушение антидопингового правила связано со специфическим веществом (не являющимся субстанцией злоупотребления) или специфическим </w:t>
      </w:r>
      <w:r w:rsidR="00B005BB">
        <w:rPr>
          <w:rFonts w:ascii="Helvetica" w:eastAsia="Times New Roman" w:hAnsi="Helvetica" w:cs="Times New Roman"/>
          <w:color w:val="333333"/>
          <w:sz w:val="24"/>
          <w:szCs w:val="24"/>
          <w:lang w:eastAsia="ru-RU"/>
        </w:rPr>
        <w:t>метод</w:t>
      </w:r>
      <w:r w:rsidRPr="000E43CA">
        <w:rPr>
          <w:rFonts w:ascii="Helvetica" w:eastAsia="Times New Roman" w:hAnsi="Helvetica" w:cs="Times New Roman"/>
          <w:color w:val="333333"/>
          <w:sz w:val="24"/>
          <w:szCs w:val="24"/>
          <w:lang w:eastAsia="ru-RU"/>
        </w:rPr>
        <w:t>ом, и игрок или другое лицо может доказать отсутствие значительной вины или халатности, то срок дисквалификации должен составлять, как минимум, выговор и отсутствие срока дисквалификации, а как максимум, два (2) года дисквалификации, в зависимости от степени вины игрока или другого лица.</w:t>
      </w:r>
    </w:p>
    <w:p w14:paraId="3144BF83" w14:textId="77777777"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21.10.6.1.2 Зараженные продукты</w:t>
      </w:r>
    </w:p>
    <w:p w14:paraId="3573D883" w14:textId="77777777"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В случаях, когда игрок или другое лицо может доказать отсутствие существенной вины или халатности, а также то, что обнаруженное запрещенное вещество (не являющееся предметом злоупотребления) было получено из инфицированного продукта, срок дисквалификации должен составлять, как минимум, выговор и отсутствие срока дисквалификации, а как максимум, два (2) года дисквалификации, в зависимости от степени вины игрока или другого лица[47].</w:t>
      </w:r>
    </w:p>
    <w:p w14:paraId="3845DDDA" w14:textId="77777777"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21.10.6.1.3 Защищенные лица или любительские игроки</w:t>
      </w:r>
    </w:p>
    <w:p w14:paraId="5F53C3BA" w14:textId="7525DDA7" w:rsidR="000E43CA" w:rsidRPr="000E43CA" w:rsidRDefault="000E43CA" w:rsidP="000E43C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E43CA">
        <w:rPr>
          <w:rFonts w:ascii="Helvetica" w:eastAsia="Times New Roman" w:hAnsi="Helvetica" w:cs="Times New Roman"/>
          <w:color w:val="333333"/>
          <w:sz w:val="24"/>
          <w:szCs w:val="24"/>
          <w:lang w:eastAsia="ru-RU"/>
        </w:rPr>
        <w:t>Если нарушение антидопингового правила, не связанное со злоупотреблением субстанцией, совершено защищенным лицом или игроком-любителем, и защищенное лицо или игрок-любитель может доказать отсутствие значительной вины или халатности, то срок дисквалификации должен составлять, как минимум, выговор и отсутствие срока дисквалификации, а как максимум, два (2) года дисквалификации, в зависимости от степени вины защищенного лица или игрока-любителя.</w:t>
      </w:r>
    </w:p>
    <w:p w14:paraId="23AF2300" w14:textId="77777777" w:rsidR="00321952" w:rsidRPr="00321952" w:rsidRDefault="00CF44E4" w:rsidP="0032195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21952">
        <w:rPr>
          <w:rFonts w:ascii="Helvetica" w:eastAsia="Times New Roman" w:hAnsi="Helvetica" w:cs="Times New Roman"/>
          <w:b/>
          <w:bCs/>
          <w:color w:val="333333"/>
          <w:sz w:val="24"/>
          <w:szCs w:val="24"/>
          <w:lang w:eastAsia="ru-RU"/>
        </w:rPr>
        <w:t>21.10.6.2</w:t>
      </w:r>
      <w:r w:rsidRPr="007D2A72">
        <w:rPr>
          <w:rFonts w:ascii="Helvetica" w:eastAsia="Times New Roman" w:hAnsi="Helvetica" w:cs="Times New Roman"/>
          <w:color w:val="333333"/>
          <w:sz w:val="24"/>
          <w:szCs w:val="24"/>
          <w:lang w:val="en-US" w:eastAsia="ru-RU"/>
        </w:rPr>
        <w:t>      </w:t>
      </w:r>
      <w:r w:rsidRPr="00321952">
        <w:rPr>
          <w:rFonts w:ascii="Helvetica" w:eastAsia="Times New Roman" w:hAnsi="Helvetica" w:cs="Times New Roman"/>
          <w:color w:val="333333"/>
          <w:sz w:val="24"/>
          <w:szCs w:val="24"/>
          <w:lang w:eastAsia="ru-RU"/>
        </w:rPr>
        <w:t xml:space="preserve"> </w:t>
      </w:r>
      <w:bookmarkStart w:id="85" w:name="_Toc359253762"/>
      <w:bookmarkEnd w:id="85"/>
      <w:r w:rsidR="00321952" w:rsidRPr="00321952">
        <w:rPr>
          <w:rFonts w:ascii="Helvetica" w:eastAsia="Times New Roman" w:hAnsi="Helvetica" w:cs="Times New Roman"/>
          <w:color w:val="333333"/>
          <w:sz w:val="24"/>
          <w:szCs w:val="24"/>
          <w:lang w:eastAsia="ru-RU"/>
        </w:rPr>
        <w:t>Применение принципа отсутствия значительной вины или халатности за пределами применения Правила 21.10.6.1</w:t>
      </w:r>
    </w:p>
    <w:p w14:paraId="448443FE" w14:textId="23385089" w:rsidR="00321952" w:rsidRPr="00321952" w:rsidRDefault="00321952" w:rsidP="0032195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21952">
        <w:rPr>
          <w:rFonts w:ascii="Helvetica" w:eastAsia="Times New Roman" w:hAnsi="Helvetica" w:cs="Times New Roman"/>
          <w:color w:val="333333"/>
          <w:sz w:val="24"/>
          <w:szCs w:val="24"/>
          <w:lang w:eastAsia="ru-RU"/>
        </w:rPr>
        <w:t>Если Игрок или иное Лицо докажет в индивидуальном случае, когда Правило 21.10.6.1 не применимо, что он не несет существенной вины или халатности, то, при условии дальнейшего сокращения или отмены, как предусмотрено в Правиле 21.10.7, срок дисквалификации, применимый в противном случае, может быть сокращен в зависимости от степени вины Игрока или иного Лица, но сокращенный срок дисквалификации не может быть меньше половины срока дисквалификации, применимого в противном случае. Если срок дисквалификации, применяемый в противном случае, является пожизненным, сокращенный срок в соответствии с данным Положением может составлять не менее восьми (8) лет.</w:t>
      </w:r>
    </w:p>
    <w:p w14:paraId="58E05F82" w14:textId="77777777" w:rsidR="00321952" w:rsidRPr="00321952" w:rsidRDefault="00CF44E4" w:rsidP="00321952">
      <w:pPr>
        <w:rPr>
          <w:rFonts w:ascii="Helvetica" w:eastAsia="Times New Roman" w:hAnsi="Helvetica" w:cs="Times New Roman"/>
          <w:b/>
          <w:bCs/>
          <w:color w:val="333333"/>
          <w:sz w:val="24"/>
          <w:szCs w:val="24"/>
          <w:lang w:eastAsia="ru-RU"/>
        </w:rPr>
      </w:pPr>
      <w:r w:rsidRPr="00321952">
        <w:rPr>
          <w:rFonts w:ascii="Helvetica" w:eastAsia="Times New Roman" w:hAnsi="Helvetica" w:cs="Times New Roman"/>
          <w:b/>
          <w:bCs/>
          <w:color w:val="333333"/>
          <w:sz w:val="24"/>
          <w:szCs w:val="24"/>
          <w:lang w:eastAsia="ru-RU"/>
        </w:rPr>
        <w:t>21.10.7</w:t>
      </w:r>
      <w:r w:rsidRPr="007D2A72">
        <w:rPr>
          <w:rFonts w:ascii="Helvetica" w:eastAsia="Times New Roman" w:hAnsi="Helvetica" w:cs="Times New Roman"/>
          <w:b/>
          <w:bCs/>
          <w:color w:val="333333"/>
          <w:sz w:val="24"/>
          <w:szCs w:val="24"/>
          <w:lang w:val="en-US" w:eastAsia="ru-RU"/>
        </w:rPr>
        <w:t>          </w:t>
      </w:r>
      <w:r w:rsidRPr="00321952">
        <w:rPr>
          <w:rFonts w:ascii="Helvetica" w:eastAsia="Times New Roman" w:hAnsi="Helvetica" w:cs="Times New Roman"/>
          <w:b/>
          <w:bCs/>
          <w:color w:val="333333"/>
          <w:sz w:val="24"/>
          <w:szCs w:val="24"/>
          <w:lang w:eastAsia="ru-RU"/>
        </w:rPr>
        <w:t xml:space="preserve"> </w:t>
      </w:r>
      <w:r w:rsidR="00321952" w:rsidRPr="00321952">
        <w:rPr>
          <w:rFonts w:ascii="Helvetica" w:eastAsia="Times New Roman" w:hAnsi="Helvetica" w:cs="Times New Roman"/>
          <w:b/>
          <w:bCs/>
          <w:color w:val="333333"/>
          <w:sz w:val="24"/>
          <w:szCs w:val="24"/>
          <w:lang w:eastAsia="ru-RU"/>
        </w:rPr>
        <w:t>Отмена, сокращение или приостановление срока дисквалификации или других последствий по причинам, не связанным с виной</w:t>
      </w:r>
    </w:p>
    <w:p w14:paraId="0DAE7800" w14:textId="77777777" w:rsidR="00E7080C" w:rsidRPr="00E7080C" w:rsidRDefault="00CF44E4" w:rsidP="00E7080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080C">
        <w:rPr>
          <w:rFonts w:ascii="Helvetica" w:eastAsia="Times New Roman" w:hAnsi="Helvetica" w:cs="Times New Roman"/>
          <w:b/>
          <w:bCs/>
          <w:color w:val="333333"/>
          <w:sz w:val="24"/>
          <w:szCs w:val="24"/>
          <w:lang w:eastAsia="ru-RU"/>
        </w:rPr>
        <w:t>21.10.7.1</w:t>
      </w:r>
      <w:r w:rsidRPr="007D2A72">
        <w:rPr>
          <w:rFonts w:ascii="Helvetica" w:eastAsia="Times New Roman" w:hAnsi="Helvetica" w:cs="Times New Roman"/>
          <w:color w:val="333333"/>
          <w:sz w:val="24"/>
          <w:szCs w:val="24"/>
          <w:lang w:val="en-US" w:eastAsia="ru-RU"/>
        </w:rPr>
        <w:t>      </w:t>
      </w:r>
      <w:r w:rsidRPr="00E7080C">
        <w:rPr>
          <w:rFonts w:ascii="Helvetica" w:eastAsia="Times New Roman" w:hAnsi="Helvetica" w:cs="Times New Roman"/>
          <w:color w:val="333333"/>
          <w:sz w:val="24"/>
          <w:szCs w:val="24"/>
          <w:lang w:eastAsia="ru-RU"/>
        </w:rPr>
        <w:t xml:space="preserve"> </w:t>
      </w:r>
      <w:bookmarkStart w:id="86" w:name="_Toc321920470"/>
      <w:bookmarkStart w:id="87" w:name="_Toc323139162"/>
      <w:bookmarkEnd w:id="86"/>
      <w:bookmarkEnd w:id="87"/>
      <w:r w:rsidR="00E7080C" w:rsidRPr="00E7080C">
        <w:rPr>
          <w:rFonts w:ascii="Helvetica" w:eastAsia="Times New Roman" w:hAnsi="Helvetica" w:cs="Times New Roman"/>
          <w:color w:val="333333"/>
          <w:sz w:val="24"/>
          <w:szCs w:val="24"/>
          <w:lang w:eastAsia="ru-RU"/>
        </w:rPr>
        <w:t xml:space="preserve">Существенная помощь в обнаружении или установлении нарушений </w:t>
      </w:r>
      <w:proofErr w:type="gramStart"/>
      <w:r w:rsidR="00E7080C" w:rsidRPr="00E7080C">
        <w:rPr>
          <w:rFonts w:ascii="Helvetica" w:eastAsia="Times New Roman" w:hAnsi="Helvetica" w:cs="Times New Roman"/>
          <w:color w:val="333333"/>
          <w:sz w:val="24"/>
          <w:szCs w:val="24"/>
          <w:lang w:eastAsia="ru-RU"/>
        </w:rPr>
        <w:t>Кодекса[</w:t>
      </w:r>
      <w:proofErr w:type="gramEnd"/>
      <w:r w:rsidR="00E7080C" w:rsidRPr="00E7080C">
        <w:rPr>
          <w:rFonts w:ascii="Helvetica" w:eastAsia="Times New Roman" w:hAnsi="Helvetica" w:cs="Times New Roman"/>
          <w:color w:val="333333"/>
          <w:sz w:val="24"/>
          <w:szCs w:val="24"/>
          <w:lang w:eastAsia="ru-RU"/>
        </w:rPr>
        <w:t>49]</w:t>
      </w:r>
    </w:p>
    <w:p w14:paraId="793E47F3" w14:textId="77777777" w:rsidR="00E7080C" w:rsidRPr="00E7080C" w:rsidRDefault="00E7080C" w:rsidP="00E7080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080C">
        <w:rPr>
          <w:rFonts w:ascii="Helvetica" w:eastAsia="Times New Roman" w:hAnsi="Helvetica" w:cs="Times New Roman"/>
          <w:color w:val="333333"/>
          <w:sz w:val="24"/>
          <w:szCs w:val="24"/>
          <w:lang w:eastAsia="ru-RU"/>
        </w:rPr>
        <w:t xml:space="preserve">21.10.7.1.1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может, до принятия апелляционного решения в соответствии с Правилом 21. 13 или истечения срока подачи апелляции,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lastRenderedPageBreak/>
        <w:t>Rugby</w:t>
      </w:r>
      <w:r w:rsidRPr="00E7080C">
        <w:rPr>
          <w:rFonts w:ascii="Helvetica" w:eastAsia="Times New Roman" w:hAnsi="Helvetica" w:cs="Times New Roman"/>
          <w:color w:val="333333"/>
          <w:sz w:val="24"/>
          <w:szCs w:val="24"/>
          <w:lang w:eastAsia="ru-RU"/>
        </w:rPr>
        <w:t xml:space="preserve"> может приостановить часть последствий (кроме дисквалификации и обязательного публичного раскрытия информации), наложенных в индивидуальном случае, когда Игрок или другое лицо оказало существенную помощь антидопинговой организации, уголовному органу или профессиональному дисциплинарному органу, в результате чего: (</w:t>
      </w:r>
      <w:proofErr w:type="spellStart"/>
      <w:r w:rsidRPr="00E7080C">
        <w:rPr>
          <w:rFonts w:ascii="Helvetica" w:eastAsia="Times New Roman" w:hAnsi="Helvetica" w:cs="Times New Roman"/>
          <w:color w:val="333333"/>
          <w:sz w:val="24"/>
          <w:szCs w:val="24"/>
          <w:lang w:val="en-US" w:eastAsia="ru-RU"/>
        </w:rPr>
        <w:t>i</w:t>
      </w:r>
      <w:proofErr w:type="spellEnd"/>
      <w:r w:rsidRPr="00E7080C">
        <w:rPr>
          <w:rFonts w:ascii="Helvetica" w:eastAsia="Times New Roman" w:hAnsi="Helvetica" w:cs="Times New Roman"/>
          <w:color w:val="333333"/>
          <w:sz w:val="24"/>
          <w:szCs w:val="24"/>
          <w:lang w:eastAsia="ru-RU"/>
        </w:rPr>
        <w:t>) антидопинговая организация обнаруживает или доводит до сведения нарушение антидопинговых правил другим лицом; или (</w:t>
      </w:r>
      <w:r w:rsidRPr="00E7080C">
        <w:rPr>
          <w:rFonts w:ascii="Helvetica" w:eastAsia="Times New Roman" w:hAnsi="Helvetica" w:cs="Times New Roman"/>
          <w:color w:val="333333"/>
          <w:sz w:val="24"/>
          <w:szCs w:val="24"/>
          <w:lang w:val="en-US" w:eastAsia="ru-RU"/>
        </w:rPr>
        <w:t>ii</w:t>
      </w:r>
      <w:r w:rsidRPr="00E7080C">
        <w:rPr>
          <w:rFonts w:ascii="Helvetica" w:eastAsia="Times New Roman" w:hAnsi="Helvetica" w:cs="Times New Roman"/>
          <w:color w:val="333333"/>
          <w:sz w:val="24"/>
          <w:szCs w:val="24"/>
          <w:lang w:eastAsia="ru-RU"/>
        </w:rPr>
        <w:t xml:space="preserve">) в результате чего уголовный или дисциплинарный орган обнаруживает или доводит до сведения информацию об уголовном преступлении или нарушении профессиональных правил, совершенном другим лицом, и при этом информация, предоставленная лицом, оказавшим существенную помощь, становится доступной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или другим антидопинговым организациям, ответственным за обработку результатов; или (</w:t>
      </w:r>
      <w:r w:rsidRPr="00E7080C">
        <w:rPr>
          <w:rFonts w:ascii="Helvetica" w:eastAsia="Times New Roman" w:hAnsi="Helvetica" w:cs="Times New Roman"/>
          <w:color w:val="333333"/>
          <w:sz w:val="24"/>
          <w:szCs w:val="24"/>
          <w:lang w:val="en-US" w:eastAsia="ru-RU"/>
        </w:rPr>
        <w:t>iii</w:t>
      </w:r>
      <w:r w:rsidRPr="00E7080C">
        <w:rPr>
          <w:rFonts w:ascii="Helvetica" w:eastAsia="Times New Roman" w:hAnsi="Helvetica" w:cs="Times New Roman"/>
          <w:color w:val="333333"/>
          <w:sz w:val="24"/>
          <w:szCs w:val="24"/>
          <w:lang w:eastAsia="ru-RU"/>
        </w:rPr>
        <w:t>) в результате которого ВАДА возбуждает дело против подписавшей стороны, лаборатории, аккредитованной ВАДА, или подразделения по управлению паспортом игрока (как определено в Международном стандарте для лабораторий) за несоблюдение Кодекса, Международного стандарта или Технического документа; или (</w:t>
      </w:r>
      <w:r w:rsidRPr="00E7080C">
        <w:rPr>
          <w:rFonts w:ascii="Helvetica" w:eastAsia="Times New Roman" w:hAnsi="Helvetica" w:cs="Times New Roman"/>
          <w:color w:val="333333"/>
          <w:sz w:val="24"/>
          <w:szCs w:val="24"/>
          <w:lang w:val="en-US" w:eastAsia="ru-RU"/>
        </w:rPr>
        <w:t>iv</w:t>
      </w:r>
      <w:r w:rsidRPr="00E7080C">
        <w:rPr>
          <w:rFonts w:ascii="Helvetica" w:eastAsia="Times New Roman" w:hAnsi="Helvetica" w:cs="Times New Roman"/>
          <w:color w:val="333333"/>
          <w:sz w:val="24"/>
          <w:szCs w:val="24"/>
          <w:lang w:eastAsia="ru-RU"/>
        </w:rPr>
        <w:t xml:space="preserve">) с одобрения ВАДА, в результате которого уголовный или дисциплинарный орган возбуждает дело об уголовном преступлении или нарушении профессиональных или спортивных правил в результате нарушения целостности спорта, отличного от допинга. После принятия апелляционного решения в соответствии с Регламентом 21.13 или по истечении срока подачи апелляции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может приостановить действие части иным образом применимых Последствий только с одобрения ВАДА.</w:t>
      </w:r>
    </w:p>
    <w:p w14:paraId="655B3F12" w14:textId="77777777" w:rsidR="00E7080C" w:rsidRPr="00E7080C" w:rsidRDefault="00E7080C" w:rsidP="00E7080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080C">
        <w:rPr>
          <w:rFonts w:ascii="Helvetica" w:eastAsia="Times New Roman" w:hAnsi="Helvetica" w:cs="Times New Roman"/>
          <w:color w:val="333333"/>
          <w:sz w:val="24"/>
          <w:szCs w:val="24"/>
          <w:lang w:eastAsia="ru-RU"/>
        </w:rPr>
        <w:t>Степень, до которой может быть приостановлен применимый в противном случае срок дисквалификации, должна основываться на серьезности нарушения антидопинговых правил, совершенного Игроком или другим лицом, и значимости существенной помощи, оказанной Игроком или другим лицом для усилий по искоренению допинга в спорте, несоблюдения Кодекса и/или нарушений спортивной честности. Отстранение может быть приостановлено не более чем на три четверти срока дисквалификации. Если срок дисквалификации, применимый в иных случаях, составляет всю жизнь, то период без приостановки в соответствии с данным Положением должен составлять не менее восьми (8) лет. Для целей данного параграфа, срок дисквалификации, применимый в противном случае, не должен включать любой срок дисквалификации, который может быть добавлен в соответствии с Положением 21.10.9.3.2 настоящих Антидопинговых правил.</w:t>
      </w:r>
    </w:p>
    <w:p w14:paraId="788F70E0" w14:textId="77777777" w:rsidR="00E7080C" w:rsidRPr="00E7080C" w:rsidRDefault="00E7080C" w:rsidP="00E7080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080C">
        <w:rPr>
          <w:rFonts w:ascii="Helvetica" w:eastAsia="Times New Roman" w:hAnsi="Helvetica" w:cs="Times New Roman"/>
          <w:color w:val="333333"/>
          <w:sz w:val="24"/>
          <w:szCs w:val="24"/>
          <w:lang w:eastAsia="ru-RU"/>
        </w:rPr>
        <w:t xml:space="preserve">По просьбе Игрока или другого лица, желающего оказать существенную помощь,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разрешит Игроку или другому лицу предоставить ему информацию на условиях Соглашения без ущерба для дела.</w:t>
      </w:r>
    </w:p>
    <w:p w14:paraId="31EA2B53" w14:textId="77777777" w:rsidR="00E7080C" w:rsidRPr="00E7080C" w:rsidRDefault="00E7080C" w:rsidP="00E7080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E7080C">
        <w:rPr>
          <w:rFonts w:ascii="Helvetica" w:eastAsia="Times New Roman" w:hAnsi="Helvetica" w:cs="Times New Roman"/>
          <w:color w:val="333333"/>
          <w:sz w:val="24"/>
          <w:szCs w:val="24"/>
          <w:lang w:eastAsia="ru-RU"/>
        </w:rPr>
        <w:t xml:space="preserve">Если Игрок или другое лицо не продолжает сотрудничать и не предоставляет полную и достоверную существенную помощь, на основании которой было приостановлено наказание,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восстановит первоначальное наказание. Если </w:t>
      </w:r>
      <w:r w:rsidRPr="00E7080C">
        <w:rPr>
          <w:rFonts w:ascii="Helvetica" w:eastAsia="Times New Roman" w:hAnsi="Helvetica" w:cs="Times New Roman"/>
          <w:color w:val="333333"/>
          <w:sz w:val="24"/>
          <w:szCs w:val="24"/>
          <w:lang w:val="en-US" w:eastAsia="ru-RU"/>
        </w:rPr>
        <w:t>World</w:t>
      </w:r>
      <w:r w:rsidRPr="00E7080C">
        <w:rPr>
          <w:rFonts w:ascii="Helvetica" w:eastAsia="Times New Roman" w:hAnsi="Helvetica" w:cs="Times New Roman"/>
          <w:color w:val="333333"/>
          <w:sz w:val="24"/>
          <w:szCs w:val="24"/>
          <w:lang w:eastAsia="ru-RU"/>
        </w:rPr>
        <w:t xml:space="preserve"> </w:t>
      </w:r>
      <w:r w:rsidRPr="00E7080C">
        <w:rPr>
          <w:rFonts w:ascii="Helvetica" w:eastAsia="Times New Roman" w:hAnsi="Helvetica" w:cs="Times New Roman"/>
          <w:color w:val="333333"/>
          <w:sz w:val="24"/>
          <w:szCs w:val="24"/>
          <w:lang w:val="en-US" w:eastAsia="ru-RU"/>
        </w:rPr>
        <w:t>Rugby</w:t>
      </w:r>
      <w:r w:rsidRPr="00E7080C">
        <w:rPr>
          <w:rFonts w:ascii="Helvetica" w:eastAsia="Times New Roman" w:hAnsi="Helvetica" w:cs="Times New Roman"/>
          <w:color w:val="333333"/>
          <w:sz w:val="24"/>
          <w:szCs w:val="24"/>
          <w:lang w:eastAsia="ru-RU"/>
        </w:rPr>
        <w:t xml:space="preserve"> решает восстановить отстраненные от игры Последствия или решает отказаться от восстановления отстраненных Требований, это решение может быть обжаловано любым Лицом, имеющим право подать апелляцию в соответствии с Правилом 21.13.</w:t>
      </w:r>
    </w:p>
    <w:p w14:paraId="6DD59CA2" w14:textId="77777777" w:rsidR="00332820" w:rsidRPr="00332820" w:rsidRDefault="00CF44E4" w:rsidP="0033282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32820">
        <w:rPr>
          <w:rFonts w:ascii="Helvetica" w:eastAsia="Times New Roman" w:hAnsi="Helvetica" w:cs="Times New Roman"/>
          <w:color w:val="333333"/>
          <w:sz w:val="24"/>
          <w:szCs w:val="24"/>
          <w:lang w:eastAsia="ru-RU"/>
        </w:rPr>
        <w:t xml:space="preserve">21.10.7.1.2 </w:t>
      </w:r>
      <w:r w:rsidRPr="007D2A72">
        <w:rPr>
          <w:rFonts w:ascii="Helvetica" w:eastAsia="Times New Roman" w:hAnsi="Helvetica" w:cs="Times New Roman"/>
          <w:color w:val="333333"/>
          <w:sz w:val="24"/>
          <w:szCs w:val="24"/>
          <w:lang w:val="en-US" w:eastAsia="ru-RU"/>
        </w:rPr>
        <w:t>  </w:t>
      </w:r>
      <w:r w:rsidRPr="00332820">
        <w:rPr>
          <w:rFonts w:ascii="Helvetica" w:eastAsia="Times New Roman" w:hAnsi="Helvetica" w:cs="Times New Roman"/>
          <w:color w:val="333333"/>
          <w:sz w:val="24"/>
          <w:szCs w:val="24"/>
          <w:lang w:eastAsia="ru-RU"/>
        </w:rPr>
        <w:t xml:space="preserve"> </w:t>
      </w:r>
      <w:r w:rsidR="00332820" w:rsidRPr="00332820">
        <w:rPr>
          <w:rFonts w:ascii="Helvetica" w:eastAsia="Times New Roman" w:hAnsi="Helvetica" w:cs="Times New Roman"/>
          <w:color w:val="333333"/>
          <w:sz w:val="24"/>
          <w:szCs w:val="24"/>
          <w:lang w:eastAsia="ru-RU"/>
        </w:rPr>
        <w:t xml:space="preserve">Для дальнейшего поощрения игроков и других лиц к оказанию существенной помощи антидопинговым организациям, по просьбе </w:t>
      </w:r>
      <w:r w:rsidR="00332820" w:rsidRPr="00332820">
        <w:rPr>
          <w:rFonts w:ascii="Helvetica" w:eastAsia="Times New Roman" w:hAnsi="Helvetica" w:cs="Times New Roman"/>
          <w:color w:val="333333"/>
          <w:sz w:val="24"/>
          <w:szCs w:val="24"/>
          <w:lang w:val="en-US" w:eastAsia="ru-RU"/>
        </w:rPr>
        <w:t>World</w:t>
      </w:r>
      <w:r w:rsidR="00332820" w:rsidRPr="00332820">
        <w:rPr>
          <w:rFonts w:ascii="Helvetica" w:eastAsia="Times New Roman" w:hAnsi="Helvetica" w:cs="Times New Roman"/>
          <w:color w:val="333333"/>
          <w:sz w:val="24"/>
          <w:szCs w:val="24"/>
          <w:lang w:eastAsia="ru-RU"/>
        </w:rPr>
        <w:t xml:space="preserve"> </w:t>
      </w:r>
      <w:r w:rsidR="00332820" w:rsidRPr="00332820">
        <w:rPr>
          <w:rFonts w:ascii="Helvetica" w:eastAsia="Times New Roman" w:hAnsi="Helvetica" w:cs="Times New Roman"/>
          <w:color w:val="333333"/>
          <w:sz w:val="24"/>
          <w:szCs w:val="24"/>
          <w:lang w:val="en-US" w:eastAsia="ru-RU"/>
        </w:rPr>
        <w:t>Rugby</w:t>
      </w:r>
      <w:r w:rsidR="00332820" w:rsidRPr="00332820">
        <w:rPr>
          <w:rFonts w:ascii="Helvetica" w:eastAsia="Times New Roman" w:hAnsi="Helvetica" w:cs="Times New Roman"/>
          <w:color w:val="333333"/>
          <w:sz w:val="24"/>
          <w:szCs w:val="24"/>
          <w:lang w:eastAsia="ru-RU"/>
        </w:rPr>
        <w:t xml:space="preserve"> или по просьбе игрока или другого лица, которое совершило или утверждается, </w:t>
      </w:r>
      <w:r w:rsidR="00332820" w:rsidRPr="00332820">
        <w:rPr>
          <w:rFonts w:ascii="Helvetica" w:eastAsia="Times New Roman" w:hAnsi="Helvetica" w:cs="Times New Roman"/>
          <w:color w:val="333333"/>
          <w:sz w:val="24"/>
          <w:szCs w:val="24"/>
          <w:lang w:eastAsia="ru-RU"/>
        </w:rPr>
        <w:lastRenderedPageBreak/>
        <w:t>что совершило нарушение антидопинговых правил или другое нарушение Кодекса, ВАДА может согласиться на любой стадии процесса обработки результатов, в том числе после апелляционного решения в соответствии с Регламентом 21.13, на то, что оно считает соответствующим приостановлением срока дисквалификации и других последствий. В исключительных обстоятельствах ВАДА может согласиться на приостановку срока дисквалификации и других последствий за существенную помощь больше, чем предусмотрено в настоящем Регламенте, или даже без срока дисквалификации, без обязательного публичного раскрытия информации и/или без возврата призовых денег или выплаты штрафов или расходов. Утверждение ВАДА подлежит восстановлению последствий, как это предусмотрено настоящим Регламентом. Несмотря на Положение 21.13, решения ВАДА в контексте данного Положения 21.10.7.1.2 не могут быть обжалованы.</w:t>
      </w:r>
    </w:p>
    <w:p w14:paraId="36E6ED5C" w14:textId="77777777" w:rsidR="00332820" w:rsidRPr="00332820" w:rsidRDefault="00332820" w:rsidP="0033282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32820">
        <w:rPr>
          <w:rFonts w:ascii="Helvetica" w:eastAsia="Times New Roman" w:hAnsi="Helvetica" w:cs="Times New Roman"/>
          <w:color w:val="333333"/>
          <w:sz w:val="24"/>
          <w:szCs w:val="24"/>
          <w:lang w:eastAsia="ru-RU"/>
        </w:rPr>
        <w:t xml:space="preserve">21.10.7.1.3 Если </w:t>
      </w:r>
      <w:r w:rsidRPr="00332820">
        <w:rPr>
          <w:rFonts w:ascii="Helvetica" w:eastAsia="Times New Roman" w:hAnsi="Helvetica" w:cs="Times New Roman"/>
          <w:color w:val="333333"/>
          <w:sz w:val="24"/>
          <w:szCs w:val="24"/>
          <w:lang w:val="en-US" w:eastAsia="ru-RU"/>
        </w:rPr>
        <w:t>World</w:t>
      </w:r>
      <w:r w:rsidRPr="00332820">
        <w:rPr>
          <w:rFonts w:ascii="Helvetica" w:eastAsia="Times New Roman" w:hAnsi="Helvetica" w:cs="Times New Roman"/>
          <w:color w:val="333333"/>
          <w:sz w:val="24"/>
          <w:szCs w:val="24"/>
          <w:lang w:eastAsia="ru-RU"/>
        </w:rPr>
        <w:t xml:space="preserve"> </w:t>
      </w:r>
      <w:r w:rsidRPr="00332820">
        <w:rPr>
          <w:rFonts w:ascii="Helvetica" w:eastAsia="Times New Roman" w:hAnsi="Helvetica" w:cs="Times New Roman"/>
          <w:color w:val="333333"/>
          <w:sz w:val="24"/>
          <w:szCs w:val="24"/>
          <w:lang w:val="en-US" w:eastAsia="ru-RU"/>
        </w:rPr>
        <w:t>Rugby</w:t>
      </w:r>
      <w:r w:rsidRPr="00332820">
        <w:rPr>
          <w:rFonts w:ascii="Helvetica" w:eastAsia="Times New Roman" w:hAnsi="Helvetica" w:cs="Times New Roman"/>
          <w:color w:val="333333"/>
          <w:sz w:val="24"/>
          <w:szCs w:val="24"/>
          <w:lang w:eastAsia="ru-RU"/>
        </w:rPr>
        <w:t xml:space="preserve"> приостанавливает действие любой части санкции, применимой в противном случае, из-за существенной помощи, то уведомление с обоснованием решения должно быть предоставлено другим антидопинговым организациям с правом на апелляцию в соответствии с Правилом 21.13.2.3, как это предусмотрено в Правиле 21.14.2. В уникальных обстоятельствах, когда ВАДА определяет, что это будет в лучших антидопинговых интересах, ВАДА может уполномочить </w:t>
      </w:r>
      <w:r w:rsidRPr="00332820">
        <w:rPr>
          <w:rFonts w:ascii="Helvetica" w:eastAsia="Times New Roman" w:hAnsi="Helvetica" w:cs="Times New Roman"/>
          <w:color w:val="333333"/>
          <w:sz w:val="24"/>
          <w:szCs w:val="24"/>
          <w:lang w:val="en-US" w:eastAsia="ru-RU"/>
        </w:rPr>
        <w:t>World</w:t>
      </w:r>
      <w:r w:rsidRPr="00332820">
        <w:rPr>
          <w:rFonts w:ascii="Helvetica" w:eastAsia="Times New Roman" w:hAnsi="Helvetica" w:cs="Times New Roman"/>
          <w:color w:val="333333"/>
          <w:sz w:val="24"/>
          <w:szCs w:val="24"/>
          <w:lang w:eastAsia="ru-RU"/>
        </w:rPr>
        <w:t xml:space="preserve"> </w:t>
      </w:r>
      <w:r w:rsidRPr="00332820">
        <w:rPr>
          <w:rFonts w:ascii="Helvetica" w:eastAsia="Times New Roman" w:hAnsi="Helvetica" w:cs="Times New Roman"/>
          <w:color w:val="333333"/>
          <w:sz w:val="24"/>
          <w:szCs w:val="24"/>
          <w:lang w:val="en-US" w:eastAsia="ru-RU"/>
        </w:rPr>
        <w:t>Rugby</w:t>
      </w:r>
      <w:r w:rsidRPr="00332820">
        <w:rPr>
          <w:rFonts w:ascii="Helvetica" w:eastAsia="Times New Roman" w:hAnsi="Helvetica" w:cs="Times New Roman"/>
          <w:color w:val="333333"/>
          <w:sz w:val="24"/>
          <w:szCs w:val="24"/>
          <w:lang w:eastAsia="ru-RU"/>
        </w:rPr>
        <w:t xml:space="preserve"> заключить соответствующие соглашения о конфиденциальности, ограничивающие или задерживающие раскрытие соглашения о существенной помощи или характера предоставляемой существенной помощи.</w:t>
      </w:r>
    </w:p>
    <w:p w14:paraId="542CBBA9" w14:textId="77777777" w:rsidR="00332820" w:rsidRPr="00332820" w:rsidRDefault="00332820" w:rsidP="0033282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518AC224" w14:textId="77777777" w:rsidR="00F03F81" w:rsidRPr="00F03F81" w:rsidRDefault="00CF44E4" w:rsidP="00F03F8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3F81">
        <w:rPr>
          <w:rFonts w:ascii="Helvetica" w:eastAsia="Times New Roman" w:hAnsi="Helvetica" w:cs="Times New Roman"/>
          <w:b/>
          <w:bCs/>
          <w:color w:val="333333"/>
          <w:sz w:val="24"/>
          <w:szCs w:val="24"/>
          <w:lang w:eastAsia="ru-RU"/>
        </w:rPr>
        <w:t>21.10.7.2</w:t>
      </w:r>
      <w:r w:rsidRPr="007D2A72">
        <w:rPr>
          <w:rFonts w:ascii="Helvetica" w:eastAsia="Times New Roman" w:hAnsi="Helvetica" w:cs="Times New Roman"/>
          <w:color w:val="333333"/>
          <w:sz w:val="24"/>
          <w:szCs w:val="24"/>
          <w:lang w:val="en-US" w:eastAsia="ru-RU"/>
        </w:rPr>
        <w:t>      </w:t>
      </w:r>
      <w:r w:rsidRPr="00F03F81">
        <w:rPr>
          <w:rFonts w:ascii="Helvetica" w:eastAsia="Times New Roman" w:hAnsi="Helvetica" w:cs="Times New Roman"/>
          <w:color w:val="333333"/>
          <w:sz w:val="24"/>
          <w:szCs w:val="24"/>
          <w:lang w:eastAsia="ru-RU"/>
        </w:rPr>
        <w:t xml:space="preserve"> </w:t>
      </w:r>
      <w:r w:rsidR="00F03F81" w:rsidRPr="00F03F81">
        <w:rPr>
          <w:rFonts w:ascii="Helvetica" w:eastAsia="Times New Roman" w:hAnsi="Helvetica" w:cs="Times New Roman"/>
          <w:color w:val="333333"/>
          <w:sz w:val="24"/>
          <w:szCs w:val="24"/>
          <w:lang w:eastAsia="ru-RU"/>
        </w:rPr>
        <w:t>Признание нарушения антидопингового правила при отсутствии других доказательств</w:t>
      </w:r>
    </w:p>
    <w:p w14:paraId="5E361E41" w14:textId="0DF204A4" w:rsidR="00F03F81" w:rsidRPr="00F03F81" w:rsidRDefault="00F03F81" w:rsidP="00F03F8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3F81">
        <w:rPr>
          <w:rFonts w:ascii="Helvetica" w:eastAsia="Times New Roman" w:hAnsi="Helvetica" w:cs="Times New Roman"/>
          <w:color w:val="333333"/>
          <w:sz w:val="24"/>
          <w:szCs w:val="24"/>
          <w:lang w:eastAsia="ru-RU"/>
        </w:rPr>
        <w:t>Если игрок или другое лицо добровольно признает совершение нарушения антидопинговых правил до получения уведомления о взятии пробы, которая может установить нарушение антидопинговых правил (или, в случае нарушения антидопинговых правил, отличного от Правила 21.2.1, до получения первого уведомления о допущенном нарушении в соответствии с Правилом 21.7), и это признание является единственным достоверным доказательством нарушения на момент признания, то срок дисквалификации может быть сокращен, но не ниже половины срока дисквалификации, применимого в противном случае[50].</w:t>
      </w:r>
    </w:p>
    <w:p w14:paraId="1E7E220B" w14:textId="77777777" w:rsidR="00DF04A5" w:rsidRPr="00DF04A5" w:rsidRDefault="00CF44E4" w:rsidP="00DF04A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F04A5">
        <w:rPr>
          <w:rFonts w:ascii="Helvetica" w:eastAsia="Times New Roman" w:hAnsi="Helvetica" w:cs="Times New Roman"/>
          <w:b/>
          <w:bCs/>
          <w:color w:val="333333"/>
          <w:sz w:val="24"/>
          <w:szCs w:val="24"/>
          <w:lang w:eastAsia="ru-RU"/>
        </w:rPr>
        <w:t>21.10.7.3</w:t>
      </w:r>
      <w:r w:rsidRPr="007D2A72">
        <w:rPr>
          <w:rFonts w:ascii="Helvetica" w:eastAsia="Times New Roman" w:hAnsi="Helvetica" w:cs="Times New Roman"/>
          <w:color w:val="333333"/>
          <w:sz w:val="24"/>
          <w:szCs w:val="24"/>
          <w:lang w:val="en-US" w:eastAsia="ru-RU"/>
        </w:rPr>
        <w:t>      </w:t>
      </w:r>
      <w:r w:rsidRPr="00DF04A5">
        <w:rPr>
          <w:rFonts w:ascii="Helvetica" w:eastAsia="Times New Roman" w:hAnsi="Helvetica" w:cs="Times New Roman"/>
          <w:color w:val="333333"/>
          <w:sz w:val="24"/>
          <w:szCs w:val="24"/>
          <w:lang w:eastAsia="ru-RU"/>
        </w:rPr>
        <w:t xml:space="preserve"> </w:t>
      </w:r>
      <w:r w:rsidR="00DF04A5" w:rsidRPr="00DF04A5">
        <w:rPr>
          <w:rFonts w:ascii="Helvetica" w:eastAsia="Times New Roman" w:hAnsi="Helvetica" w:cs="Times New Roman"/>
          <w:color w:val="333333"/>
          <w:sz w:val="24"/>
          <w:szCs w:val="24"/>
          <w:lang w:eastAsia="ru-RU"/>
        </w:rPr>
        <w:t>Применение нескольких оснований для снижения санкции</w:t>
      </w:r>
    </w:p>
    <w:p w14:paraId="67ECB21F" w14:textId="77777777" w:rsidR="00DF04A5" w:rsidRPr="00DF04A5" w:rsidRDefault="00DF04A5" w:rsidP="00DF04A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F04A5">
        <w:rPr>
          <w:rFonts w:ascii="Helvetica" w:eastAsia="Times New Roman" w:hAnsi="Helvetica" w:cs="Times New Roman"/>
          <w:color w:val="333333"/>
          <w:sz w:val="24"/>
          <w:szCs w:val="24"/>
          <w:lang w:eastAsia="ru-RU"/>
        </w:rPr>
        <w:t>Если Игрок или другое Лицо доказывает право на сокращение санкции по более чем одному положению Правил 21.10.5, 21.10.6 или 21.10.7, перед применением любого сокращения или приостановки по Правилу 21.10.7, срок дисквалификации должен быть определен в соответствии с Правилами 21.10.2, 21.10.3, 21.10.5 и 21.10.6. Если Игрок или другое лицо докажет право на сокращение или приостановку срока дисквалификации в соответствии с Правилом 21.10.7, то срок дисквалификации может быть сокращен или приостановлен, но не ниже одной четвертой части срока дисквалификации, применимого в противном случае.</w:t>
      </w:r>
    </w:p>
    <w:p w14:paraId="7E7A3CF4" w14:textId="77777777" w:rsidR="00DF04A5" w:rsidRPr="00DF04A5" w:rsidRDefault="00DF04A5" w:rsidP="00DF04A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4F480578" w14:textId="307F818A" w:rsidR="00CF44E4" w:rsidRPr="00A37270" w:rsidRDefault="00CF44E4" w:rsidP="00DF04A5">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lastRenderedPageBreak/>
        <w:t xml:space="preserve">21.10.8 </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DF04A5" w:rsidRPr="00A37270">
        <w:rPr>
          <w:rFonts w:ascii="Helvetica" w:eastAsia="Times New Roman" w:hAnsi="Helvetica" w:cs="Times New Roman"/>
          <w:b/>
          <w:bCs/>
          <w:color w:val="333333"/>
          <w:sz w:val="24"/>
          <w:szCs w:val="24"/>
          <w:lang w:eastAsia="ru-RU"/>
        </w:rPr>
        <w:t>Соглашения по управлению результатами</w:t>
      </w:r>
    </w:p>
    <w:p w14:paraId="2EE52EC1" w14:textId="77777777" w:rsidR="00843D86" w:rsidRPr="00843D86" w:rsidRDefault="00CF44E4" w:rsidP="00843D8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843D86">
        <w:rPr>
          <w:rFonts w:ascii="Helvetica" w:eastAsia="Times New Roman" w:hAnsi="Helvetica" w:cs="Times New Roman"/>
          <w:b/>
          <w:bCs/>
          <w:color w:val="333333"/>
          <w:sz w:val="24"/>
          <w:szCs w:val="24"/>
          <w:lang w:eastAsia="ru-RU"/>
        </w:rPr>
        <w:t>21.10.8.1</w:t>
      </w:r>
      <w:r w:rsidRPr="007D2A72">
        <w:rPr>
          <w:rFonts w:ascii="Helvetica" w:eastAsia="Times New Roman" w:hAnsi="Helvetica" w:cs="Times New Roman"/>
          <w:color w:val="333333"/>
          <w:sz w:val="24"/>
          <w:szCs w:val="24"/>
          <w:lang w:val="en-US" w:eastAsia="ru-RU"/>
        </w:rPr>
        <w:t>      </w:t>
      </w:r>
      <w:r w:rsidRPr="00843D86">
        <w:rPr>
          <w:rFonts w:ascii="Helvetica" w:eastAsia="Times New Roman" w:hAnsi="Helvetica" w:cs="Times New Roman"/>
          <w:color w:val="333333"/>
          <w:sz w:val="24"/>
          <w:szCs w:val="24"/>
          <w:lang w:eastAsia="ru-RU"/>
        </w:rPr>
        <w:t xml:space="preserve"> </w:t>
      </w:r>
      <w:r w:rsidR="00843D86" w:rsidRPr="00843D86">
        <w:rPr>
          <w:rFonts w:ascii="Helvetica" w:eastAsia="Times New Roman" w:hAnsi="Helvetica" w:cs="Times New Roman"/>
          <w:color w:val="333333"/>
          <w:sz w:val="24"/>
          <w:szCs w:val="24"/>
          <w:lang w:eastAsia="ru-RU"/>
        </w:rPr>
        <w:t>Сокращение на один (1) год за определенные нарушения антидопинговых правил на основании раннего признания и принятия санкции</w:t>
      </w:r>
    </w:p>
    <w:p w14:paraId="293F68C6" w14:textId="6DC06C5A" w:rsidR="00843D86" w:rsidRPr="00843D86" w:rsidRDefault="00843D86" w:rsidP="00843D8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843D86">
        <w:rPr>
          <w:rFonts w:ascii="Helvetica" w:eastAsia="Times New Roman" w:hAnsi="Helvetica" w:cs="Times New Roman"/>
          <w:color w:val="333333"/>
          <w:sz w:val="24"/>
          <w:szCs w:val="24"/>
          <w:lang w:eastAsia="ru-RU"/>
        </w:rPr>
        <w:t xml:space="preserve">Если Игрок или другое лицо, после получения уведомления от </w:t>
      </w:r>
      <w:r w:rsidRPr="00843D86">
        <w:rPr>
          <w:rFonts w:ascii="Helvetica" w:eastAsia="Times New Roman" w:hAnsi="Helvetica" w:cs="Times New Roman"/>
          <w:color w:val="333333"/>
          <w:sz w:val="24"/>
          <w:szCs w:val="24"/>
          <w:lang w:val="en-US" w:eastAsia="ru-RU"/>
        </w:rPr>
        <w:t>World</w:t>
      </w:r>
      <w:r w:rsidRPr="00843D86">
        <w:rPr>
          <w:rFonts w:ascii="Helvetica" w:eastAsia="Times New Roman" w:hAnsi="Helvetica" w:cs="Times New Roman"/>
          <w:color w:val="333333"/>
          <w:sz w:val="24"/>
          <w:szCs w:val="24"/>
          <w:lang w:eastAsia="ru-RU"/>
        </w:rPr>
        <w:t xml:space="preserve"> </w:t>
      </w:r>
      <w:r w:rsidRPr="00843D86">
        <w:rPr>
          <w:rFonts w:ascii="Helvetica" w:eastAsia="Times New Roman" w:hAnsi="Helvetica" w:cs="Times New Roman"/>
          <w:color w:val="333333"/>
          <w:sz w:val="24"/>
          <w:szCs w:val="24"/>
          <w:lang w:val="en-US" w:eastAsia="ru-RU"/>
        </w:rPr>
        <w:t>Rugby</w:t>
      </w:r>
      <w:r w:rsidRPr="00843D86">
        <w:rPr>
          <w:rFonts w:ascii="Helvetica" w:eastAsia="Times New Roman" w:hAnsi="Helvetica" w:cs="Times New Roman"/>
          <w:color w:val="333333"/>
          <w:sz w:val="24"/>
          <w:szCs w:val="24"/>
          <w:lang w:eastAsia="ru-RU"/>
        </w:rPr>
        <w:t xml:space="preserve"> о потенциальном нарушении антидопинговых правил, которое влечет за собой предполагаемый срок дисквалификации в четыре (4) или более лет (включая любой срок дисквалификации в соответствии с Правилом 21.10.4), признает нарушение и соглашается с предполагаемым сроком дисквалификации не позднее, чем через двадцать (20) дней после получения уведомления об обвинении в нарушении антидопинговых правил, Игрок или другое лицо может получить сокращение на один (1) год срока дисквалификации, заявленного </w:t>
      </w:r>
      <w:r w:rsidRPr="00843D86">
        <w:rPr>
          <w:rFonts w:ascii="Helvetica" w:eastAsia="Times New Roman" w:hAnsi="Helvetica" w:cs="Times New Roman"/>
          <w:color w:val="333333"/>
          <w:sz w:val="24"/>
          <w:szCs w:val="24"/>
          <w:lang w:val="en-US" w:eastAsia="ru-RU"/>
        </w:rPr>
        <w:t>World</w:t>
      </w:r>
      <w:r w:rsidRPr="00843D86">
        <w:rPr>
          <w:rFonts w:ascii="Helvetica" w:eastAsia="Times New Roman" w:hAnsi="Helvetica" w:cs="Times New Roman"/>
          <w:color w:val="333333"/>
          <w:sz w:val="24"/>
          <w:szCs w:val="24"/>
          <w:lang w:eastAsia="ru-RU"/>
        </w:rPr>
        <w:t xml:space="preserve"> </w:t>
      </w:r>
      <w:r w:rsidRPr="00843D86">
        <w:rPr>
          <w:rFonts w:ascii="Helvetica" w:eastAsia="Times New Roman" w:hAnsi="Helvetica" w:cs="Times New Roman"/>
          <w:color w:val="333333"/>
          <w:sz w:val="24"/>
          <w:szCs w:val="24"/>
          <w:lang w:val="en-US" w:eastAsia="ru-RU"/>
        </w:rPr>
        <w:t>Rugby</w:t>
      </w:r>
      <w:r w:rsidRPr="00843D86">
        <w:rPr>
          <w:rFonts w:ascii="Helvetica" w:eastAsia="Times New Roman" w:hAnsi="Helvetica" w:cs="Times New Roman"/>
          <w:color w:val="333333"/>
          <w:sz w:val="24"/>
          <w:szCs w:val="24"/>
          <w:lang w:eastAsia="ru-RU"/>
        </w:rPr>
        <w:t>. Если игрок или другое лицо получает сокращение на один (1) год заявленного срока дисквалификации в соответствии с этим Регламентом 21.10.8.1, никакое дальнейшее сокращение заявленного срока дисквалификации не допускается в соответствии с любым другим Регламентом.</w:t>
      </w:r>
      <w:r>
        <w:rPr>
          <w:rFonts w:ascii="Helvetica" w:eastAsia="Times New Roman" w:hAnsi="Helvetica" w:cs="Times New Roman"/>
          <w:color w:val="333333"/>
          <w:sz w:val="24"/>
          <w:szCs w:val="24"/>
          <w:lang w:eastAsia="ru-RU"/>
        </w:rPr>
        <w:t xml:space="preserve"> </w:t>
      </w:r>
      <w:r w:rsidRPr="00843D86">
        <w:rPr>
          <w:rFonts w:ascii="Helvetica" w:eastAsia="Times New Roman" w:hAnsi="Helvetica" w:cs="Times New Roman"/>
          <w:color w:val="333333"/>
          <w:sz w:val="24"/>
          <w:szCs w:val="24"/>
          <w:lang w:eastAsia="ru-RU"/>
        </w:rPr>
        <w:t>[51]</w:t>
      </w:r>
    </w:p>
    <w:p w14:paraId="00A3326D" w14:textId="77777777" w:rsidR="00843D86" w:rsidRPr="00843D86" w:rsidRDefault="00843D86" w:rsidP="00843D8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7FACF2CA" w14:textId="77777777" w:rsidR="009E6D00" w:rsidRPr="009E6D00" w:rsidRDefault="00CF44E4" w:rsidP="009E6D0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E6D00">
        <w:rPr>
          <w:rFonts w:ascii="Helvetica" w:eastAsia="Times New Roman" w:hAnsi="Helvetica" w:cs="Times New Roman"/>
          <w:b/>
          <w:bCs/>
          <w:color w:val="333333"/>
          <w:sz w:val="24"/>
          <w:szCs w:val="24"/>
          <w:lang w:eastAsia="ru-RU"/>
        </w:rPr>
        <w:t>21.10.8.2</w:t>
      </w:r>
      <w:r w:rsidRPr="007D2A72">
        <w:rPr>
          <w:rFonts w:ascii="Helvetica" w:eastAsia="Times New Roman" w:hAnsi="Helvetica" w:cs="Times New Roman"/>
          <w:color w:val="333333"/>
          <w:sz w:val="24"/>
          <w:szCs w:val="24"/>
          <w:lang w:val="en-US" w:eastAsia="ru-RU"/>
        </w:rPr>
        <w:t>      </w:t>
      </w:r>
      <w:r w:rsidRPr="009E6D00">
        <w:rPr>
          <w:rFonts w:ascii="Helvetica" w:eastAsia="Times New Roman" w:hAnsi="Helvetica" w:cs="Times New Roman"/>
          <w:color w:val="333333"/>
          <w:sz w:val="24"/>
          <w:szCs w:val="24"/>
          <w:lang w:eastAsia="ru-RU"/>
        </w:rPr>
        <w:t xml:space="preserve"> </w:t>
      </w:r>
      <w:r w:rsidR="009E6D00" w:rsidRPr="009E6D00">
        <w:rPr>
          <w:rFonts w:ascii="Helvetica" w:eastAsia="Times New Roman" w:hAnsi="Helvetica" w:cs="Times New Roman"/>
          <w:color w:val="333333"/>
          <w:sz w:val="24"/>
          <w:szCs w:val="24"/>
          <w:lang w:eastAsia="ru-RU"/>
        </w:rPr>
        <w:t>Соглашение о разрешении дела</w:t>
      </w:r>
    </w:p>
    <w:p w14:paraId="28EB325C" w14:textId="77777777" w:rsidR="009E6D00" w:rsidRPr="009E6D00" w:rsidRDefault="009E6D00" w:rsidP="009E6D0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E6D00">
        <w:rPr>
          <w:rFonts w:ascii="Helvetica" w:eastAsia="Times New Roman" w:hAnsi="Helvetica" w:cs="Times New Roman"/>
          <w:color w:val="333333"/>
          <w:sz w:val="24"/>
          <w:szCs w:val="24"/>
          <w:lang w:eastAsia="ru-RU"/>
        </w:rPr>
        <w:t>Если игрок или другое лицо признает нарушение антидопинговых правил после того, как Всемирное регби ознакомило его с нарушением антидопинговых правил, и соглашается с последствиями, приемлемыми для Всемирного регби и ВАДА, исключительно по их усмотрению, то: (</w:t>
      </w:r>
      <w:r w:rsidRPr="009E6D00">
        <w:rPr>
          <w:rFonts w:ascii="Helvetica" w:eastAsia="Times New Roman" w:hAnsi="Helvetica" w:cs="Times New Roman"/>
          <w:color w:val="333333"/>
          <w:sz w:val="24"/>
          <w:szCs w:val="24"/>
          <w:lang w:val="en-US" w:eastAsia="ru-RU"/>
        </w:rPr>
        <w:t>a</w:t>
      </w:r>
      <w:r w:rsidRPr="009E6D00">
        <w:rPr>
          <w:rFonts w:ascii="Helvetica" w:eastAsia="Times New Roman" w:hAnsi="Helvetica" w:cs="Times New Roman"/>
          <w:color w:val="333333"/>
          <w:sz w:val="24"/>
          <w:szCs w:val="24"/>
          <w:lang w:eastAsia="ru-RU"/>
        </w:rPr>
        <w:t>) игрок или другое лицо может получить сокращение срока дисквалификации на основании оценки Всемирного регби и ВАДА применения Правил 21. 10.1-21.10.7 к заявленному нарушению антидопинговых правил, серьезности нарушения, степени вины игрока или другого лица и того, насколько быстро игрок или другое лицо признали нарушение; и (</w:t>
      </w:r>
      <w:r w:rsidRPr="009E6D00">
        <w:rPr>
          <w:rFonts w:ascii="Helvetica" w:eastAsia="Times New Roman" w:hAnsi="Helvetica" w:cs="Times New Roman"/>
          <w:color w:val="333333"/>
          <w:sz w:val="24"/>
          <w:szCs w:val="24"/>
          <w:lang w:val="en-US" w:eastAsia="ru-RU"/>
        </w:rPr>
        <w:t>b</w:t>
      </w:r>
      <w:r w:rsidRPr="009E6D00">
        <w:rPr>
          <w:rFonts w:ascii="Helvetica" w:eastAsia="Times New Roman" w:hAnsi="Helvetica" w:cs="Times New Roman"/>
          <w:color w:val="333333"/>
          <w:sz w:val="24"/>
          <w:szCs w:val="24"/>
          <w:lang w:eastAsia="ru-RU"/>
        </w:rPr>
        <w:t xml:space="preserve">) срок дисквалификации может начаться не ранее даты взятия пробы или даты последнего нарушения антидопинговых правил. Однако в каждом случае, когда применяется данное Положение, игрок или другое лицо должны отбыть как минимум половину согласованного срока дисквалификации, начиная с более ранней из дат, когда игрок или другое лицо согласились с наложением санкции или временного отстранения, которое впоследствии было соблюдено игроком или другим лицом. Решение ВАДА и </w:t>
      </w:r>
      <w:r w:rsidRPr="009E6D00">
        <w:rPr>
          <w:rFonts w:ascii="Helvetica" w:eastAsia="Times New Roman" w:hAnsi="Helvetica" w:cs="Times New Roman"/>
          <w:color w:val="333333"/>
          <w:sz w:val="24"/>
          <w:szCs w:val="24"/>
          <w:lang w:val="en-US" w:eastAsia="ru-RU"/>
        </w:rPr>
        <w:t>World</w:t>
      </w:r>
      <w:r w:rsidRPr="009E6D00">
        <w:rPr>
          <w:rFonts w:ascii="Helvetica" w:eastAsia="Times New Roman" w:hAnsi="Helvetica" w:cs="Times New Roman"/>
          <w:color w:val="333333"/>
          <w:sz w:val="24"/>
          <w:szCs w:val="24"/>
          <w:lang w:eastAsia="ru-RU"/>
        </w:rPr>
        <w:t xml:space="preserve"> </w:t>
      </w:r>
      <w:r w:rsidRPr="009E6D00">
        <w:rPr>
          <w:rFonts w:ascii="Helvetica" w:eastAsia="Times New Roman" w:hAnsi="Helvetica" w:cs="Times New Roman"/>
          <w:color w:val="333333"/>
          <w:sz w:val="24"/>
          <w:szCs w:val="24"/>
          <w:lang w:val="en-US" w:eastAsia="ru-RU"/>
        </w:rPr>
        <w:t>Rugby</w:t>
      </w:r>
      <w:r w:rsidRPr="009E6D00">
        <w:rPr>
          <w:rFonts w:ascii="Helvetica" w:eastAsia="Times New Roman" w:hAnsi="Helvetica" w:cs="Times New Roman"/>
          <w:color w:val="333333"/>
          <w:sz w:val="24"/>
          <w:szCs w:val="24"/>
          <w:lang w:eastAsia="ru-RU"/>
        </w:rPr>
        <w:t xml:space="preserve"> заключить или не заключить соглашение о разрешении дела, а также сумма сокращения и дата начала срока дисквалификации не являются вопросами для определения или рассмотрения органом слушания и не подлежат обжалованию в соответствии с Регламентом 21.13.</w:t>
      </w:r>
    </w:p>
    <w:p w14:paraId="77B5F599" w14:textId="49542944" w:rsidR="009E6D00" w:rsidRPr="009E6D00" w:rsidRDefault="009E6D00" w:rsidP="009E6D00">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E6D00">
        <w:rPr>
          <w:rFonts w:ascii="Helvetica" w:eastAsia="Times New Roman" w:hAnsi="Helvetica" w:cs="Times New Roman"/>
          <w:color w:val="333333"/>
          <w:sz w:val="24"/>
          <w:szCs w:val="24"/>
          <w:lang w:eastAsia="ru-RU"/>
        </w:rPr>
        <w:t xml:space="preserve">По запросу Игрока или другого лица, желающего заключить соглашение о разрешении дела в соответствии с этим Регламентом, </w:t>
      </w:r>
      <w:r w:rsidRPr="009E6D00">
        <w:rPr>
          <w:rFonts w:ascii="Helvetica" w:eastAsia="Times New Roman" w:hAnsi="Helvetica" w:cs="Times New Roman"/>
          <w:color w:val="333333"/>
          <w:sz w:val="24"/>
          <w:szCs w:val="24"/>
          <w:lang w:val="en-US" w:eastAsia="ru-RU"/>
        </w:rPr>
        <w:t>World</w:t>
      </w:r>
      <w:r w:rsidRPr="009E6D00">
        <w:rPr>
          <w:rFonts w:ascii="Helvetica" w:eastAsia="Times New Roman" w:hAnsi="Helvetica" w:cs="Times New Roman"/>
          <w:color w:val="333333"/>
          <w:sz w:val="24"/>
          <w:szCs w:val="24"/>
          <w:lang w:eastAsia="ru-RU"/>
        </w:rPr>
        <w:t xml:space="preserve"> </w:t>
      </w:r>
      <w:r w:rsidRPr="009E6D00">
        <w:rPr>
          <w:rFonts w:ascii="Helvetica" w:eastAsia="Times New Roman" w:hAnsi="Helvetica" w:cs="Times New Roman"/>
          <w:color w:val="333333"/>
          <w:sz w:val="24"/>
          <w:szCs w:val="24"/>
          <w:lang w:val="en-US" w:eastAsia="ru-RU"/>
        </w:rPr>
        <w:t>Rugby</w:t>
      </w:r>
      <w:r w:rsidRPr="009E6D00">
        <w:rPr>
          <w:rFonts w:ascii="Helvetica" w:eastAsia="Times New Roman" w:hAnsi="Helvetica" w:cs="Times New Roman"/>
          <w:color w:val="333333"/>
          <w:sz w:val="24"/>
          <w:szCs w:val="24"/>
          <w:lang w:eastAsia="ru-RU"/>
        </w:rPr>
        <w:t xml:space="preserve"> разрешит Игроку или другому лицу обсудить с ним признание нарушения антидопинговых правил на условиях Соглашения без предубеждения.[52]</w:t>
      </w:r>
    </w:p>
    <w:p w14:paraId="687EF6AA" w14:textId="7FBE958A" w:rsidR="00CF44E4" w:rsidRPr="00A37270" w:rsidRDefault="00CF44E4" w:rsidP="004859E4">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21.10.9</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4859E4" w:rsidRPr="00A37270">
        <w:rPr>
          <w:rFonts w:ascii="Helvetica" w:eastAsia="Times New Roman" w:hAnsi="Helvetica" w:cs="Times New Roman"/>
          <w:b/>
          <w:bCs/>
          <w:color w:val="333333"/>
          <w:sz w:val="24"/>
          <w:szCs w:val="24"/>
          <w:lang w:eastAsia="ru-RU"/>
        </w:rPr>
        <w:t>Многочисленные нарушения</w:t>
      </w:r>
    </w:p>
    <w:p w14:paraId="080DE391" w14:textId="77777777" w:rsidR="004859E4" w:rsidRPr="004859E4" w:rsidRDefault="00CF44E4" w:rsidP="004859E4">
      <w:pPr>
        <w:rPr>
          <w:rFonts w:ascii="Helvetica" w:eastAsia="Times New Roman" w:hAnsi="Helvetica" w:cs="Times New Roman"/>
          <w:color w:val="333333"/>
          <w:sz w:val="24"/>
          <w:szCs w:val="24"/>
          <w:lang w:eastAsia="ru-RU"/>
        </w:rPr>
      </w:pPr>
      <w:r w:rsidRPr="004859E4">
        <w:rPr>
          <w:rFonts w:ascii="Helvetica" w:eastAsia="Times New Roman" w:hAnsi="Helvetica" w:cs="Times New Roman"/>
          <w:b/>
          <w:bCs/>
          <w:color w:val="333333"/>
          <w:sz w:val="24"/>
          <w:szCs w:val="24"/>
          <w:lang w:eastAsia="ru-RU"/>
        </w:rPr>
        <w:t>21.10.9.1</w:t>
      </w:r>
      <w:r w:rsidRPr="007D2A72">
        <w:rPr>
          <w:rFonts w:ascii="Helvetica" w:eastAsia="Times New Roman" w:hAnsi="Helvetica" w:cs="Times New Roman"/>
          <w:color w:val="333333"/>
          <w:sz w:val="24"/>
          <w:szCs w:val="24"/>
          <w:lang w:val="en-US" w:eastAsia="ru-RU"/>
        </w:rPr>
        <w:t>      </w:t>
      </w:r>
      <w:r w:rsidRPr="004859E4">
        <w:rPr>
          <w:rFonts w:ascii="Helvetica" w:eastAsia="Times New Roman" w:hAnsi="Helvetica" w:cs="Times New Roman"/>
          <w:color w:val="333333"/>
          <w:sz w:val="24"/>
          <w:szCs w:val="24"/>
          <w:lang w:eastAsia="ru-RU"/>
        </w:rPr>
        <w:t xml:space="preserve"> </w:t>
      </w:r>
      <w:r w:rsidR="004859E4" w:rsidRPr="004859E4">
        <w:rPr>
          <w:rFonts w:ascii="Helvetica" w:eastAsia="Times New Roman" w:hAnsi="Helvetica" w:cs="Times New Roman"/>
          <w:color w:val="333333"/>
          <w:sz w:val="24"/>
          <w:szCs w:val="24"/>
          <w:lang w:eastAsia="ru-RU"/>
        </w:rPr>
        <w:t>Второе или третье нарушение антидопинговых правил</w:t>
      </w:r>
    </w:p>
    <w:p w14:paraId="69C9B3FE" w14:textId="17DFF4E4" w:rsidR="00CF44E4" w:rsidRPr="004859E4"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03AFFB9"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lastRenderedPageBreak/>
        <w:t>21.10.9.1.1 За второе нарушение антидопинговых правил Игроком или другим лицом, срок дисквалификации должен быть выше одного из следующих:</w:t>
      </w:r>
    </w:p>
    <w:p w14:paraId="12711947"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 шести (6) месяцев дисквалификации; или</w:t>
      </w:r>
    </w:p>
    <w:p w14:paraId="17E36DB2"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 Срок дисквалификации в диапазоне между:</w:t>
      </w:r>
    </w:p>
    <w:p w14:paraId="0AF40249"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w:t>
      </w:r>
      <w:proofErr w:type="spellStart"/>
      <w:r w:rsidRPr="007165A8">
        <w:rPr>
          <w:rFonts w:ascii="Helvetica" w:eastAsia="Times New Roman" w:hAnsi="Helvetica" w:cs="Times New Roman"/>
          <w:color w:val="333333"/>
          <w:sz w:val="24"/>
          <w:szCs w:val="24"/>
          <w:lang w:val="en-US" w:eastAsia="ru-RU"/>
        </w:rPr>
        <w:t>i</w:t>
      </w:r>
      <w:proofErr w:type="spellEnd"/>
      <w:r w:rsidRPr="007165A8">
        <w:rPr>
          <w:rFonts w:ascii="Helvetica" w:eastAsia="Times New Roman" w:hAnsi="Helvetica" w:cs="Times New Roman"/>
          <w:color w:val="333333"/>
          <w:sz w:val="24"/>
          <w:szCs w:val="24"/>
          <w:lang w:eastAsia="ru-RU"/>
        </w:rPr>
        <w:t>) суммой срока дисквалификации, назначенного за первое нарушение антидопинговых правил, плюс срок дисквалификации, применимый ко второму нарушению антидопинговых правил, рассматриваемому, как если бы это было первое нарушение, и</w:t>
      </w:r>
    </w:p>
    <w:p w14:paraId="4E085BF9"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w:t>
      </w:r>
      <w:r w:rsidRPr="007165A8">
        <w:rPr>
          <w:rFonts w:ascii="Helvetica" w:eastAsia="Times New Roman" w:hAnsi="Helvetica" w:cs="Times New Roman"/>
          <w:color w:val="333333"/>
          <w:sz w:val="24"/>
          <w:szCs w:val="24"/>
          <w:lang w:val="en-US" w:eastAsia="ru-RU"/>
        </w:rPr>
        <w:t>ii</w:t>
      </w:r>
      <w:r w:rsidRPr="007165A8">
        <w:rPr>
          <w:rFonts w:ascii="Helvetica" w:eastAsia="Times New Roman" w:hAnsi="Helvetica" w:cs="Times New Roman"/>
          <w:color w:val="333333"/>
          <w:sz w:val="24"/>
          <w:szCs w:val="24"/>
          <w:lang w:eastAsia="ru-RU"/>
        </w:rPr>
        <w:t>) удвоенный срок дисквалификации, применимый ко второму нарушению антидопинговых правил, рассматриваемому так, как если бы это было первое нарушение.</w:t>
      </w:r>
    </w:p>
    <w:p w14:paraId="31BD34CD"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Срок дисквалификации в этом диапазоне должен определяться на основании всей совокупности обстоятельств и степени вины Игрока или другого Лица в отношении второго нарушения.</w:t>
      </w:r>
    </w:p>
    <w:p w14:paraId="429F720A" w14:textId="77777777"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21.10.9.1.2 Третье нарушение антидопинговых правил всегда влечет за собой пожизненную дисквалификацию, за исключением случаев, когда третье нарушение соответствует условию для отмены или сокращения срока дисквалификации по Правилам 21.10.5 или 21.10.6, или связано с нарушением Правила 21.2.4. В этих конкретных случаях срок дисквалификации должен составлять от восьми (8) лет до пожизненной дисквалификации.</w:t>
      </w:r>
    </w:p>
    <w:p w14:paraId="2763EDEC" w14:textId="4D3225EC" w:rsidR="007165A8" w:rsidRPr="007165A8" w:rsidRDefault="007165A8" w:rsidP="007165A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165A8">
        <w:rPr>
          <w:rFonts w:ascii="Helvetica" w:eastAsia="Times New Roman" w:hAnsi="Helvetica" w:cs="Times New Roman"/>
          <w:color w:val="333333"/>
          <w:sz w:val="24"/>
          <w:szCs w:val="24"/>
          <w:lang w:eastAsia="ru-RU"/>
        </w:rPr>
        <w:t>21.10.9.1.3 Срок дисквалификации, установленный в правилах 21.10.9.1.1 и 21.10.9.1.2, может быть дополнительно сокращен путем применения правила 21.10.7.</w:t>
      </w:r>
    </w:p>
    <w:p w14:paraId="4FFE3F13" w14:textId="77777777" w:rsidR="00BF5080" w:rsidRPr="00BF5080" w:rsidRDefault="00CF44E4" w:rsidP="00BF5080">
      <w:pPr>
        <w:rPr>
          <w:rFonts w:ascii="Helvetica" w:eastAsia="Times New Roman" w:hAnsi="Helvetica" w:cs="Times New Roman"/>
          <w:color w:val="333333"/>
          <w:sz w:val="24"/>
          <w:szCs w:val="24"/>
          <w:lang w:eastAsia="ru-RU"/>
        </w:rPr>
      </w:pPr>
      <w:r w:rsidRPr="00BF5080">
        <w:rPr>
          <w:rFonts w:ascii="Helvetica" w:eastAsia="Times New Roman" w:hAnsi="Helvetica" w:cs="Times New Roman"/>
          <w:b/>
          <w:bCs/>
          <w:color w:val="333333"/>
          <w:sz w:val="24"/>
          <w:szCs w:val="24"/>
          <w:lang w:eastAsia="ru-RU"/>
        </w:rPr>
        <w:t>21.10.9.2</w:t>
      </w:r>
      <w:r w:rsidRPr="007D2A72">
        <w:rPr>
          <w:rFonts w:ascii="Helvetica" w:eastAsia="Times New Roman" w:hAnsi="Helvetica" w:cs="Times New Roman"/>
          <w:color w:val="333333"/>
          <w:sz w:val="24"/>
          <w:szCs w:val="24"/>
          <w:lang w:val="en-US" w:eastAsia="ru-RU"/>
        </w:rPr>
        <w:t>      </w:t>
      </w:r>
      <w:r w:rsidRPr="00BF5080">
        <w:rPr>
          <w:rFonts w:ascii="Helvetica" w:eastAsia="Times New Roman" w:hAnsi="Helvetica" w:cs="Times New Roman"/>
          <w:color w:val="333333"/>
          <w:sz w:val="24"/>
          <w:szCs w:val="24"/>
          <w:lang w:eastAsia="ru-RU"/>
        </w:rPr>
        <w:t xml:space="preserve"> </w:t>
      </w:r>
      <w:r w:rsidR="00BF5080" w:rsidRPr="00BF5080">
        <w:rPr>
          <w:rFonts w:ascii="Helvetica" w:eastAsia="Times New Roman" w:hAnsi="Helvetica" w:cs="Times New Roman"/>
          <w:color w:val="333333"/>
          <w:sz w:val="24"/>
          <w:szCs w:val="24"/>
          <w:lang w:eastAsia="ru-RU"/>
        </w:rPr>
        <w:t>Нарушение антидопинговых правил, за которое Игрок или другое Лицо доказали отсутствие вины или халатности, не считается нарушением для целей данного Правила 21.10.9. Кроме того, нарушение антидопинговых правил, санкционированное в соответствии с Правилом 21.10.2.4.1, не считается нарушением для целей Правила 21.10.9.</w:t>
      </w:r>
    </w:p>
    <w:p w14:paraId="2C2614E1" w14:textId="0AF7FF4A" w:rsidR="00CF44E4" w:rsidRPr="00BF5080" w:rsidRDefault="00CF44E4" w:rsidP="00BF5080">
      <w:pPr>
        <w:rPr>
          <w:rFonts w:ascii="Helvetica" w:eastAsia="Times New Roman" w:hAnsi="Helvetica" w:cs="Times New Roman"/>
          <w:color w:val="333333"/>
          <w:sz w:val="24"/>
          <w:szCs w:val="24"/>
          <w:lang w:eastAsia="ru-RU"/>
        </w:rPr>
      </w:pPr>
      <w:r w:rsidRPr="00BF5080">
        <w:rPr>
          <w:rFonts w:ascii="Helvetica" w:eastAsia="Times New Roman" w:hAnsi="Helvetica" w:cs="Times New Roman"/>
          <w:b/>
          <w:bCs/>
          <w:color w:val="333333"/>
          <w:sz w:val="24"/>
          <w:szCs w:val="24"/>
          <w:lang w:eastAsia="ru-RU"/>
        </w:rPr>
        <w:t xml:space="preserve">21.10.9.3 </w:t>
      </w:r>
      <w:r w:rsidRPr="007D2A72">
        <w:rPr>
          <w:rFonts w:ascii="Helvetica" w:eastAsia="Times New Roman" w:hAnsi="Helvetica" w:cs="Times New Roman"/>
          <w:b/>
          <w:bCs/>
          <w:color w:val="333333"/>
          <w:sz w:val="24"/>
          <w:szCs w:val="24"/>
          <w:lang w:val="en-US" w:eastAsia="ru-RU"/>
        </w:rPr>
        <w:t>      </w:t>
      </w:r>
      <w:r w:rsidR="00BF5080" w:rsidRPr="00BF5080">
        <w:rPr>
          <w:rFonts w:ascii="Helvetica" w:eastAsia="Times New Roman" w:hAnsi="Helvetica" w:cs="Times New Roman"/>
          <w:color w:val="333333"/>
          <w:sz w:val="24"/>
          <w:szCs w:val="24"/>
          <w:lang w:eastAsia="ru-RU"/>
        </w:rPr>
        <w:t>Дополнительные правила для определенных потенциальных множественных нарушений</w:t>
      </w:r>
    </w:p>
    <w:p w14:paraId="24E2859E" w14:textId="77777777" w:rsidR="00871A91" w:rsidRPr="00871A91" w:rsidRDefault="00CF44E4" w:rsidP="00871A91">
      <w:pPr>
        <w:rPr>
          <w:rFonts w:ascii="Helvetica" w:eastAsia="Times New Roman" w:hAnsi="Helvetica" w:cs="Times New Roman"/>
          <w:color w:val="333333"/>
          <w:sz w:val="24"/>
          <w:szCs w:val="24"/>
          <w:lang w:eastAsia="ru-RU"/>
        </w:rPr>
      </w:pPr>
      <w:r w:rsidRPr="00871A91">
        <w:rPr>
          <w:rFonts w:ascii="Helvetica" w:eastAsia="Times New Roman" w:hAnsi="Helvetica" w:cs="Times New Roman"/>
          <w:color w:val="333333"/>
          <w:sz w:val="24"/>
          <w:szCs w:val="24"/>
          <w:lang w:eastAsia="ru-RU"/>
        </w:rPr>
        <w:t xml:space="preserve">21.10.9.3.1 </w:t>
      </w:r>
      <w:r w:rsidRPr="007D2A72">
        <w:rPr>
          <w:rFonts w:ascii="Helvetica" w:eastAsia="Times New Roman" w:hAnsi="Helvetica" w:cs="Times New Roman"/>
          <w:color w:val="333333"/>
          <w:sz w:val="24"/>
          <w:szCs w:val="24"/>
          <w:lang w:val="en-US" w:eastAsia="ru-RU"/>
        </w:rPr>
        <w:t>  </w:t>
      </w:r>
      <w:r w:rsidRPr="00871A91">
        <w:rPr>
          <w:rFonts w:ascii="Helvetica" w:eastAsia="Times New Roman" w:hAnsi="Helvetica" w:cs="Times New Roman"/>
          <w:color w:val="333333"/>
          <w:sz w:val="24"/>
          <w:szCs w:val="24"/>
          <w:lang w:eastAsia="ru-RU"/>
        </w:rPr>
        <w:t xml:space="preserve"> </w:t>
      </w:r>
      <w:r w:rsidR="00871A91" w:rsidRPr="00871A91">
        <w:rPr>
          <w:rFonts w:ascii="Helvetica" w:eastAsia="Times New Roman" w:hAnsi="Helvetica" w:cs="Times New Roman"/>
          <w:color w:val="333333"/>
          <w:sz w:val="24"/>
          <w:szCs w:val="24"/>
          <w:lang w:eastAsia="ru-RU"/>
        </w:rPr>
        <w:t xml:space="preserve">Для целей наложения санкций по Регламенту 21.10.9, за исключением случаев, предусмотренных в Регламентах 21.10.9.3.2 и 21.10.9.3.3, нарушение антидопинговых правил будет считаться вторым нарушением только в том случае, если </w:t>
      </w:r>
      <w:r w:rsidR="00871A91" w:rsidRPr="00871A91">
        <w:rPr>
          <w:rFonts w:ascii="Helvetica" w:eastAsia="Times New Roman" w:hAnsi="Helvetica" w:cs="Times New Roman"/>
          <w:color w:val="333333"/>
          <w:sz w:val="24"/>
          <w:szCs w:val="24"/>
          <w:lang w:val="en-US" w:eastAsia="ru-RU"/>
        </w:rPr>
        <w:t>World</w:t>
      </w:r>
      <w:r w:rsidR="00871A91" w:rsidRPr="00871A91">
        <w:rPr>
          <w:rFonts w:ascii="Helvetica" w:eastAsia="Times New Roman" w:hAnsi="Helvetica" w:cs="Times New Roman"/>
          <w:color w:val="333333"/>
          <w:sz w:val="24"/>
          <w:szCs w:val="24"/>
          <w:lang w:eastAsia="ru-RU"/>
        </w:rPr>
        <w:t xml:space="preserve"> </w:t>
      </w:r>
      <w:r w:rsidR="00871A91" w:rsidRPr="00871A91">
        <w:rPr>
          <w:rFonts w:ascii="Helvetica" w:eastAsia="Times New Roman" w:hAnsi="Helvetica" w:cs="Times New Roman"/>
          <w:color w:val="333333"/>
          <w:sz w:val="24"/>
          <w:szCs w:val="24"/>
          <w:lang w:val="en-US" w:eastAsia="ru-RU"/>
        </w:rPr>
        <w:t>Rugby</w:t>
      </w:r>
      <w:r w:rsidR="00871A91" w:rsidRPr="00871A91">
        <w:rPr>
          <w:rFonts w:ascii="Helvetica" w:eastAsia="Times New Roman" w:hAnsi="Helvetica" w:cs="Times New Roman"/>
          <w:color w:val="333333"/>
          <w:sz w:val="24"/>
          <w:szCs w:val="24"/>
          <w:lang w:eastAsia="ru-RU"/>
        </w:rPr>
        <w:t xml:space="preserve"> сможет установить, что Игрок или другое лицо совершили дополнительное нарушение антидопинговых правил после того, как Игрок или другое лицо получили уведомление в соответствии с Регламентом 21.7, или после того, как </w:t>
      </w:r>
      <w:r w:rsidR="00871A91" w:rsidRPr="00871A91">
        <w:rPr>
          <w:rFonts w:ascii="Helvetica" w:eastAsia="Times New Roman" w:hAnsi="Helvetica" w:cs="Times New Roman"/>
          <w:color w:val="333333"/>
          <w:sz w:val="24"/>
          <w:szCs w:val="24"/>
          <w:lang w:val="en-US" w:eastAsia="ru-RU"/>
        </w:rPr>
        <w:t>World</w:t>
      </w:r>
      <w:r w:rsidR="00871A91" w:rsidRPr="00871A91">
        <w:rPr>
          <w:rFonts w:ascii="Helvetica" w:eastAsia="Times New Roman" w:hAnsi="Helvetica" w:cs="Times New Roman"/>
          <w:color w:val="333333"/>
          <w:sz w:val="24"/>
          <w:szCs w:val="24"/>
          <w:lang w:eastAsia="ru-RU"/>
        </w:rPr>
        <w:t xml:space="preserve"> </w:t>
      </w:r>
      <w:r w:rsidR="00871A91" w:rsidRPr="00871A91">
        <w:rPr>
          <w:rFonts w:ascii="Helvetica" w:eastAsia="Times New Roman" w:hAnsi="Helvetica" w:cs="Times New Roman"/>
          <w:color w:val="333333"/>
          <w:sz w:val="24"/>
          <w:szCs w:val="24"/>
          <w:lang w:val="en-US" w:eastAsia="ru-RU"/>
        </w:rPr>
        <w:t>Rugby</w:t>
      </w:r>
      <w:r w:rsidR="00871A91" w:rsidRPr="00871A91">
        <w:rPr>
          <w:rFonts w:ascii="Helvetica" w:eastAsia="Times New Roman" w:hAnsi="Helvetica" w:cs="Times New Roman"/>
          <w:color w:val="333333"/>
          <w:sz w:val="24"/>
          <w:szCs w:val="24"/>
          <w:lang w:eastAsia="ru-RU"/>
        </w:rPr>
        <w:t xml:space="preserve"> предпринял разумные усилия для уведомления о первом нарушении антидопинговых правил. Если </w:t>
      </w:r>
      <w:r w:rsidR="00871A91" w:rsidRPr="00871A91">
        <w:rPr>
          <w:rFonts w:ascii="Helvetica" w:eastAsia="Times New Roman" w:hAnsi="Helvetica" w:cs="Times New Roman"/>
          <w:color w:val="333333"/>
          <w:sz w:val="24"/>
          <w:szCs w:val="24"/>
          <w:lang w:val="en-US" w:eastAsia="ru-RU"/>
        </w:rPr>
        <w:t>World</w:t>
      </w:r>
      <w:r w:rsidR="00871A91" w:rsidRPr="00871A91">
        <w:rPr>
          <w:rFonts w:ascii="Helvetica" w:eastAsia="Times New Roman" w:hAnsi="Helvetica" w:cs="Times New Roman"/>
          <w:color w:val="333333"/>
          <w:sz w:val="24"/>
          <w:szCs w:val="24"/>
          <w:lang w:eastAsia="ru-RU"/>
        </w:rPr>
        <w:t xml:space="preserve"> </w:t>
      </w:r>
      <w:r w:rsidR="00871A91" w:rsidRPr="00871A91">
        <w:rPr>
          <w:rFonts w:ascii="Helvetica" w:eastAsia="Times New Roman" w:hAnsi="Helvetica" w:cs="Times New Roman"/>
          <w:color w:val="333333"/>
          <w:sz w:val="24"/>
          <w:szCs w:val="24"/>
          <w:lang w:val="en-US" w:eastAsia="ru-RU"/>
        </w:rPr>
        <w:t>Rugby</w:t>
      </w:r>
      <w:r w:rsidR="00871A91" w:rsidRPr="00871A91">
        <w:rPr>
          <w:rFonts w:ascii="Helvetica" w:eastAsia="Times New Roman" w:hAnsi="Helvetica" w:cs="Times New Roman"/>
          <w:color w:val="333333"/>
          <w:sz w:val="24"/>
          <w:szCs w:val="24"/>
          <w:lang w:eastAsia="ru-RU"/>
        </w:rPr>
        <w:t xml:space="preserve"> не может установить это, нарушения будут рассматриваться вместе как одно первое нарушение, а наложенное наказание будет основано на нарушении, которое влечет за собой более строгое наказание, включая применение отягчающих обстоятельств. Результаты во всех соревнованиях, относящиеся к более раннему </w:t>
      </w:r>
      <w:r w:rsidR="00871A91" w:rsidRPr="00871A91">
        <w:rPr>
          <w:rFonts w:ascii="Helvetica" w:eastAsia="Times New Roman" w:hAnsi="Helvetica" w:cs="Times New Roman"/>
          <w:color w:val="333333"/>
          <w:sz w:val="24"/>
          <w:szCs w:val="24"/>
          <w:lang w:eastAsia="ru-RU"/>
        </w:rPr>
        <w:lastRenderedPageBreak/>
        <w:t>нарушению антидопинговых правил, будут дисквалифицированы в соответствии с Правилами 21.10.10.[53].</w:t>
      </w:r>
    </w:p>
    <w:p w14:paraId="76BA6F7D" w14:textId="77777777" w:rsidR="009A23B4" w:rsidRPr="009A23B4" w:rsidRDefault="00CF44E4" w:rsidP="009A23B4">
      <w:pPr>
        <w:rPr>
          <w:rFonts w:ascii="Helvetica" w:eastAsia="Times New Roman" w:hAnsi="Helvetica" w:cs="Times New Roman"/>
          <w:color w:val="333333"/>
          <w:sz w:val="24"/>
          <w:szCs w:val="24"/>
          <w:lang w:eastAsia="ru-RU"/>
        </w:rPr>
      </w:pPr>
      <w:r w:rsidRPr="009A23B4">
        <w:rPr>
          <w:rFonts w:ascii="Helvetica" w:eastAsia="Times New Roman" w:hAnsi="Helvetica" w:cs="Times New Roman"/>
          <w:color w:val="333333"/>
          <w:sz w:val="24"/>
          <w:szCs w:val="24"/>
          <w:lang w:eastAsia="ru-RU"/>
        </w:rPr>
        <w:t xml:space="preserve">21.10.9.3.2 </w:t>
      </w:r>
      <w:r w:rsidRPr="007D2A72">
        <w:rPr>
          <w:rFonts w:ascii="Helvetica" w:eastAsia="Times New Roman" w:hAnsi="Helvetica" w:cs="Times New Roman"/>
          <w:color w:val="333333"/>
          <w:sz w:val="24"/>
          <w:szCs w:val="24"/>
          <w:lang w:val="en-US" w:eastAsia="ru-RU"/>
        </w:rPr>
        <w:t>  </w:t>
      </w:r>
      <w:r w:rsidRPr="009A23B4">
        <w:rPr>
          <w:rFonts w:ascii="Helvetica" w:eastAsia="Times New Roman" w:hAnsi="Helvetica" w:cs="Times New Roman"/>
          <w:color w:val="333333"/>
          <w:sz w:val="24"/>
          <w:szCs w:val="24"/>
          <w:lang w:eastAsia="ru-RU"/>
        </w:rPr>
        <w:t xml:space="preserve"> </w:t>
      </w:r>
      <w:r w:rsidR="009A23B4" w:rsidRPr="009A23B4">
        <w:rPr>
          <w:rFonts w:ascii="Helvetica" w:eastAsia="Times New Roman" w:hAnsi="Helvetica" w:cs="Times New Roman"/>
          <w:color w:val="333333"/>
          <w:sz w:val="24"/>
          <w:szCs w:val="24"/>
          <w:lang w:eastAsia="ru-RU"/>
        </w:rPr>
        <w:t xml:space="preserve">Если </w:t>
      </w:r>
      <w:r w:rsidR="009A23B4" w:rsidRPr="009A23B4">
        <w:rPr>
          <w:rFonts w:ascii="Helvetica" w:eastAsia="Times New Roman" w:hAnsi="Helvetica" w:cs="Times New Roman"/>
          <w:color w:val="333333"/>
          <w:sz w:val="24"/>
          <w:szCs w:val="24"/>
          <w:lang w:val="en-US" w:eastAsia="ru-RU"/>
        </w:rPr>
        <w:t>World</w:t>
      </w:r>
      <w:r w:rsidR="009A23B4" w:rsidRPr="009A23B4">
        <w:rPr>
          <w:rFonts w:ascii="Helvetica" w:eastAsia="Times New Roman" w:hAnsi="Helvetica" w:cs="Times New Roman"/>
          <w:color w:val="333333"/>
          <w:sz w:val="24"/>
          <w:szCs w:val="24"/>
          <w:lang w:eastAsia="ru-RU"/>
        </w:rPr>
        <w:t xml:space="preserve"> </w:t>
      </w:r>
      <w:r w:rsidR="009A23B4" w:rsidRPr="009A23B4">
        <w:rPr>
          <w:rFonts w:ascii="Helvetica" w:eastAsia="Times New Roman" w:hAnsi="Helvetica" w:cs="Times New Roman"/>
          <w:color w:val="333333"/>
          <w:sz w:val="24"/>
          <w:szCs w:val="24"/>
          <w:lang w:val="en-US" w:eastAsia="ru-RU"/>
        </w:rPr>
        <w:t>Rugby</w:t>
      </w:r>
      <w:r w:rsidR="009A23B4" w:rsidRPr="009A23B4">
        <w:rPr>
          <w:rFonts w:ascii="Helvetica" w:eastAsia="Times New Roman" w:hAnsi="Helvetica" w:cs="Times New Roman"/>
          <w:color w:val="333333"/>
          <w:sz w:val="24"/>
          <w:szCs w:val="24"/>
          <w:lang w:eastAsia="ru-RU"/>
        </w:rPr>
        <w:t xml:space="preserve"> установит, что игрок или другое лицо совершили дополнительное нарушение антидопинговых правил до уведомления, и что дополнительное нарушение произошло за двенадцать (12) месяцев или более до или после нарушения, о котором было сообщено впервые, то срок дисквалификации за дополнительное нарушение будет рассчитан так, как если бы дополнительное нарушение было отдельным первым нарушением, и этот срок дисквалификации будет отбываться последовательно, а не параллельно со сроком дисквалификации, назначенным за нарушение, о котором было сообщено ранее. Если применяется данное Правило 21.10.9.3.2, то нарушения, взятые вместе, составляют одно нарушение для целей Правила 21.10.9.1.</w:t>
      </w:r>
    </w:p>
    <w:p w14:paraId="05B2CA4A" w14:textId="7BE83557" w:rsidR="00CF44E4" w:rsidRPr="003A78D4" w:rsidRDefault="00CF44E4" w:rsidP="003A78D4">
      <w:pPr>
        <w:rPr>
          <w:rFonts w:ascii="Helvetica" w:eastAsia="Times New Roman" w:hAnsi="Helvetica" w:cs="Times New Roman"/>
          <w:color w:val="333333"/>
          <w:sz w:val="24"/>
          <w:szCs w:val="24"/>
          <w:lang w:eastAsia="ru-RU"/>
        </w:rPr>
      </w:pPr>
      <w:r w:rsidRPr="003A78D4">
        <w:rPr>
          <w:rFonts w:ascii="Helvetica" w:eastAsia="Times New Roman" w:hAnsi="Helvetica" w:cs="Times New Roman"/>
          <w:color w:val="333333"/>
          <w:sz w:val="24"/>
          <w:szCs w:val="24"/>
          <w:lang w:eastAsia="ru-RU"/>
        </w:rPr>
        <w:t xml:space="preserve">21.10.9.3.3 </w:t>
      </w:r>
      <w:r w:rsidRPr="007D2A72">
        <w:rPr>
          <w:rFonts w:ascii="Helvetica" w:eastAsia="Times New Roman" w:hAnsi="Helvetica" w:cs="Times New Roman"/>
          <w:color w:val="333333"/>
          <w:sz w:val="24"/>
          <w:szCs w:val="24"/>
          <w:lang w:val="en-US" w:eastAsia="ru-RU"/>
        </w:rPr>
        <w:t>  </w:t>
      </w:r>
      <w:r w:rsidRPr="003A78D4">
        <w:rPr>
          <w:rFonts w:ascii="Helvetica" w:eastAsia="Times New Roman" w:hAnsi="Helvetica" w:cs="Times New Roman"/>
          <w:color w:val="333333"/>
          <w:sz w:val="24"/>
          <w:szCs w:val="24"/>
          <w:lang w:eastAsia="ru-RU"/>
        </w:rPr>
        <w:t xml:space="preserve"> </w:t>
      </w:r>
      <w:r w:rsidR="003A78D4" w:rsidRPr="003A78D4">
        <w:rPr>
          <w:rFonts w:ascii="Helvetica" w:eastAsia="Times New Roman" w:hAnsi="Helvetica" w:cs="Times New Roman"/>
          <w:color w:val="333333"/>
          <w:sz w:val="24"/>
          <w:szCs w:val="24"/>
          <w:lang w:eastAsia="ru-RU"/>
        </w:rPr>
        <w:t xml:space="preserve">Если </w:t>
      </w:r>
      <w:r w:rsidR="003A78D4" w:rsidRPr="003A78D4">
        <w:rPr>
          <w:rFonts w:ascii="Helvetica" w:eastAsia="Times New Roman" w:hAnsi="Helvetica" w:cs="Times New Roman"/>
          <w:color w:val="333333"/>
          <w:sz w:val="24"/>
          <w:szCs w:val="24"/>
          <w:lang w:val="en-US" w:eastAsia="ru-RU"/>
        </w:rPr>
        <w:t>World</w:t>
      </w:r>
      <w:r w:rsidR="003A78D4" w:rsidRPr="003A78D4">
        <w:rPr>
          <w:rFonts w:ascii="Helvetica" w:eastAsia="Times New Roman" w:hAnsi="Helvetica" w:cs="Times New Roman"/>
          <w:color w:val="333333"/>
          <w:sz w:val="24"/>
          <w:szCs w:val="24"/>
          <w:lang w:eastAsia="ru-RU"/>
        </w:rPr>
        <w:t xml:space="preserve"> </w:t>
      </w:r>
      <w:r w:rsidR="003A78D4" w:rsidRPr="003A78D4">
        <w:rPr>
          <w:rFonts w:ascii="Helvetica" w:eastAsia="Times New Roman" w:hAnsi="Helvetica" w:cs="Times New Roman"/>
          <w:color w:val="333333"/>
          <w:sz w:val="24"/>
          <w:szCs w:val="24"/>
          <w:lang w:val="en-US" w:eastAsia="ru-RU"/>
        </w:rPr>
        <w:t>Rugby</w:t>
      </w:r>
      <w:r w:rsidR="003A78D4" w:rsidRPr="003A78D4">
        <w:rPr>
          <w:rFonts w:ascii="Helvetica" w:eastAsia="Times New Roman" w:hAnsi="Helvetica" w:cs="Times New Roman"/>
          <w:color w:val="333333"/>
          <w:sz w:val="24"/>
          <w:szCs w:val="24"/>
          <w:lang w:eastAsia="ru-RU"/>
        </w:rPr>
        <w:t xml:space="preserve"> установит, что игрок или другое лицо совершили нарушение Правила 21.2.5 в связи с процессом допинг-контроля в отношении основного нарушения антидопинговых правил, нарушение Правила 21.2.5 будет рассматриваться как отдельное первое нарушение, и срок дисквалификации за такое нарушение будет отбываться последовательно, а не параллельно со сроком дисквалификации, если таковой был назначен за основное нарушение антидопинговых правил. В случае применения этого Правила 21.10.9.3.3, нарушения, взятые вместе, должны составлять одно нарушение для целей Правила 21.10.9.1.</w:t>
      </w:r>
    </w:p>
    <w:p w14:paraId="3707332E" w14:textId="6DEFA31A" w:rsidR="00CF44E4" w:rsidRPr="003A78D4" w:rsidRDefault="00CF44E4" w:rsidP="003A78D4">
      <w:pPr>
        <w:rPr>
          <w:rFonts w:ascii="Helvetica" w:eastAsia="Times New Roman" w:hAnsi="Helvetica" w:cs="Times New Roman"/>
          <w:color w:val="333333"/>
          <w:sz w:val="24"/>
          <w:szCs w:val="24"/>
          <w:lang w:eastAsia="ru-RU"/>
        </w:rPr>
      </w:pPr>
      <w:r w:rsidRPr="003A78D4">
        <w:rPr>
          <w:rFonts w:ascii="Helvetica" w:eastAsia="Times New Roman" w:hAnsi="Helvetica" w:cs="Times New Roman"/>
          <w:color w:val="333333"/>
          <w:sz w:val="24"/>
          <w:szCs w:val="24"/>
          <w:lang w:eastAsia="ru-RU"/>
        </w:rPr>
        <w:t xml:space="preserve">21.10.9.3.4 </w:t>
      </w:r>
      <w:r w:rsidRPr="007D2A72">
        <w:rPr>
          <w:rFonts w:ascii="Helvetica" w:eastAsia="Times New Roman" w:hAnsi="Helvetica" w:cs="Times New Roman"/>
          <w:color w:val="333333"/>
          <w:sz w:val="24"/>
          <w:szCs w:val="24"/>
          <w:lang w:val="en-US" w:eastAsia="ru-RU"/>
        </w:rPr>
        <w:t>  </w:t>
      </w:r>
      <w:r w:rsidRPr="003A78D4">
        <w:rPr>
          <w:rFonts w:ascii="Helvetica" w:eastAsia="Times New Roman" w:hAnsi="Helvetica" w:cs="Times New Roman"/>
          <w:color w:val="333333"/>
          <w:sz w:val="24"/>
          <w:szCs w:val="24"/>
          <w:lang w:eastAsia="ru-RU"/>
        </w:rPr>
        <w:t xml:space="preserve"> </w:t>
      </w:r>
      <w:r w:rsidR="003A78D4" w:rsidRPr="003A78D4">
        <w:rPr>
          <w:rFonts w:ascii="Helvetica" w:eastAsia="Times New Roman" w:hAnsi="Helvetica" w:cs="Times New Roman"/>
          <w:color w:val="333333"/>
          <w:sz w:val="24"/>
          <w:szCs w:val="24"/>
          <w:lang w:eastAsia="ru-RU"/>
        </w:rPr>
        <w:t xml:space="preserve">Если </w:t>
      </w:r>
      <w:r w:rsidR="003A78D4" w:rsidRPr="003A78D4">
        <w:rPr>
          <w:rFonts w:ascii="Helvetica" w:eastAsia="Times New Roman" w:hAnsi="Helvetica" w:cs="Times New Roman"/>
          <w:color w:val="333333"/>
          <w:sz w:val="24"/>
          <w:szCs w:val="24"/>
          <w:lang w:val="en-US" w:eastAsia="ru-RU"/>
        </w:rPr>
        <w:t>World</w:t>
      </w:r>
      <w:r w:rsidR="003A78D4" w:rsidRPr="003A78D4">
        <w:rPr>
          <w:rFonts w:ascii="Helvetica" w:eastAsia="Times New Roman" w:hAnsi="Helvetica" w:cs="Times New Roman"/>
          <w:color w:val="333333"/>
          <w:sz w:val="24"/>
          <w:szCs w:val="24"/>
          <w:lang w:eastAsia="ru-RU"/>
        </w:rPr>
        <w:t xml:space="preserve"> </w:t>
      </w:r>
      <w:r w:rsidR="003A78D4" w:rsidRPr="003A78D4">
        <w:rPr>
          <w:rFonts w:ascii="Helvetica" w:eastAsia="Times New Roman" w:hAnsi="Helvetica" w:cs="Times New Roman"/>
          <w:color w:val="333333"/>
          <w:sz w:val="24"/>
          <w:szCs w:val="24"/>
          <w:lang w:val="en-US" w:eastAsia="ru-RU"/>
        </w:rPr>
        <w:t>Rugby</w:t>
      </w:r>
      <w:r w:rsidR="003A78D4" w:rsidRPr="003A78D4">
        <w:rPr>
          <w:rFonts w:ascii="Helvetica" w:eastAsia="Times New Roman" w:hAnsi="Helvetica" w:cs="Times New Roman"/>
          <w:color w:val="333333"/>
          <w:sz w:val="24"/>
          <w:szCs w:val="24"/>
          <w:lang w:eastAsia="ru-RU"/>
        </w:rPr>
        <w:t xml:space="preserve"> установит, что Игрок или другое лицо совершили второе или третье нарушение антидопинговых правил в течение срока дисквалификации, то сроки дисквалификации за множественные нарушения будут исчисляться последовательно, а не одновременно.</w:t>
      </w:r>
    </w:p>
    <w:p w14:paraId="2A432B54" w14:textId="05176EE8" w:rsidR="00CF44E4" w:rsidRPr="003A78D4" w:rsidRDefault="00CF44E4" w:rsidP="003A78D4">
      <w:pPr>
        <w:rPr>
          <w:rFonts w:ascii="Helvetica" w:eastAsia="Times New Roman" w:hAnsi="Helvetica" w:cs="Times New Roman"/>
          <w:color w:val="333333"/>
          <w:sz w:val="24"/>
          <w:szCs w:val="24"/>
          <w:lang w:eastAsia="ru-RU"/>
        </w:rPr>
      </w:pPr>
      <w:r w:rsidRPr="003A78D4">
        <w:rPr>
          <w:rFonts w:ascii="Helvetica" w:eastAsia="Times New Roman" w:hAnsi="Helvetica" w:cs="Times New Roman"/>
          <w:b/>
          <w:bCs/>
          <w:color w:val="333333"/>
          <w:sz w:val="24"/>
          <w:szCs w:val="24"/>
          <w:lang w:eastAsia="ru-RU"/>
        </w:rPr>
        <w:t>21.10.9.4</w:t>
      </w:r>
      <w:r w:rsidRPr="007D2A72">
        <w:rPr>
          <w:rFonts w:ascii="Helvetica" w:eastAsia="Times New Roman" w:hAnsi="Helvetica" w:cs="Times New Roman"/>
          <w:color w:val="333333"/>
          <w:sz w:val="24"/>
          <w:szCs w:val="24"/>
          <w:lang w:val="en-US" w:eastAsia="ru-RU"/>
        </w:rPr>
        <w:t>       </w:t>
      </w:r>
      <w:r w:rsidRPr="003A78D4">
        <w:rPr>
          <w:rFonts w:ascii="Helvetica" w:eastAsia="Times New Roman" w:hAnsi="Helvetica" w:cs="Times New Roman"/>
          <w:color w:val="333333"/>
          <w:sz w:val="24"/>
          <w:szCs w:val="24"/>
          <w:lang w:eastAsia="ru-RU"/>
        </w:rPr>
        <w:t xml:space="preserve"> </w:t>
      </w:r>
      <w:r w:rsidR="003A78D4" w:rsidRPr="003A78D4">
        <w:rPr>
          <w:rFonts w:ascii="Helvetica" w:eastAsia="Times New Roman" w:hAnsi="Helvetica" w:cs="Times New Roman"/>
          <w:color w:val="333333"/>
          <w:sz w:val="24"/>
          <w:szCs w:val="24"/>
          <w:lang w:eastAsia="ru-RU"/>
        </w:rPr>
        <w:t>Многократные нарушения антидопинговых правил в течение десяти (10) лет</w:t>
      </w:r>
    </w:p>
    <w:p w14:paraId="09BA787B" w14:textId="77777777" w:rsidR="008F04D6" w:rsidRPr="008F04D6" w:rsidRDefault="008F04D6" w:rsidP="008F04D6">
      <w:pPr>
        <w:rPr>
          <w:rFonts w:ascii="Helvetica" w:eastAsia="Times New Roman" w:hAnsi="Helvetica" w:cs="Times New Roman"/>
          <w:color w:val="333333"/>
          <w:sz w:val="24"/>
          <w:szCs w:val="24"/>
          <w:lang w:eastAsia="ru-RU"/>
        </w:rPr>
      </w:pPr>
      <w:r w:rsidRPr="008F04D6">
        <w:rPr>
          <w:rFonts w:ascii="Helvetica" w:eastAsia="Times New Roman" w:hAnsi="Helvetica" w:cs="Times New Roman"/>
          <w:color w:val="333333"/>
          <w:sz w:val="24"/>
          <w:szCs w:val="24"/>
          <w:lang w:eastAsia="ru-RU"/>
        </w:rPr>
        <w:t>Для целей Правила 21.10.9 каждое нарушение антидопинговых правил должно произойти в течение одного и того же десяти (10) летнего периода, чтобы считаться многократным нарушением.</w:t>
      </w:r>
    </w:p>
    <w:p w14:paraId="0FED7BDA" w14:textId="3993EEF2" w:rsidR="00CF44E4" w:rsidRPr="008F04D6" w:rsidRDefault="00CF44E4" w:rsidP="008F04D6">
      <w:pPr>
        <w:rPr>
          <w:rFonts w:ascii="Helvetica" w:eastAsia="Times New Roman" w:hAnsi="Helvetica" w:cs="Times New Roman"/>
          <w:b/>
          <w:bCs/>
          <w:color w:val="333333"/>
          <w:sz w:val="24"/>
          <w:szCs w:val="24"/>
          <w:lang w:eastAsia="ru-RU"/>
        </w:rPr>
      </w:pPr>
      <w:r w:rsidRPr="008F04D6">
        <w:rPr>
          <w:rFonts w:ascii="Helvetica" w:eastAsia="Times New Roman" w:hAnsi="Helvetica" w:cs="Times New Roman"/>
          <w:b/>
          <w:bCs/>
          <w:color w:val="333333"/>
          <w:sz w:val="24"/>
          <w:szCs w:val="24"/>
          <w:lang w:eastAsia="ru-RU"/>
        </w:rPr>
        <w:t>21.10.10</w:t>
      </w:r>
      <w:r w:rsidRPr="007D2A72">
        <w:rPr>
          <w:rFonts w:ascii="Helvetica" w:eastAsia="Times New Roman" w:hAnsi="Helvetica" w:cs="Times New Roman"/>
          <w:b/>
          <w:bCs/>
          <w:color w:val="333333"/>
          <w:sz w:val="24"/>
          <w:szCs w:val="24"/>
          <w:lang w:val="en-US" w:eastAsia="ru-RU"/>
        </w:rPr>
        <w:t>       </w:t>
      </w:r>
      <w:r w:rsidRPr="008F04D6">
        <w:rPr>
          <w:rFonts w:ascii="Helvetica" w:eastAsia="Times New Roman" w:hAnsi="Helvetica" w:cs="Times New Roman"/>
          <w:b/>
          <w:bCs/>
          <w:color w:val="333333"/>
          <w:sz w:val="24"/>
          <w:szCs w:val="24"/>
          <w:lang w:eastAsia="ru-RU"/>
        </w:rPr>
        <w:t xml:space="preserve"> </w:t>
      </w:r>
      <w:r w:rsidR="008F04D6" w:rsidRPr="008F04D6">
        <w:rPr>
          <w:rFonts w:ascii="Helvetica" w:eastAsia="Times New Roman" w:hAnsi="Helvetica" w:cs="Times New Roman"/>
          <w:b/>
          <w:bCs/>
          <w:color w:val="333333"/>
          <w:sz w:val="24"/>
          <w:szCs w:val="24"/>
          <w:lang w:eastAsia="ru-RU"/>
        </w:rPr>
        <w:t>Дисквалификация результатов в соревнованиях после взятия пробы или нарушения антидопингового правила</w:t>
      </w:r>
    </w:p>
    <w:p w14:paraId="284EAB90" w14:textId="77777777" w:rsidR="008F04D6" w:rsidRPr="008F04D6" w:rsidRDefault="008F04D6" w:rsidP="008F04D6">
      <w:pPr>
        <w:rPr>
          <w:rFonts w:ascii="Helvetica" w:eastAsia="Times New Roman" w:hAnsi="Helvetica" w:cs="Times New Roman"/>
          <w:color w:val="333333"/>
          <w:sz w:val="24"/>
          <w:szCs w:val="24"/>
          <w:lang w:eastAsia="ru-RU"/>
        </w:rPr>
      </w:pPr>
      <w:r w:rsidRPr="008F04D6">
        <w:rPr>
          <w:rFonts w:ascii="Helvetica" w:eastAsia="Times New Roman" w:hAnsi="Helvetica" w:cs="Times New Roman"/>
          <w:color w:val="333333"/>
          <w:sz w:val="24"/>
          <w:szCs w:val="24"/>
          <w:lang w:eastAsia="ru-RU"/>
        </w:rPr>
        <w:t>В дополнение к автоматической дисквалификации результатов в соревновании, на котором была взята положительная проба в соответствии с Правилом 21.9, все другие результаты игрока, полученные с момента взятия положительной пробы (как в соревновательный, так и во внесоревновательный период) или другого нарушения антидопинговых правил до начала любого периода временного отстранения или дисквалификации, должны быть, если справедливость не требует иного, дисквалифицированы со всеми вытекающими последствиями, включая лишение любых медалей, очков и призов[54].</w:t>
      </w:r>
    </w:p>
    <w:p w14:paraId="1A88F546" w14:textId="77777777" w:rsidR="004D1451" w:rsidRPr="004D1451" w:rsidRDefault="00CF44E4" w:rsidP="004D1451">
      <w:pPr>
        <w:rPr>
          <w:rFonts w:ascii="Helvetica" w:eastAsia="Times New Roman" w:hAnsi="Helvetica" w:cs="Times New Roman"/>
          <w:b/>
          <w:bCs/>
          <w:color w:val="333333"/>
          <w:sz w:val="24"/>
          <w:szCs w:val="24"/>
          <w:lang w:eastAsia="ru-RU"/>
        </w:rPr>
      </w:pPr>
      <w:r w:rsidRPr="004D1451">
        <w:rPr>
          <w:rFonts w:ascii="Helvetica" w:eastAsia="Times New Roman" w:hAnsi="Helvetica" w:cs="Times New Roman"/>
          <w:b/>
          <w:bCs/>
          <w:color w:val="333333"/>
          <w:sz w:val="24"/>
          <w:szCs w:val="24"/>
          <w:lang w:eastAsia="ru-RU"/>
        </w:rPr>
        <w:t>21.10.11</w:t>
      </w:r>
      <w:r w:rsidRPr="007D2A72">
        <w:rPr>
          <w:rFonts w:ascii="Helvetica" w:eastAsia="Times New Roman" w:hAnsi="Helvetica" w:cs="Times New Roman"/>
          <w:b/>
          <w:bCs/>
          <w:color w:val="333333"/>
          <w:sz w:val="24"/>
          <w:szCs w:val="24"/>
          <w:lang w:val="en-US" w:eastAsia="ru-RU"/>
        </w:rPr>
        <w:t>       </w:t>
      </w:r>
      <w:r w:rsidRPr="004D1451">
        <w:rPr>
          <w:rFonts w:ascii="Helvetica" w:eastAsia="Times New Roman" w:hAnsi="Helvetica" w:cs="Times New Roman"/>
          <w:b/>
          <w:bCs/>
          <w:color w:val="333333"/>
          <w:sz w:val="24"/>
          <w:szCs w:val="24"/>
          <w:lang w:eastAsia="ru-RU"/>
        </w:rPr>
        <w:t xml:space="preserve"> </w:t>
      </w:r>
      <w:r w:rsidR="004D1451" w:rsidRPr="004D1451">
        <w:rPr>
          <w:rFonts w:ascii="Helvetica" w:eastAsia="Times New Roman" w:hAnsi="Helvetica" w:cs="Times New Roman"/>
          <w:b/>
          <w:bCs/>
          <w:color w:val="333333"/>
          <w:sz w:val="24"/>
          <w:szCs w:val="24"/>
          <w:lang w:eastAsia="ru-RU"/>
        </w:rPr>
        <w:t>Лишение призовых денег</w:t>
      </w:r>
    </w:p>
    <w:p w14:paraId="52783E88" w14:textId="13364192" w:rsidR="00CF44E4" w:rsidRPr="004D1451"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41ECB285" w14:textId="77777777" w:rsidR="004D1451" w:rsidRPr="004D1451" w:rsidRDefault="004D1451" w:rsidP="004D1451">
      <w:pPr>
        <w:rPr>
          <w:rFonts w:ascii="Helvetica" w:eastAsia="Times New Roman" w:hAnsi="Helvetica" w:cs="Times New Roman"/>
          <w:color w:val="333333"/>
          <w:sz w:val="24"/>
          <w:szCs w:val="24"/>
          <w:lang w:eastAsia="ru-RU"/>
        </w:rPr>
      </w:pPr>
      <w:r w:rsidRPr="004D1451">
        <w:rPr>
          <w:rFonts w:ascii="Helvetica" w:eastAsia="Times New Roman" w:hAnsi="Helvetica" w:cs="Times New Roman"/>
          <w:color w:val="333333"/>
          <w:sz w:val="24"/>
          <w:szCs w:val="24"/>
          <w:lang w:eastAsia="ru-RU"/>
        </w:rPr>
        <w:lastRenderedPageBreak/>
        <w:t xml:space="preserve">Если </w:t>
      </w:r>
      <w:r w:rsidRPr="004D1451">
        <w:rPr>
          <w:rFonts w:ascii="Helvetica" w:eastAsia="Times New Roman" w:hAnsi="Helvetica" w:cs="Times New Roman"/>
          <w:color w:val="333333"/>
          <w:sz w:val="24"/>
          <w:szCs w:val="24"/>
          <w:lang w:val="en-US" w:eastAsia="ru-RU"/>
        </w:rPr>
        <w:t>World</w:t>
      </w:r>
      <w:r w:rsidRPr="004D1451">
        <w:rPr>
          <w:rFonts w:ascii="Helvetica" w:eastAsia="Times New Roman" w:hAnsi="Helvetica" w:cs="Times New Roman"/>
          <w:color w:val="333333"/>
          <w:sz w:val="24"/>
          <w:szCs w:val="24"/>
          <w:lang w:eastAsia="ru-RU"/>
        </w:rPr>
        <w:t xml:space="preserve"> </w:t>
      </w:r>
      <w:r w:rsidRPr="004D1451">
        <w:rPr>
          <w:rFonts w:ascii="Helvetica" w:eastAsia="Times New Roman" w:hAnsi="Helvetica" w:cs="Times New Roman"/>
          <w:color w:val="333333"/>
          <w:sz w:val="24"/>
          <w:szCs w:val="24"/>
          <w:lang w:val="en-US" w:eastAsia="ru-RU"/>
        </w:rPr>
        <w:t>Rugby</w:t>
      </w:r>
      <w:r w:rsidRPr="004D1451">
        <w:rPr>
          <w:rFonts w:ascii="Helvetica" w:eastAsia="Times New Roman" w:hAnsi="Helvetica" w:cs="Times New Roman"/>
          <w:color w:val="333333"/>
          <w:sz w:val="24"/>
          <w:szCs w:val="24"/>
          <w:lang w:eastAsia="ru-RU"/>
        </w:rPr>
        <w:t xml:space="preserve"> возвращает призовые деньги, конфискованные в результате нарушения антидопинговых правил, он должен принять разумные меры для распределения и выдачи этих призовых денег Игрокам, которые имели бы право на них, если бы лишившийся приза Игрок не участвовал в соревнованиях.[55].</w:t>
      </w:r>
    </w:p>
    <w:p w14:paraId="3015FD29" w14:textId="3DC963B8" w:rsidR="00CF44E4" w:rsidRPr="00A37270" w:rsidRDefault="00CF44E4" w:rsidP="000C524B">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21.10.12</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0C524B" w:rsidRPr="00A37270">
        <w:rPr>
          <w:rFonts w:ascii="Helvetica" w:eastAsia="Times New Roman" w:hAnsi="Helvetica" w:cs="Times New Roman"/>
          <w:b/>
          <w:bCs/>
          <w:color w:val="333333"/>
          <w:sz w:val="24"/>
          <w:szCs w:val="24"/>
          <w:lang w:eastAsia="ru-RU"/>
        </w:rPr>
        <w:t>Финансовые последствия</w:t>
      </w:r>
    </w:p>
    <w:p w14:paraId="569DD141" w14:textId="62FF1729" w:rsidR="00CF44E4" w:rsidRPr="000C524B" w:rsidRDefault="00CF44E4" w:rsidP="000C524B">
      <w:pPr>
        <w:rPr>
          <w:rFonts w:ascii="Helvetica" w:eastAsia="Times New Roman" w:hAnsi="Helvetica" w:cs="Times New Roman"/>
          <w:color w:val="333333"/>
          <w:sz w:val="24"/>
          <w:szCs w:val="24"/>
          <w:lang w:eastAsia="ru-RU"/>
        </w:rPr>
      </w:pPr>
      <w:r w:rsidRPr="000C524B">
        <w:rPr>
          <w:rFonts w:ascii="Helvetica" w:eastAsia="Times New Roman" w:hAnsi="Helvetica" w:cs="Times New Roman"/>
          <w:b/>
          <w:bCs/>
          <w:color w:val="333333"/>
          <w:sz w:val="24"/>
          <w:szCs w:val="24"/>
          <w:lang w:eastAsia="ru-RU"/>
        </w:rPr>
        <w:t>21.10.12.1</w:t>
      </w:r>
      <w:r w:rsidRPr="007D2A72">
        <w:rPr>
          <w:rFonts w:ascii="Helvetica" w:eastAsia="Times New Roman" w:hAnsi="Helvetica" w:cs="Times New Roman"/>
          <w:color w:val="333333"/>
          <w:sz w:val="24"/>
          <w:szCs w:val="24"/>
          <w:lang w:val="en-US" w:eastAsia="ru-RU"/>
        </w:rPr>
        <w:t>    </w:t>
      </w:r>
      <w:r w:rsidRPr="000C524B">
        <w:rPr>
          <w:rFonts w:ascii="Helvetica" w:eastAsia="Times New Roman" w:hAnsi="Helvetica" w:cs="Times New Roman"/>
          <w:color w:val="333333"/>
          <w:sz w:val="24"/>
          <w:szCs w:val="24"/>
          <w:lang w:eastAsia="ru-RU"/>
        </w:rPr>
        <w:t xml:space="preserve"> </w:t>
      </w:r>
      <w:r w:rsidR="000C524B" w:rsidRPr="000C524B">
        <w:rPr>
          <w:rFonts w:ascii="Helvetica" w:eastAsia="Times New Roman" w:hAnsi="Helvetica" w:cs="Times New Roman"/>
          <w:color w:val="333333"/>
          <w:sz w:val="24"/>
          <w:szCs w:val="24"/>
          <w:lang w:eastAsia="ru-RU"/>
        </w:rPr>
        <w:t xml:space="preserve">Если игрок или другое лицо совершает нарушение антидопинговых правил, </w:t>
      </w:r>
      <w:r w:rsidR="000C524B" w:rsidRPr="000C524B">
        <w:rPr>
          <w:rFonts w:ascii="Helvetica" w:eastAsia="Times New Roman" w:hAnsi="Helvetica" w:cs="Times New Roman"/>
          <w:color w:val="333333"/>
          <w:sz w:val="24"/>
          <w:szCs w:val="24"/>
          <w:lang w:val="en-US" w:eastAsia="ru-RU"/>
        </w:rPr>
        <w:t>World</w:t>
      </w:r>
      <w:r w:rsidR="000C524B" w:rsidRPr="000C524B">
        <w:rPr>
          <w:rFonts w:ascii="Helvetica" w:eastAsia="Times New Roman" w:hAnsi="Helvetica" w:cs="Times New Roman"/>
          <w:color w:val="333333"/>
          <w:sz w:val="24"/>
          <w:szCs w:val="24"/>
          <w:lang w:eastAsia="ru-RU"/>
        </w:rPr>
        <w:t xml:space="preserve"> </w:t>
      </w:r>
      <w:r w:rsidR="000C524B" w:rsidRPr="000C524B">
        <w:rPr>
          <w:rFonts w:ascii="Helvetica" w:eastAsia="Times New Roman" w:hAnsi="Helvetica" w:cs="Times New Roman"/>
          <w:color w:val="333333"/>
          <w:sz w:val="24"/>
          <w:szCs w:val="24"/>
          <w:lang w:val="en-US" w:eastAsia="ru-RU"/>
        </w:rPr>
        <w:t>Rugby</w:t>
      </w:r>
      <w:r w:rsidR="000C524B" w:rsidRPr="000C524B">
        <w:rPr>
          <w:rFonts w:ascii="Helvetica" w:eastAsia="Times New Roman" w:hAnsi="Helvetica" w:cs="Times New Roman"/>
          <w:color w:val="333333"/>
          <w:sz w:val="24"/>
          <w:szCs w:val="24"/>
          <w:lang w:eastAsia="ru-RU"/>
        </w:rPr>
        <w:t xml:space="preserve"> может по своему усмотрению и с учетом принципа пропорциональности принять решение о взыскании с игрока или другого лица расходов, связанных с нарушением антидопинговых правил, независимо от срока дисквалификации.</w:t>
      </w:r>
    </w:p>
    <w:p w14:paraId="7F718FC3" w14:textId="0A7B3A83" w:rsidR="00CF44E4" w:rsidRPr="0001779E" w:rsidRDefault="00CF44E4" w:rsidP="0001779E">
      <w:pPr>
        <w:rPr>
          <w:rFonts w:ascii="Helvetica" w:eastAsia="Times New Roman" w:hAnsi="Helvetica" w:cs="Times New Roman"/>
          <w:color w:val="333333"/>
          <w:sz w:val="24"/>
          <w:szCs w:val="24"/>
          <w:lang w:eastAsia="ru-RU"/>
        </w:rPr>
      </w:pPr>
      <w:r w:rsidRPr="0001779E">
        <w:rPr>
          <w:rFonts w:ascii="Helvetica" w:eastAsia="Times New Roman" w:hAnsi="Helvetica" w:cs="Times New Roman"/>
          <w:b/>
          <w:bCs/>
          <w:color w:val="333333"/>
          <w:sz w:val="24"/>
          <w:szCs w:val="24"/>
          <w:lang w:eastAsia="ru-RU"/>
        </w:rPr>
        <w:t>21.10.12.2</w:t>
      </w:r>
      <w:r w:rsidRPr="007D2A72">
        <w:rPr>
          <w:rFonts w:ascii="Helvetica" w:eastAsia="Times New Roman" w:hAnsi="Helvetica" w:cs="Times New Roman"/>
          <w:color w:val="333333"/>
          <w:sz w:val="24"/>
          <w:szCs w:val="24"/>
          <w:lang w:val="en-US" w:eastAsia="ru-RU"/>
        </w:rPr>
        <w:t>    </w:t>
      </w:r>
      <w:r w:rsidRPr="0001779E">
        <w:rPr>
          <w:rFonts w:ascii="Helvetica" w:eastAsia="Times New Roman" w:hAnsi="Helvetica" w:cs="Times New Roman"/>
          <w:color w:val="333333"/>
          <w:sz w:val="24"/>
          <w:szCs w:val="24"/>
          <w:lang w:eastAsia="ru-RU"/>
        </w:rPr>
        <w:t xml:space="preserve"> </w:t>
      </w:r>
      <w:r w:rsidR="0001779E" w:rsidRPr="0001779E">
        <w:rPr>
          <w:rFonts w:ascii="Helvetica" w:eastAsia="Times New Roman" w:hAnsi="Helvetica" w:cs="Times New Roman"/>
          <w:color w:val="333333"/>
          <w:sz w:val="24"/>
          <w:szCs w:val="24"/>
          <w:lang w:eastAsia="ru-RU"/>
        </w:rPr>
        <w:t xml:space="preserve">Возмещение расходов </w:t>
      </w:r>
      <w:r w:rsidR="0001779E" w:rsidRPr="0001779E">
        <w:rPr>
          <w:rFonts w:ascii="Helvetica" w:eastAsia="Times New Roman" w:hAnsi="Helvetica" w:cs="Times New Roman"/>
          <w:color w:val="333333"/>
          <w:sz w:val="24"/>
          <w:szCs w:val="24"/>
          <w:lang w:val="en-US" w:eastAsia="ru-RU"/>
        </w:rPr>
        <w:t>World</w:t>
      </w:r>
      <w:r w:rsidR="0001779E" w:rsidRPr="0001779E">
        <w:rPr>
          <w:rFonts w:ascii="Helvetica" w:eastAsia="Times New Roman" w:hAnsi="Helvetica" w:cs="Times New Roman"/>
          <w:color w:val="333333"/>
          <w:sz w:val="24"/>
          <w:szCs w:val="24"/>
          <w:lang w:eastAsia="ru-RU"/>
        </w:rPr>
        <w:t xml:space="preserve"> </w:t>
      </w:r>
      <w:r w:rsidR="0001779E" w:rsidRPr="0001779E">
        <w:rPr>
          <w:rFonts w:ascii="Helvetica" w:eastAsia="Times New Roman" w:hAnsi="Helvetica" w:cs="Times New Roman"/>
          <w:color w:val="333333"/>
          <w:sz w:val="24"/>
          <w:szCs w:val="24"/>
          <w:lang w:val="en-US" w:eastAsia="ru-RU"/>
        </w:rPr>
        <w:t>Rugby</w:t>
      </w:r>
      <w:r w:rsidR="0001779E" w:rsidRPr="0001779E">
        <w:rPr>
          <w:rFonts w:ascii="Helvetica" w:eastAsia="Times New Roman" w:hAnsi="Helvetica" w:cs="Times New Roman"/>
          <w:color w:val="333333"/>
          <w:sz w:val="24"/>
          <w:szCs w:val="24"/>
          <w:lang w:eastAsia="ru-RU"/>
        </w:rPr>
        <w:t xml:space="preserve"> не должно рассматриваться как основание для сокращения срока дисквалификации или другой санкции, которая в противном случае была бы применена в соответствии с настоящими Антидопинговыми правилами.</w:t>
      </w:r>
    </w:p>
    <w:p w14:paraId="42A53449" w14:textId="1A5E0375" w:rsidR="00CF44E4" w:rsidRPr="00A37270" w:rsidRDefault="00CF44E4" w:rsidP="00AB40E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21.10.13</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AB40E2" w:rsidRPr="00A37270">
        <w:rPr>
          <w:rFonts w:ascii="Helvetica" w:eastAsia="Times New Roman" w:hAnsi="Helvetica" w:cs="Times New Roman"/>
          <w:b/>
          <w:bCs/>
          <w:color w:val="333333"/>
          <w:sz w:val="24"/>
          <w:szCs w:val="24"/>
          <w:lang w:eastAsia="ru-RU"/>
        </w:rPr>
        <w:t>Начало срока дисквалификации</w:t>
      </w:r>
    </w:p>
    <w:p w14:paraId="26667F02" w14:textId="77777777" w:rsidR="0027544C" w:rsidRPr="0027544C" w:rsidRDefault="0027544C" w:rsidP="0027544C">
      <w:pPr>
        <w:rPr>
          <w:rFonts w:ascii="Helvetica" w:eastAsia="Times New Roman" w:hAnsi="Helvetica" w:cs="Times New Roman"/>
          <w:color w:val="333333"/>
          <w:sz w:val="24"/>
          <w:szCs w:val="24"/>
          <w:lang w:eastAsia="ru-RU"/>
        </w:rPr>
      </w:pPr>
      <w:r w:rsidRPr="0027544C">
        <w:rPr>
          <w:rFonts w:ascii="Helvetica" w:eastAsia="Times New Roman" w:hAnsi="Helvetica" w:cs="Times New Roman"/>
          <w:color w:val="333333"/>
          <w:sz w:val="24"/>
          <w:szCs w:val="24"/>
          <w:lang w:eastAsia="ru-RU"/>
        </w:rPr>
        <w:t>Если Игрок уже отбывает срок дисквалификации за нарушение антидопинговых правил, любой новый срок дисквалификации начинается в первый день после отбытия текущего срока дисквалификации. В противном случае, за исключением случаев, оговоренных ниже, срок дисквалификации начинается с даты принятия решения об окончательном слушании, предусматривающего дисквалификацию, или, если слушание отменено или не проводится, с даты принятия или иного наложения дисквалификации.</w:t>
      </w:r>
    </w:p>
    <w:p w14:paraId="21E70879" w14:textId="77777777" w:rsidR="00132A54" w:rsidRPr="00132A54" w:rsidRDefault="00CF44E4" w:rsidP="00132A5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132A54">
        <w:rPr>
          <w:rFonts w:ascii="Helvetica" w:eastAsia="Times New Roman" w:hAnsi="Helvetica" w:cs="Times New Roman"/>
          <w:b/>
          <w:bCs/>
          <w:color w:val="333333"/>
          <w:sz w:val="24"/>
          <w:szCs w:val="24"/>
          <w:lang w:eastAsia="ru-RU"/>
        </w:rPr>
        <w:t>21.10.13.1</w:t>
      </w:r>
      <w:r w:rsidRPr="007D2A72">
        <w:rPr>
          <w:rFonts w:ascii="Helvetica" w:eastAsia="Times New Roman" w:hAnsi="Helvetica" w:cs="Times New Roman"/>
          <w:color w:val="333333"/>
          <w:sz w:val="24"/>
          <w:szCs w:val="24"/>
          <w:lang w:val="en-US" w:eastAsia="ru-RU"/>
        </w:rPr>
        <w:t>    </w:t>
      </w:r>
      <w:r w:rsidRPr="00132A54">
        <w:rPr>
          <w:rFonts w:ascii="Helvetica" w:eastAsia="Times New Roman" w:hAnsi="Helvetica" w:cs="Times New Roman"/>
          <w:color w:val="333333"/>
          <w:sz w:val="24"/>
          <w:szCs w:val="24"/>
          <w:lang w:eastAsia="ru-RU"/>
        </w:rPr>
        <w:t xml:space="preserve"> </w:t>
      </w:r>
      <w:r w:rsidR="00132A54" w:rsidRPr="00132A54">
        <w:rPr>
          <w:rFonts w:ascii="Helvetica" w:eastAsia="Times New Roman" w:hAnsi="Helvetica" w:cs="Times New Roman"/>
          <w:color w:val="333333"/>
          <w:sz w:val="24"/>
          <w:szCs w:val="24"/>
          <w:lang w:eastAsia="ru-RU"/>
        </w:rPr>
        <w:t>Задержки не по вине игрока или другого лица</w:t>
      </w:r>
    </w:p>
    <w:p w14:paraId="3552426A" w14:textId="5D21DA25" w:rsidR="00132A54" w:rsidRPr="00132A54" w:rsidRDefault="00132A54" w:rsidP="00132A5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132A54">
        <w:rPr>
          <w:rFonts w:ascii="Helvetica" w:eastAsia="Times New Roman" w:hAnsi="Helvetica" w:cs="Times New Roman"/>
          <w:color w:val="333333"/>
          <w:sz w:val="24"/>
          <w:szCs w:val="24"/>
          <w:lang w:eastAsia="ru-RU"/>
        </w:rPr>
        <w:t xml:space="preserve">Если в процессе слушаний или других аспектах допинг-контроля имели место существенные задержки, и игрок или другое лицо может доказать, что эти задержки произошли не по вине игрока или другого лица, </w:t>
      </w:r>
      <w:r w:rsidRPr="00132A54">
        <w:rPr>
          <w:rFonts w:ascii="Helvetica" w:eastAsia="Times New Roman" w:hAnsi="Helvetica" w:cs="Times New Roman"/>
          <w:color w:val="333333"/>
          <w:sz w:val="24"/>
          <w:szCs w:val="24"/>
          <w:lang w:val="en-US" w:eastAsia="ru-RU"/>
        </w:rPr>
        <w:t>World</w:t>
      </w:r>
      <w:r w:rsidRPr="00132A54">
        <w:rPr>
          <w:rFonts w:ascii="Helvetica" w:eastAsia="Times New Roman" w:hAnsi="Helvetica" w:cs="Times New Roman"/>
          <w:color w:val="333333"/>
          <w:sz w:val="24"/>
          <w:szCs w:val="24"/>
          <w:lang w:eastAsia="ru-RU"/>
        </w:rPr>
        <w:t xml:space="preserve"> </w:t>
      </w:r>
      <w:r w:rsidRPr="00132A54">
        <w:rPr>
          <w:rFonts w:ascii="Helvetica" w:eastAsia="Times New Roman" w:hAnsi="Helvetica" w:cs="Times New Roman"/>
          <w:color w:val="333333"/>
          <w:sz w:val="24"/>
          <w:szCs w:val="24"/>
          <w:lang w:val="en-US" w:eastAsia="ru-RU"/>
        </w:rPr>
        <w:t>Rugby</w:t>
      </w:r>
      <w:r w:rsidRPr="00132A54">
        <w:rPr>
          <w:rFonts w:ascii="Helvetica" w:eastAsia="Times New Roman" w:hAnsi="Helvetica" w:cs="Times New Roman"/>
          <w:color w:val="333333"/>
          <w:sz w:val="24"/>
          <w:szCs w:val="24"/>
          <w:lang w:eastAsia="ru-RU"/>
        </w:rPr>
        <w:t xml:space="preserve"> или Судебный комитет могут начать срок дисквалификации с более ранней даты, начиная с даты взятия пробы или даты последнего нарушения антидопинговых правил. Все соревновательные результаты, достигнутые в период дисквалификации, включая ретроактивную дисквалификацию, должны быть дисквалифицированы.[56]</w:t>
      </w:r>
    </w:p>
    <w:p w14:paraId="1D6F2372" w14:textId="77777777" w:rsidR="0049203E" w:rsidRPr="0049203E" w:rsidRDefault="00CF44E4" w:rsidP="0049203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9203E">
        <w:rPr>
          <w:rFonts w:ascii="Helvetica" w:eastAsia="Times New Roman" w:hAnsi="Helvetica" w:cs="Times New Roman"/>
          <w:b/>
          <w:bCs/>
          <w:color w:val="333333"/>
          <w:sz w:val="24"/>
          <w:szCs w:val="24"/>
          <w:lang w:eastAsia="ru-RU"/>
        </w:rPr>
        <w:t>21.10.13.2</w:t>
      </w:r>
      <w:r w:rsidRPr="007D2A72">
        <w:rPr>
          <w:rFonts w:ascii="Helvetica" w:eastAsia="Times New Roman" w:hAnsi="Helvetica" w:cs="Times New Roman"/>
          <w:color w:val="333333"/>
          <w:sz w:val="24"/>
          <w:szCs w:val="24"/>
          <w:lang w:val="en-US" w:eastAsia="ru-RU"/>
        </w:rPr>
        <w:t>    </w:t>
      </w:r>
      <w:r w:rsidRPr="0049203E">
        <w:rPr>
          <w:rFonts w:ascii="Helvetica" w:eastAsia="Times New Roman" w:hAnsi="Helvetica" w:cs="Times New Roman"/>
          <w:color w:val="333333"/>
          <w:sz w:val="24"/>
          <w:szCs w:val="24"/>
          <w:lang w:eastAsia="ru-RU"/>
        </w:rPr>
        <w:t xml:space="preserve"> </w:t>
      </w:r>
      <w:r w:rsidR="0049203E" w:rsidRPr="0049203E">
        <w:rPr>
          <w:rFonts w:ascii="Helvetica" w:eastAsia="Times New Roman" w:hAnsi="Helvetica" w:cs="Times New Roman"/>
          <w:color w:val="333333"/>
          <w:sz w:val="24"/>
          <w:szCs w:val="24"/>
          <w:lang w:eastAsia="ru-RU"/>
        </w:rPr>
        <w:t>Зачет временного отстранения или отбытого срока дисквалификации</w:t>
      </w:r>
    </w:p>
    <w:p w14:paraId="4BAFA128" w14:textId="77777777" w:rsidR="0049203E" w:rsidRPr="0049203E" w:rsidRDefault="0049203E" w:rsidP="0049203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9203E">
        <w:rPr>
          <w:rFonts w:ascii="Helvetica" w:eastAsia="Times New Roman" w:hAnsi="Helvetica" w:cs="Times New Roman"/>
          <w:color w:val="333333"/>
          <w:sz w:val="24"/>
          <w:szCs w:val="24"/>
          <w:lang w:eastAsia="ru-RU"/>
        </w:rPr>
        <w:t>21.10.13.2.1 Если Игрок или другое лицо соблюдает временное отстранение, то Игрок или другое лицо получает зачет такого периода временного отстранения в счет любого периода дисквалификации, который может быть в конечном итоге назначен. Если Игрок или другое лицо не соблюдает временное отстранение, то Игрок или другое лицо не получает зачет за любой отбытый период временного отстранения. Если срок дисквалификации отбывается в соответствии с решением, которое впоследствии обжалуется, то Игрок или другое Лицо получает зачет такого отбытого срока дисквалификации в счет любого срока дисквалификации, который в конечном итоге может быть назначен по апелляции.</w:t>
      </w:r>
    </w:p>
    <w:p w14:paraId="2BC66615" w14:textId="77777777" w:rsidR="0049203E" w:rsidRPr="0049203E" w:rsidRDefault="0049203E" w:rsidP="0049203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9203E">
        <w:rPr>
          <w:rFonts w:ascii="Helvetica" w:eastAsia="Times New Roman" w:hAnsi="Helvetica" w:cs="Times New Roman"/>
          <w:color w:val="333333"/>
          <w:sz w:val="24"/>
          <w:szCs w:val="24"/>
          <w:lang w:eastAsia="ru-RU"/>
        </w:rPr>
        <w:t xml:space="preserve">21.10.13.2.2 Если Игрок или иное Лицо добровольно принимает временное отстранение в письменном виде от </w:t>
      </w:r>
      <w:r w:rsidRPr="0049203E">
        <w:rPr>
          <w:rFonts w:ascii="Helvetica" w:eastAsia="Times New Roman" w:hAnsi="Helvetica" w:cs="Times New Roman"/>
          <w:color w:val="333333"/>
          <w:sz w:val="24"/>
          <w:szCs w:val="24"/>
          <w:lang w:val="en-US" w:eastAsia="ru-RU"/>
        </w:rPr>
        <w:t>World</w:t>
      </w:r>
      <w:r w:rsidRPr="0049203E">
        <w:rPr>
          <w:rFonts w:ascii="Helvetica" w:eastAsia="Times New Roman" w:hAnsi="Helvetica" w:cs="Times New Roman"/>
          <w:color w:val="333333"/>
          <w:sz w:val="24"/>
          <w:szCs w:val="24"/>
          <w:lang w:eastAsia="ru-RU"/>
        </w:rPr>
        <w:t xml:space="preserve"> </w:t>
      </w:r>
      <w:r w:rsidRPr="0049203E">
        <w:rPr>
          <w:rFonts w:ascii="Helvetica" w:eastAsia="Times New Roman" w:hAnsi="Helvetica" w:cs="Times New Roman"/>
          <w:color w:val="333333"/>
          <w:sz w:val="24"/>
          <w:szCs w:val="24"/>
          <w:lang w:val="en-US" w:eastAsia="ru-RU"/>
        </w:rPr>
        <w:t>Rugby</w:t>
      </w:r>
      <w:r w:rsidRPr="0049203E">
        <w:rPr>
          <w:rFonts w:ascii="Helvetica" w:eastAsia="Times New Roman" w:hAnsi="Helvetica" w:cs="Times New Roman"/>
          <w:color w:val="333333"/>
          <w:sz w:val="24"/>
          <w:szCs w:val="24"/>
          <w:lang w:eastAsia="ru-RU"/>
        </w:rPr>
        <w:t xml:space="preserve"> и впоследствии соблюдает </w:t>
      </w:r>
      <w:r w:rsidRPr="0049203E">
        <w:rPr>
          <w:rFonts w:ascii="Helvetica" w:eastAsia="Times New Roman" w:hAnsi="Helvetica" w:cs="Times New Roman"/>
          <w:color w:val="333333"/>
          <w:sz w:val="24"/>
          <w:szCs w:val="24"/>
          <w:lang w:eastAsia="ru-RU"/>
        </w:rPr>
        <w:lastRenderedPageBreak/>
        <w:t>временное отстранение, то Игрок или иное Лицо получает зачет такого периода добровольного временного отстранения в счет любого срока дисквалификации, который может быть в конечном итоге наложен. Копия добровольного согласия игрока или другого лица на временное отстранение должна быть незамедлительно предоставлена каждой стороне, имеющей право на получение уведомления о предполагаемом нарушении антидопинговых правил в соответствии с Правилом 21.14.1.</w:t>
      </w:r>
    </w:p>
    <w:p w14:paraId="7546F257" w14:textId="77777777" w:rsidR="0049203E" w:rsidRPr="0049203E" w:rsidRDefault="0049203E" w:rsidP="0049203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9203E">
        <w:rPr>
          <w:rFonts w:ascii="Helvetica" w:eastAsia="Times New Roman" w:hAnsi="Helvetica" w:cs="Times New Roman"/>
          <w:color w:val="333333"/>
          <w:sz w:val="24"/>
          <w:szCs w:val="24"/>
          <w:lang w:eastAsia="ru-RU"/>
        </w:rPr>
        <w:t>21.10.13.2.3 В срок дисквалификации не засчитывается любой период времени до даты вступления в силу временного отстранения или добровольного временного отстранения, независимо от того, решил ли игрок не участвовать в соревнованиях или был отстранен командой.</w:t>
      </w:r>
    </w:p>
    <w:p w14:paraId="3DCBF515" w14:textId="77777777" w:rsidR="0049203E" w:rsidRPr="0049203E" w:rsidRDefault="0049203E" w:rsidP="0049203E">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9203E">
        <w:rPr>
          <w:rFonts w:ascii="Helvetica" w:eastAsia="Times New Roman" w:hAnsi="Helvetica" w:cs="Times New Roman"/>
          <w:color w:val="333333"/>
          <w:sz w:val="24"/>
          <w:szCs w:val="24"/>
          <w:lang w:eastAsia="ru-RU"/>
        </w:rPr>
        <w:t>21.10.13.2.4 В командных видах спорта, когда срок дисквалификации налагается на команду, если справедливость не требует иного, срок дисквалификации должен начинаться с даты окончательного решения слушания, предусматривающего дисквалификацию, или, если слушание отменено, с даты принятия или иного наложения дисквалификации. Любой период временного отстранения команды (назначенный или добровольно принятый) засчитывается в общий срок дисквалификации, который должен быть отбыт.</w:t>
      </w:r>
    </w:p>
    <w:p w14:paraId="409DC743" w14:textId="77777777" w:rsidR="00ED0B4A" w:rsidRPr="00ED0B4A" w:rsidRDefault="00CF44E4" w:rsidP="00ED0B4A">
      <w:pPr>
        <w:rPr>
          <w:rFonts w:ascii="Helvetica" w:eastAsia="Times New Roman" w:hAnsi="Helvetica" w:cs="Times New Roman"/>
          <w:b/>
          <w:bCs/>
          <w:color w:val="333333"/>
          <w:sz w:val="24"/>
          <w:szCs w:val="24"/>
          <w:lang w:eastAsia="ru-RU"/>
        </w:rPr>
      </w:pPr>
      <w:r w:rsidRPr="00ED0B4A">
        <w:rPr>
          <w:rFonts w:ascii="Helvetica" w:eastAsia="Times New Roman" w:hAnsi="Helvetica" w:cs="Times New Roman"/>
          <w:b/>
          <w:bCs/>
          <w:color w:val="333333"/>
          <w:sz w:val="24"/>
          <w:szCs w:val="24"/>
          <w:lang w:eastAsia="ru-RU"/>
        </w:rPr>
        <w:t xml:space="preserve">21.10.14 </w:t>
      </w:r>
      <w:r w:rsidRPr="007D2A72">
        <w:rPr>
          <w:rFonts w:ascii="Helvetica" w:eastAsia="Times New Roman" w:hAnsi="Helvetica" w:cs="Times New Roman"/>
          <w:b/>
          <w:bCs/>
          <w:color w:val="333333"/>
          <w:sz w:val="24"/>
          <w:szCs w:val="24"/>
          <w:lang w:val="en-US" w:eastAsia="ru-RU"/>
        </w:rPr>
        <w:t>      </w:t>
      </w:r>
      <w:r w:rsidRPr="00ED0B4A">
        <w:rPr>
          <w:rFonts w:ascii="Helvetica" w:eastAsia="Times New Roman" w:hAnsi="Helvetica" w:cs="Times New Roman"/>
          <w:b/>
          <w:bCs/>
          <w:color w:val="333333"/>
          <w:sz w:val="24"/>
          <w:szCs w:val="24"/>
          <w:lang w:eastAsia="ru-RU"/>
        </w:rPr>
        <w:t xml:space="preserve"> </w:t>
      </w:r>
      <w:r w:rsidR="00ED0B4A" w:rsidRPr="00ED0B4A">
        <w:rPr>
          <w:rFonts w:ascii="Helvetica" w:eastAsia="Times New Roman" w:hAnsi="Helvetica" w:cs="Times New Roman"/>
          <w:b/>
          <w:bCs/>
          <w:color w:val="333333"/>
          <w:sz w:val="24"/>
          <w:szCs w:val="24"/>
          <w:lang w:eastAsia="ru-RU"/>
        </w:rPr>
        <w:t>Статус во время дисквалификации или временного отстранения от работы</w:t>
      </w:r>
    </w:p>
    <w:p w14:paraId="780076C7" w14:textId="77777777" w:rsidR="00874A4A" w:rsidRPr="00874A4A" w:rsidRDefault="00CF44E4" w:rsidP="00874A4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874A4A">
        <w:rPr>
          <w:rFonts w:ascii="Helvetica" w:eastAsia="Times New Roman" w:hAnsi="Helvetica" w:cs="Times New Roman"/>
          <w:b/>
          <w:bCs/>
          <w:color w:val="333333"/>
          <w:sz w:val="24"/>
          <w:szCs w:val="24"/>
          <w:lang w:eastAsia="ru-RU"/>
        </w:rPr>
        <w:t>21.10.14.1</w:t>
      </w:r>
      <w:r w:rsidRPr="007D2A72">
        <w:rPr>
          <w:rFonts w:ascii="Helvetica" w:eastAsia="Times New Roman" w:hAnsi="Helvetica" w:cs="Times New Roman"/>
          <w:color w:val="333333"/>
          <w:sz w:val="24"/>
          <w:szCs w:val="24"/>
          <w:lang w:val="en-US" w:eastAsia="ru-RU"/>
        </w:rPr>
        <w:t>    </w:t>
      </w:r>
      <w:r w:rsidRPr="00874A4A">
        <w:rPr>
          <w:rFonts w:ascii="Helvetica" w:eastAsia="Times New Roman" w:hAnsi="Helvetica" w:cs="Times New Roman"/>
          <w:color w:val="333333"/>
          <w:sz w:val="24"/>
          <w:szCs w:val="24"/>
          <w:lang w:eastAsia="ru-RU"/>
        </w:rPr>
        <w:t xml:space="preserve"> </w:t>
      </w:r>
      <w:r w:rsidR="00874A4A" w:rsidRPr="00874A4A">
        <w:rPr>
          <w:rFonts w:ascii="Helvetica" w:eastAsia="Times New Roman" w:hAnsi="Helvetica" w:cs="Times New Roman"/>
          <w:color w:val="333333"/>
          <w:sz w:val="24"/>
          <w:szCs w:val="24"/>
          <w:lang w:eastAsia="ru-RU"/>
        </w:rPr>
        <w:t>Запрет на участие во время дисквалификации или временного отстранения</w:t>
      </w:r>
    </w:p>
    <w:p w14:paraId="44D9985E" w14:textId="77777777" w:rsidR="00874A4A" w:rsidRPr="009D0F77" w:rsidRDefault="00874A4A" w:rsidP="00874A4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D0F77">
        <w:rPr>
          <w:rFonts w:ascii="Helvetica" w:eastAsia="Times New Roman" w:hAnsi="Helvetica" w:cs="Times New Roman"/>
          <w:color w:val="333333"/>
          <w:sz w:val="24"/>
          <w:szCs w:val="24"/>
          <w:lang w:eastAsia="ru-RU"/>
        </w:rPr>
        <w:t>Ни один игрок или другое лицо, которое было объявлено лишенным допуска или подвергнуто временному отстранению, не может в период лишения допуска или временного отстранения участвовать в любом качестве в соревнованиях или мероприятиях (кроме разрешенных антидопинговых образовательных или реабилитационных программ), разрешенных или организованных любой подписавшей стороной, организацией-членом подписавшей стороны, клубом или другой организацией-членом организации-члена подписавшей стороны, или в соревнованиях, разрешенных или организованных любой профессиональной лигой или любой международной или национальной организацией, или любой спортивной деятельностью элитного или национального уровня, финансируемой правительственным агентством.</w:t>
      </w:r>
    </w:p>
    <w:p w14:paraId="6AB73386" w14:textId="77777777" w:rsidR="00874A4A" w:rsidRPr="009D0F77" w:rsidRDefault="00874A4A" w:rsidP="00874A4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D0F77">
        <w:rPr>
          <w:rFonts w:ascii="Helvetica" w:eastAsia="Times New Roman" w:hAnsi="Helvetica" w:cs="Times New Roman"/>
          <w:color w:val="333333"/>
          <w:sz w:val="24"/>
          <w:szCs w:val="24"/>
          <w:lang w:eastAsia="ru-RU"/>
        </w:rPr>
        <w:t>Игрок или другое лицо, подвергнутое дисквалификации на срок более четырех (4) лет, может по истечении четырех (4) лет срока дисквалификации участвовать в качестве Игрока в местных спортивных мероприятиях, не санкционированных или иным образом не находящихся в ведении организации, подписавшей Кодекс, или члена организации, подписавшей Кодекс, но только до тех пор, пока местное спортивное мероприятие не соответствует уровню, который может дать право такому Игроку или другому Лицу прямо или косвенно участвовать (или накапливать очки для участия) в национальном чемпионате или международном мероприятии, и не предполагает работу Игрока или другого Лица в каком-либо качестве с Защищаемыми лицами.</w:t>
      </w:r>
    </w:p>
    <w:p w14:paraId="114092AB" w14:textId="77777777" w:rsidR="00874A4A" w:rsidRPr="009D0F77" w:rsidRDefault="00874A4A" w:rsidP="00874A4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D0F77">
        <w:rPr>
          <w:rFonts w:ascii="Helvetica" w:eastAsia="Times New Roman" w:hAnsi="Helvetica" w:cs="Times New Roman"/>
          <w:color w:val="333333"/>
          <w:sz w:val="24"/>
          <w:szCs w:val="24"/>
          <w:lang w:eastAsia="ru-RU"/>
        </w:rPr>
        <w:lastRenderedPageBreak/>
        <w:t xml:space="preserve">Игрок или иное лицо, подвергнутое периоду дисквалификации, остается объектом тестирования и любого требования </w:t>
      </w:r>
      <w:r w:rsidRPr="00874A4A">
        <w:rPr>
          <w:rFonts w:ascii="Helvetica" w:eastAsia="Times New Roman" w:hAnsi="Helvetica" w:cs="Times New Roman"/>
          <w:color w:val="333333"/>
          <w:sz w:val="24"/>
          <w:szCs w:val="24"/>
          <w:lang w:val="en-US" w:eastAsia="ru-RU"/>
        </w:rPr>
        <w:t>World</w:t>
      </w:r>
      <w:r w:rsidRPr="009D0F77">
        <w:rPr>
          <w:rFonts w:ascii="Helvetica" w:eastAsia="Times New Roman" w:hAnsi="Helvetica" w:cs="Times New Roman"/>
          <w:color w:val="333333"/>
          <w:sz w:val="24"/>
          <w:szCs w:val="24"/>
          <w:lang w:eastAsia="ru-RU"/>
        </w:rPr>
        <w:t xml:space="preserve"> </w:t>
      </w:r>
      <w:r w:rsidRPr="00874A4A">
        <w:rPr>
          <w:rFonts w:ascii="Helvetica" w:eastAsia="Times New Roman" w:hAnsi="Helvetica" w:cs="Times New Roman"/>
          <w:color w:val="333333"/>
          <w:sz w:val="24"/>
          <w:szCs w:val="24"/>
          <w:lang w:val="en-US" w:eastAsia="ru-RU"/>
        </w:rPr>
        <w:t>Rugby</w:t>
      </w:r>
      <w:r w:rsidRPr="009D0F77">
        <w:rPr>
          <w:rFonts w:ascii="Helvetica" w:eastAsia="Times New Roman" w:hAnsi="Helvetica" w:cs="Times New Roman"/>
          <w:color w:val="333333"/>
          <w:sz w:val="24"/>
          <w:szCs w:val="24"/>
          <w:lang w:eastAsia="ru-RU"/>
        </w:rPr>
        <w:t xml:space="preserve"> о предоставлении информации о местонахождении.</w:t>
      </w:r>
    </w:p>
    <w:p w14:paraId="75476EAD" w14:textId="77777777" w:rsidR="00874A4A" w:rsidRPr="009D0F77" w:rsidRDefault="00874A4A" w:rsidP="00874A4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33CFE4A7" w14:textId="77777777" w:rsidR="009D0F77" w:rsidRPr="009D0F77" w:rsidRDefault="00CF44E4" w:rsidP="009D0F7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D0F77">
        <w:rPr>
          <w:rFonts w:ascii="Helvetica" w:eastAsia="Times New Roman" w:hAnsi="Helvetica" w:cs="Times New Roman"/>
          <w:b/>
          <w:bCs/>
          <w:color w:val="333333"/>
          <w:sz w:val="24"/>
          <w:szCs w:val="24"/>
          <w:lang w:eastAsia="ru-RU"/>
        </w:rPr>
        <w:t>2.10.14.2</w:t>
      </w:r>
      <w:r w:rsidRPr="007D2A72">
        <w:rPr>
          <w:rFonts w:ascii="Helvetica" w:eastAsia="Times New Roman" w:hAnsi="Helvetica" w:cs="Times New Roman"/>
          <w:color w:val="333333"/>
          <w:sz w:val="24"/>
          <w:szCs w:val="24"/>
          <w:lang w:val="en-US" w:eastAsia="ru-RU"/>
        </w:rPr>
        <w:t>      </w:t>
      </w:r>
      <w:r w:rsidRPr="009D0F77">
        <w:rPr>
          <w:rFonts w:ascii="Helvetica" w:eastAsia="Times New Roman" w:hAnsi="Helvetica" w:cs="Times New Roman"/>
          <w:color w:val="333333"/>
          <w:sz w:val="24"/>
          <w:szCs w:val="24"/>
          <w:lang w:eastAsia="ru-RU"/>
        </w:rPr>
        <w:t xml:space="preserve"> </w:t>
      </w:r>
      <w:r w:rsidR="009D0F77" w:rsidRPr="009D0F77">
        <w:rPr>
          <w:rFonts w:ascii="Helvetica" w:eastAsia="Times New Roman" w:hAnsi="Helvetica" w:cs="Times New Roman"/>
          <w:color w:val="333333"/>
          <w:sz w:val="24"/>
          <w:szCs w:val="24"/>
          <w:lang w:eastAsia="ru-RU"/>
        </w:rPr>
        <w:t>Возвращение к тренировкам</w:t>
      </w:r>
    </w:p>
    <w:p w14:paraId="5B40C173" w14:textId="6DCA6B4C" w:rsidR="009D0F77" w:rsidRPr="009D0F77" w:rsidRDefault="009D0F77" w:rsidP="009D0F77">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9D0F77">
        <w:rPr>
          <w:rFonts w:ascii="Helvetica" w:eastAsia="Times New Roman" w:hAnsi="Helvetica" w:cs="Times New Roman"/>
          <w:color w:val="333333"/>
          <w:sz w:val="24"/>
          <w:szCs w:val="24"/>
          <w:lang w:eastAsia="ru-RU"/>
        </w:rPr>
        <w:t xml:space="preserve">В качестве исключения из Правила 21.10.14.1, Игрок может вернуться к тренировкам с командой или пользоваться услугами клуба или другой организации-члена </w:t>
      </w:r>
      <w:r w:rsidRPr="009D0F77">
        <w:rPr>
          <w:rFonts w:ascii="Helvetica" w:eastAsia="Times New Roman" w:hAnsi="Helvetica" w:cs="Times New Roman"/>
          <w:color w:val="333333"/>
          <w:sz w:val="24"/>
          <w:szCs w:val="24"/>
          <w:lang w:val="en-US" w:eastAsia="ru-RU"/>
        </w:rPr>
        <w:t>World</w:t>
      </w:r>
      <w:r w:rsidRPr="009D0F77">
        <w:rPr>
          <w:rFonts w:ascii="Helvetica" w:eastAsia="Times New Roman" w:hAnsi="Helvetica" w:cs="Times New Roman"/>
          <w:color w:val="333333"/>
          <w:sz w:val="24"/>
          <w:szCs w:val="24"/>
          <w:lang w:eastAsia="ru-RU"/>
        </w:rPr>
        <w:t xml:space="preserve"> </w:t>
      </w:r>
      <w:r w:rsidRPr="009D0F77">
        <w:rPr>
          <w:rFonts w:ascii="Helvetica" w:eastAsia="Times New Roman" w:hAnsi="Helvetica" w:cs="Times New Roman"/>
          <w:color w:val="333333"/>
          <w:sz w:val="24"/>
          <w:szCs w:val="24"/>
          <w:lang w:val="en-US" w:eastAsia="ru-RU"/>
        </w:rPr>
        <w:t>Rugby</w:t>
      </w:r>
      <w:r w:rsidRPr="009D0F77">
        <w:rPr>
          <w:rFonts w:ascii="Helvetica" w:eastAsia="Times New Roman" w:hAnsi="Helvetica" w:cs="Times New Roman"/>
          <w:color w:val="333333"/>
          <w:sz w:val="24"/>
          <w:szCs w:val="24"/>
          <w:lang w:eastAsia="ru-RU"/>
        </w:rPr>
        <w:t xml:space="preserve"> или другой подписавшей организации-члена </w:t>
      </w:r>
      <w:r w:rsidRPr="009D0F77">
        <w:rPr>
          <w:rFonts w:ascii="Helvetica" w:eastAsia="Times New Roman" w:hAnsi="Helvetica" w:cs="Times New Roman"/>
          <w:color w:val="333333"/>
          <w:sz w:val="24"/>
          <w:szCs w:val="24"/>
          <w:lang w:val="en-US" w:eastAsia="ru-RU"/>
        </w:rPr>
        <w:t>World</w:t>
      </w:r>
      <w:r w:rsidRPr="009D0F77">
        <w:rPr>
          <w:rFonts w:ascii="Helvetica" w:eastAsia="Times New Roman" w:hAnsi="Helvetica" w:cs="Times New Roman"/>
          <w:color w:val="333333"/>
          <w:sz w:val="24"/>
          <w:szCs w:val="24"/>
          <w:lang w:eastAsia="ru-RU"/>
        </w:rPr>
        <w:t xml:space="preserve"> </w:t>
      </w:r>
      <w:r w:rsidRPr="009D0F77">
        <w:rPr>
          <w:rFonts w:ascii="Helvetica" w:eastAsia="Times New Roman" w:hAnsi="Helvetica" w:cs="Times New Roman"/>
          <w:color w:val="333333"/>
          <w:sz w:val="24"/>
          <w:szCs w:val="24"/>
          <w:lang w:val="en-US" w:eastAsia="ru-RU"/>
        </w:rPr>
        <w:t>Rugby</w:t>
      </w:r>
      <w:r w:rsidRPr="009D0F77">
        <w:rPr>
          <w:rFonts w:ascii="Helvetica" w:eastAsia="Times New Roman" w:hAnsi="Helvetica" w:cs="Times New Roman"/>
          <w:color w:val="333333"/>
          <w:sz w:val="24"/>
          <w:szCs w:val="24"/>
          <w:lang w:eastAsia="ru-RU"/>
        </w:rPr>
        <w:t xml:space="preserve"> в течение: (1) последних двух месяцев срока дисквалификации игрока или (2) последней четверти срока дисквалификации.[59]</w:t>
      </w:r>
    </w:p>
    <w:p w14:paraId="5F6AC24D" w14:textId="77777777" w:rsidR="003A6426" w:rsidRPr="003A6426" w:rsidRDefault="00CF44E4" w:rsidP="003A642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A6426">
        <w:rPr>
          <w:rFonts w:ascii="Helvetica" w:eastAsia="Times New Roman" w:hAnsi="Helvetica" w:cs="Times New Roman"/>
          <w:b/>
          <w:bCs/>
          <w:color w:val="333333"/>
          <w:sz w:val="24"/>
          <w:szCs w:val="24"/>
          <w:lang w:eastAsia="ru-RU"/>
        </w:rPr>
        <w:t>21.10.14.3</w:t>
      </w:r>
      <w:r w:rsidRPr="007D2A72">
        <w:rPr>
          <w:rFonts w:ascii="Helvetica" w:eastAsia="Times New Roman" w:hAnsi="Helvetica" w:cs="Times New Roman"/>
          <w:color w:val="333333"/>
          <w:sz w:val="24"/>
          <w:szCs w:val="24"/>
          <w:lang w:val="en-US" w:eastAsia="ru-RU"/>
        </w:rPr>
        <w:t>    </w:t>
      </w:r>
      <w:r w:rsidRPr="003A6426">
        <w:rPr>
          <w:rFonts w:ascii="Helvetica" w:eastAsia="Times New Roman" w:hAnsi="Helvetica" w:cs="Times New Roman"/>
          <w:color w:val="333333"/>
          <w:sz w:val="24"/>
          <w:szCs w:val="24"/>
          <w:lang w:eastAsia="ru-RU"/>
        </w:rPr>
        <w:t xml:space="preserve"> </w:t>
      </w:r>
      <w:r w:rsidR="003A6426" w:rsidRPr="003A6426">
        <w:rPr>
          <w:rFonts w:ascii="Helvetica" w:eastAsia="Times New Roman" w:hAnsi="Helvetica" w:cs="Times New Roman"/>
          <w:color w:val="333333"/>
          <w:sz w:val="24"/>
          <w:szCs w:val="24"/>
          <w:lang w:eastAsia="ru-RU"/>
        </w:rPr>
        <w:t>Нарушение запрета на участие во время дисквалификации или временного отстранения</w:t>
      </w:r>
    </w:p>
    <w:p w14:paraId="1DACE216" w14:textId="77777777" w:rsidR="003A6426" w:rsidRPr="003A6426" w:rsidRDefault="003A6426" w:rsidP="003A642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A6426">
        <w:rPr>
          <w:rFonts w:ascii="Helvetica" w:eastAsia="Times New Roman" w:hAnsi="Helvetica" w:cs="Times New Roman"/>
          <w:color w:val="333333"/>
          <w:sz w:val="24"/>
          <w:szCs w:val="24"/>
          <w:lang w:eastAsia="ru-RU"/>
        </w:rPr>
        <w:t>Если Игрок или другое лицо, объявленное лишенным допуска, нарушает запрет на участие во время лишения допуска, описанный в Правиле 21.10.14.1, результаты такого участия должны быть аннулированы, а к концу первоначального срока лишения допуска должен быть добавлен новый срок лишения допуска, равный по продолжительности первоначальному сроку лишения допуска. Новый срок дисквалификации, включая выговор и отсутствие срока дисквалификации, может быть скорректирован в зависимости от степени вины Игрока или другого Лица и других обстоятельств дела. Решение о том, нарушил ли игрок или другое лицо запрет на участие и уместна ли корректировка, принимается антидопинговой организацией, обработка результатов которой привела к наложению первоначального срока дисквалификации. Это решение может быть обжаловано в соответствии с Правилом 21.13.</w:t>
      </w:r>
    </w:p>
    <w:p w14:paraId="0C6A1EDE" w14:textId="77777777" w:rsidR="003A6426" w:rsidRPr="003A6426" w:rsidRDefault="003A6426" w:rsidP="003A642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A6426">
        <w:rPr>
          <w:rFonts w:ascii="Helvetica" w:eastAsia="Times New Roman" w:hAnsi="Helvetica" w:cs="Times New Roman"/>
          <w:color w:val="333333"/>
          <w:sz w:val="24"/>
          <w:szCs w:val="24"/>
          <w:lang w:eastAsia="ru-RU"/>
        </w:rPr>
        <w:t>Игрок или другое лицо, нарушившее запрет на участие во время временного отстранения, описанный в пункте 21.10.14.1, не получает зачет за любой отбытый период временного отстранения, а результаты такого участия должны быть аннулированы.</w:t>
      </w:r>
    </w:p>
    <w:p w14:paraId="4645EC38" w14:textId="50AE6940" w:rsidR="003A6426" w:rsidRPr="003A6426" w:rsidRDefault="003A6426" w:rsidP="003A6426">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A6426">
        <w:rPr>
          <w:rFonts w:ascii="Helvetica" w:eastAsia="Times New Roman" w:hAnsi="Helvetica" w:cs="Times New Roman"/>
          <w:color w:val="333333"/>
          <w:sz w:val="24"/>
          <w:szCs w:val="24"/>
          <w:lang w:eastAsia="ru-RU"/>
        </w:rPr>
        <w:t xml:space="preserve">Если вспомогательное лицо игрока или другое лицо помогает лицу нарушить запрет на участие во время дисквалификации или временного отстранения, </w:t>
      </w:r>
      <w:r w:rsidRPr="003A6426">
        <w:rPr>
          <w:rFonts w:ascii="Helvetica" w:eastAsia="Times New Roman" w:hAnsi="Helvetica" w:cs="Times New Roman"/>
          <w:color w:val="333333"/>
          <w:sz w:val="24"/>
          <w:szCs w:val="24"/>
          <w:lang w:val="en-US" w:eastAsia="ru-RU"/>
        </w:rPr>
        <w:t>World</w:t>
      </w:r>
      <w:r w:rsidRPr="003A6426">
        <w:rPr>
          <w:rFonts w:ascii="Helvetica" w:eastAsia="Times New Roman" w:hAnsi="Helvetica" w:cs="Times New Roman"/>
          <w:color w:val="333333"/>
          <w:sz w:val="24"/>
          <w:szCs w:val="24"/>
          <w:lang w:eastAsia="ru-RU"/>
        </w:rPr>
        <w:t xml:space="preserve"> </w:t>
      </w:r>
      <w:r w:rsidRPr="003A6426">
        <w:rPr>
          <w:rFonts w:ascii="Helvetica" w:eastAsia="Times New Roman" w:hAnsi="Helvetica" w:cs="Times New Roman"/>
          <w:color w:val="333333"/>
          <w:sz w:val="24"/>
          <w:szCs w:val="24"/>
          <w:lang w:val="en-US" w:eastAsia="ru-RU"/>
        </w:rPr>
        <w:t>Rugby</w:t>
      </w:r>
      <w:r w:rsidRPr="003A6426">
        <w:rPr>
          <w:rFonts w:ascii="Helvetica" w:eastAsia="Times New Roman" w:hAnsi="Helvetica" w:cs="Times New Roman"/>
          <w:color w:val="333333"/>
          <w:sz w:val="24"/>
          <w:szCs w:val="24"/>
          <w:lang w:eastAsia="ru-RU"/>
        </w:rPr>
        <w:t xml:space="preserve"> наложит санкции за нарушение Правила 21.2.9 за такую помощь.</w:t>
      </w:r>
    </w:p>
    <w:p w14:paraId="54CEA619" w14:textId="77777777" w:rsidR="00361B62" w:rsidRPr="00361B62" w:rsidRDefault="00CF44E4" w:rsidP="00361B6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61B62">
        <w:rPr>
          <w:rFonts w:ascii="Helvetica" w:eastAsia="Times New Roman" w:hAnsi="Helvetica" w:cs="Times New Roman"/>
          <w:b/>
          <w:bCs/>
          <w:color w:val="333333"/>
          <w:sz w:val="24"/>
          <w:szCs w:val="24"/>
          <w:lang w:eastAsia="ru-RU"/>
        </w:rPr>
        <w:t>21.10.14.4</w:t>
      </w:r>
      <w:r w:rsidRPr="007D2A72">
        <w:rPr>
          <w:rFonts w:ascii="Helvetica" w:eastAsia="Times New Roman" w:hAnsi="Helvetica" w:cs="Times New Roman"/>
          <w:color w:val="333333"/>
          <w:sz w:val="24"/>
          <w:szCs w:val="24"/>
          <w:lang w:val="en-US" w:eastAsia="ru-RU"/>
        </w:rPr>
        <w:t>    </w:t>
      </w:r>
      <w:r w:rsidRPr="00361B62">
        <w:rPr>
          <w:rFonts w:ascii="Helvetica" w:eastAsia="Times New Roman" w:hAnsi="Helvetica" w:cs="Times New Roman"/>
          <w:color w:val="333333"/>
          <w:sz w:val="24"/>
          <w:szCs w:val="24"/>
          <w:lang w:eastAsia="ru-RU"/>
        </w:rPr>
        <w:t xml:space="preserve"> </w:t>
      </w:r>
      <w:r w:rsidR="00361B62" w:rsidRPr="00361B62">
        <w:rPr>
          <w:rFonts w:ascii="Helvetica" w:eastAsia="Times New Roman" w:hAnsi="Helvetica" w:cs="Times New Roman"/>
          <w:color w:val="333333"/>
          <w:sz w:val="24"/>
          <w:szCs w:val="24"/>
          <w:lang w:eastAsia="ru-RU"/>
        </w:rPr>
        <w:t>Удержание финансовой поддержки во время дисквалификации</w:t>
      </w:r>
    </w:p>
    <w:p w14:paraId="68DD6EA9" w14:textId="11B1ADA2" w:rsidR="00361B62" w:rsidRPr="00361B62" w:rsidRDefault="00361B62" w:rsidP="00361B6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61B62">
        <w:rPr>
          <w:rFonts w:ascii="Helvetica" w:eastAsia="Times New Roman" w:hAnsi="Helvetica" w:cs="Times New Roman"/>
          <w:color w:val="333333"/>
          <w:sz w:val="24"/>
          <w:szCs w:val="24"/>
          <w:lang w:eastAsia="ru-RU"/>
        </w:rPr>
        <w:t xml:space="preserve">Кроме того, за любое нарушение антидопинговых правил, не влекущее за собой смягчение санкции, как описано в Правилах 21.10.5 или 21.10.6, часть или вся связанная со спортом финансовая поддержка или другие связанные со спортом выгоды, полученные таким лицом, будут удержаны </w:t>
      </w:r>
      <w:r w:rsidRPr="00361B62">
        <w:rPr>
          <w:rFonts w:ascii="Helvetica" w:eastAsia="Times New Roman" w:hAnsi="Helvetica" w:cs="Times New Roman"/>
          <w:color w:val="333333"/>
          <w:sz w:val="24"/>
          <w:szCs w:val="24"/>
          <w:lang w:val="en-US" w:eastAsia="ru-RU"/>
        </w:rPr>
        <w:t>World</w:t>
      </w:r>
      <w:r w:rsidRPr="00361B62">
        <w:rPr>
          <w:rFonts w:ascii="Helvetica" w:eastAsia="Times New Roman" w:hAnsi="Helvetica" w:cs="Times New Roman"/>
          <w:color w:val="333333"/>
          <w:sz w:val="24"/>
          <w:szCs w:val="24"/>
          <w:lang w:eastAsia="ru-RU"/>
        </w:rPr>
        <w:t xml:space="preserve"> </w:t>
      </w:r>
      <w:r w:rsidRPr="00361B62">
        <w:rPr>
          <w:rFonts w:ascii="Helvetica" w:eastAsia="Times New Roman" w:hAnsi="Helvetica" w:cs="Times New Roman"/>
          <w:color w:val="333333"/>
          <w:sz w:val="24"/>
          <w:szCs w:val="24"/>
          <w:lang w:val="en-US" w:eastAsia="ru-RU"/>
        </w:rPr>
        <w:t>Rugby</w:t>
      </w:r>
      <w:r w:rsidRPr="00361B62">
        <w:rPr>
          <w:rFonts w:ascii="Helvetica" w:eastAsia="Times New Roman" w:hAnsi="Helvetica" w:cs="Times New Roman"/>
          <w:color w:val="333333"/>
          <w:sz w:val="24"/>
          <w:szCs w:val="24"/>
          <w:lang w:eastAsia="ru-RU"/>
        </w:rPr>
        <w:t xml:space="preserve"> и его Союзами.</w:t>
      </w:r>
    </w:p>
    <w:p w14:paraId="2B564263" w14:textId="5DD464E3" w:rsidR="00CF44E4" w:rsidRPr="00A37270" w:rsidRDefault="00CF44E4" w:rsidP="00361B6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21.10.15</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361B62" w:rsidRPr="00A37270">
        <w:rPr>
          <w:rFonts w:ascii="Helvetica" w:eastAsia="Times New Roman" w:hAnsi="Helvetica" w:cs="Times New Roman"/>
          <w:b/>
          <w:bCs/>
          <w:color w:val="333333"/>
          <w:sz w:val="24"/>
          <w:szCs w:val="24"/>
          <w:lang w:eastAsia="ru-RU"/>
        </w:rPr>
        <w:t>Автоматическая публикация санкции</w:t>
      </w:r>
    </w:p>
    <w:p w14:paraId="47A9AE34" w14:textId="77777777" w:rsidR="00361B62" w:rsidRPr="00361B62" w:rsidRDefault="00361B62" w:rsidP="00361B62">
      <w:pPr>
        <w:rPr>
          <w:rFonts w:ascii="Helvetica" w:eastAsia="Times New Roman" w:hAnsi="Helvetica" w:cs="Times New Roman"/>
          <w:color w:val="333333"/>
          <w:sz w:val="24"/>
          <w:szCs w:val="24"/>
          <w:lang w:eastAsia="ru-RU"/>
        </w:rPr>
      </w:pPr>
      <w:bookmarkStart w:id="88" w:name="_Toc39918693"/>
      <w:bookmarkStart w:id="89" w:name="_Toc41485702"/>
      <w:bookmarkEnd w:id="88"/>
      <w:bookmarkEnd w:id="89"/>
      <w:r w:rsidRPr="00361B62">
        <w:rPr>
          <w:rFonts w:ascii="Helvetica" w:eastAsia="Times New Roman" w:hAnsi="Helvetica" w:cs="Times New Roman"/>
          <w:color w:val="333333"/>
          <w:sz w:val="24"/>
          <w:szCs w:val="24"/>
          <w:lang w:eastAsia="ru-RU"/>
        </w:rPr>
        <w:t>Обязательной частью каждой санкции является автоматическая публикация, как это предусмотрено в Правиле 21.14.3.</w:t>
      </w:r>
    </w:p>
    <w:p w14:paraId="7F7505DF" w14:textId="0AC1E172" w:rsidR="00CF44E4" w:rsidRPr="00A37270" w:rsidRDefault="00CF44E4" w:rsidP="00361B62">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21.11</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361B62" w:rsidRPr="00A37270">
        <w:rPr>
          <w:rFonts w:ascii="Helvetica" w:eastAsia="Times New Roman" w:hAnsi="Helvetica" w:cs="Times New Roman"/>
          <w:b/>
          <w:bCs/>
          <w:color w:val="333333"/>
          <w:sz w:val="24"/>
          <w:szCs w:val="24"/>
          <w:lang w:eastAsia="ru-RU"/>
        </w:rPr>
        <w:t>ПОСЛЕДСТВИЯ ДЛЯ КОМАНД</w:t>
      </w:r>
    </w:p>
    <w:p w14:paraId="476F4282" w14:textId="1BD2236D" w:rsidR="00CF44E4" w:rsidRPr="00A37270" w:rsidRDefault="00CF44E4" w:rsidP="00950AC4">
      <w:pPr>
        <w:rPr>
          <w:rFonts w:ascii="Helvetica" w:eastAsia="Times New Roman" w:hAnsi="Helvetica" w:cs="Times New Roman"/>
          <w:b/>
          <w:bCs/>
          <w:color w:val="333333"/>
          <w:sz w:val="24"/>
          <w:szCs w:val="24"/>
          <w:lang w:eastAsia="ru-RU"/>
        </w:rPr>
      </w:pPr>
      <w:bookmarkStart w:id="90" w:name="_Toc190172357"/>
      <w:bookmarkEnd w:id="90"/>
      <w:r w:rsidRPr="00A37270">
        <w:rPr>
          <w:rFonts w:ascii="Helvetica" w:eastAsia="Times New Roman" w:hAnsi="Helvetica" w:cs="Times New Roman"/>
          <w:b/>
          <w:bCs/>
          <w:color w:val="333333"/>
          <w:sz w:val="24"/>
          <w:szCs w:val="24"/>
          <w:lang w:eastAsia="ru-RU"/>
        </w:rPr>
        <w:lastRenderedPageBreak/>
        <w:t>21.11.1</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950AC4" w:rsidRPr="00A37270">
        <w:rPr>
          <w:rFonts w:ascii="Helvetica" w:eastAsia="Times New Roman" w:hAnsi="Helvetica" w:cs="Times New Roman"/>
          <w:b/>
          <w:bCs/>
          <w:color w:val="333333"/>
          <w:sz w:val="24"/>
          <w:szCs w:val="24"/>
          <w:lang w:eastAsia="ru-RU"/>
        </w:rPr>
        <w:t>Тестирование команд</w:t>
      </w:r>
    </w:p>
    <w:p w14:paraId="49B7349D" w14:textId="77777777" w:rsidR="00EE5E0D" w:rsidRPr="00EE5E0D" w:rsidRDefault="00EE5E0D" w:rsidP="00EE5E0D">
      <w:pPr>
        <w:rPr>
          <w:rFonts w:ascii="Helvetica" w:eastAsia="Times New Roman" w:hAnsi="Helvetica" w:cs="Times New Roman"/>
          <w:color w:val="333333"/>
          <w:sz w:val="24"/>
          <w:szCs w:val="24"/>
          <w:lang w:eastAsia="ru-RU"/>
        </w:rPr>
      </w:pPr>
      <w:bookmarkStart w:id="91" w:name="_Toc190172358"/>
      <w:bookmarkEnd w:id="91"/>
      <w:r w:rsidRPr="00EE5E0D">
        <w:rPr>
          <w:rFonts w:ascii="Helvetica" w:eastAsia="Times New Roman" w:hAnsi="Helvetica" w:cs="Times New Roman"/>
          <w:color w:val="333333"/>
          <w:sz w:val="24"/>
          <w:szCs w:val="24"/>
          <w:lang w:eastAsia="ru-RU"/>
        </w:rPr>
        <w:t>Если более одного (1) члена команды в командных видах спорта были уведомлены о нарушении антидопинговых правил в соответствии с Правилом 21.7 в связи со спортивным мероприятием, руководящий орган этого спортивного мероприятия должен провести соответствующее целевое тестирование команды в течение периода проведения мероприятия.</w:t>
      </w:r>
    </w:p>
    <w:p w14:paraId="3AC60DBF" w14:textId="6129C47E" w:rsidR="00CF44E4" w:rsidRPr="00A37270" w:rsidRDefault="00CF44E4" w:rsidP="00EE5E0D">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21.11.2</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EE5E0D" w:rsidRPr="00A37270">
        <w:rPr>
          <w:rFonts w:ascii="Helvetica" w:eastAsia="Times New Roman" w:hAnsi="Helvetica" w:cs="Times New Roman"/>
          <w:b/>
          <w:bCs/>
          <w:color w:val="333333"/>
          <w:sz w:val="24"/>
          <w:szCs w:val="24"/>
          <w:lang w:eastAsia="ru-RU"/>
        </w:rPr>
        <w:t>Последствия для команды</w:t>
      </w:r>
    </w:p>
    <w:p w14:paraId="58A9F04B" w14:textId="77777777" w:rsidR="00EE5E0D" w:rsidRPr="00EE5E0D" w:rsidRDefault="00EE5E0D" w:rsidP="00EE5E0D">
      <w:pPr>
        <w:rPr>
          <w:rFonts w:ascii="Helvetica" w:eastAsia="Times New Roman" w:hAnsi="Helvetica" w:cs="Times New Roman"/>
          <w:color w:val="333333"/>
          <w:sz w:val="24"/>
          <w:szCs w:val="24"/>
          <w:lang w:eastAsia="ru-RU"/>
        </w:rPr>
      </w:pPr>
      <w:r w:rsidRPr="00EE5E0D">
        <w:rPr>
          <w:rFonts w:ascii="Helvetica" w:eastAsia="Times New Roman" w:hAnsi="Helvetica" w:cs="Times New Roman"/>
          <w:color w:val="333333"/>
          <w:sz w:val="24"/>
          <w:szCs w:val="24"/>
          <w:lang w:eastAsia="ru-RU"/>
        </w:rPr>
        <w:t>Если более двух (2) членов команды в командных видах спорта будут уличены в нарушении антидопинговых правил в течение периода проведения мероприятия, руководящий орган мероприятия должен наложить соответствующую санкцию на команду (например, потеря очков, дисквалификация на соревновании или мероприятии или другая санкция) в дополнение к любым последствиям, наложенным на отдельных игроков, совершивших нарушение антидопинговых правил.</w:t>
      </w:r>
    </w:p>
    <w:p w14:paraId="2DD193CD" w14:textId="5687B2D3" w:rsidR="00CF44E4" w:rsidRPr="00A37270" w:rsidRDefault="00CF44E4" w:rsidP="00EE5E0D">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21.11.3</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EE5E0D" w:rsidRPr="00A37270">
        <w:rPr>
          <w:rFonts w:ascii="Helvetica" w:eastAsia="Times New Roman" w:hAnsi="Helvetica" w:cs="Times New Roman"/>
          <w:b/>
          <w:bCs/>
          <w:color w:val="333333"/>
          <w:sz w:val="24"/>
          <w:szCs w:val="24"/>
          <w:lang w:eastAsia="ru-RU"/>
        </w:rPr>
        <w:t xml:space="preserve">Другие последствия для </w:t>
      </w:r>
      <w:proofErr w:type="gramStart"/>
      <w:r w:rsidR="00EE5E0D" w:rsidRPr="00A37270">
        <w:rPr>
          <w:rFonts w:ascii="Helvetica" w:eastAsia="Times New Roman" w:hAnsi="Helvetica" w:cs="Times New Roman"/>
          <w:b/>
          <w:bCs/>
          <w:color w:val="333333"/>
          <w:sz w:val="24"/>
          <w:szCs w:val="24"/>
          <w:lang w:eastAsia="ru-RU"/>
        </w:rPr>
        <w:t>команды[</w:t>
      </w:r>
      <w:proofErr w:type="gramEnd"/>
      <w:r w:rsidR="00EE5E0D" w:rsidRPr="00A37270">
        <w:rPr>
          <w:rFonts w:ascii="Helvetica" w:eastAsia="Times New Roman" w:hAnsi="Helvetica" w:cs="Times New Roman"/>
          <w:b/>
          <w:bCs/>
          <w:color w:val="333333"/>
          <w:sz w:val="24"/>
          <w:szCs w:val="24"/>
          <w:lang w:eastAsia="ru-RU"/>
        </w:rPr>
        <w:t>60]</w:t>
      </w:r>
    </w:p>
    <w:p w14:paraId="575FC29D" w14:textId="77777777" w:rsidR="00D43AF9" w:rsidRPr="00D43AF9" w:rsidRDefault="00D43AF9" w:rsidP="00D43AF9">
      <w:pPr>
        <w:rPr>
          <w:rFonts w:ascii="Helvetica" w:eastAsia="Times New Roman" w:hAnsi="Helvetica" w:cs="Times New Roman"/>
          <w:color w:val="333333"/>
          <w:sz w:val="24"/>
          <w:szCs w:val="24"/>
          <w:lang w:eastAsia="ru-RU"/>
        </w:rPr>
      </w:pPr>
      <w:bookmarkStart w:id="92" w:name="_Toc41485703"/>
      <w:bookmarkStart w:id="93" w:name="_Toc39918695"/>
      <w:bookmarkEnd w:id="92"/>
      <w:bookmarkEnd w:id="93"/>
      <w:r w:rsidRPr="00D43AF9">
        <w:rPr>
          <w:rFonts w:ascii="Helvetica" w:eastAsia="Times New Roman" w:hAnsi="Helvetica" w:cs="Times New Roman"/>
          <w:color w:val="333333"/>
          <w:sz w:val="24"/>
          <w:szCs w:val="24"/>
          <w:lang w:eastAsia="ru-RU"/>
        </w:rPr>
        <w:t xml:space="preserve">Руководящий орган соревнований, включая, без ограничения, </w:t>
      </w:r>
      <w:r w:rsidRPr="00D43AF9">
        <w:rPr>
          <w:rFonts w:ascii="Helvetica" w:eastAsia="Times New Roman" w:hAnsi="Helvetica" w:cs="Times New Roman"/>
          <w:color w:val="333333"/>
          <w:sz w:val="24"/>
          <w:szCs w:val="24"/>
          <w:lang w:val="en-US" w:eastAsia="ru-RU"/>
        </w:rPr>
        <w:t>World</w:t>
      </w:r>
      <w:r w:rsidRPr="00D43AF9">
        <w:rPr>
          <w:rFonts w:ascii="Helvetica" w:eastAsia="Times New Roman" w:hAnsi="Helvetica" w:cs="Times New Roman"/>
          <w:color w:val="333333"/>
          <w:sz w:val="24"/>
          <w:szCs w:val="24"/>
          <w:lang w:eastAsia="ru-RU"/>
        </w:rPr>
        <w:t xml:space="preserve"> </w:t>
      </w:r>
      <w:r w:rsidRPr="00D43AF9">
        <w:rPr>
          <w:rFonts w:ascii="Helvetica" w:eastAsia="Times New Roman" w:hAnsi="Helvetica" w:cs="Times New Roman"/>
          <w:color w:val="333333"/>
          <w:sz w:val="24"/>
          <w:szCs w:val="24"/>
          <w:lang w:val="en-US" w:eastAsia="ru-RU"/>
        </w:rPr>
        <w:t>Rugby</w:t>
      </w:r>
      <w:r w:rsidRPr="00D43AF9">
        <w:rPr>
          <w:rFonts w:ascii="Helvetica" w:eastAsia="Times New Roman" w:hAnsi="Helvetica" w:cs="Times New Roman"/>
          <w:color w:val="333333"/>
          <w:sz w:val="24"/>
          <w:szCs w:val="24"/>
          <w:lang w:eastAsia="ru-RU"/>
        </w:rPr>
        <w:t>, может принять решение установить правила для соревнований, которые устанавливают более строгие последствия для командных видов спорта, чем правила 21.11.2 для целей соревнований.</w:t>
      </w:r>
    </w:p>
    <w:p w14:paraId="4E64E97F" w14:textId="3FA3C5AD" w:rsidR="00CF44E4" w:rsidRPr="008A29A4" w:rsidRDefault="00CF44E4" w:rsidP="008A29A4">
      <w:pPr>
        <w:rPr>
          <w:rFonts w:ascii="Helvetica" w:eastAsia="Times New Roman" w:hAnsi="Helvetica" w:cs="Times New Roman"/>
          <w:b/>
          <w:bCs/>
          <w:color w:val="333333"/>
          <w:sz w:val="24"/>
          <w:szCs w:val="24"/>
          <w:lang w:eastAsia="ru-RU"/>
        </w:rPr>
      </w:pPr>
      <w:proofErr w:type="gramStart"/>
      <w:r w:rsidRPr="008A29A4">
        <w:rPr>
          <w:rFonts w:ascii="Helvetica" w:eastAsia="Times New Roman" w:hAnsi="Helvetica" w:cs="Times New Roman"/>
          <w:b/>
          <w:bCs/>
          <w:color w:val="333333"/>
          <w:sz w:val="24"/>
          <w:szCs w:val="24"/>
          <w:lang w:eastAsia="ru-RU"/>
        </w:rPr>
        <w:t>21.12</w:t>
      </w:r>
      <w:r w:rsidRPr="007D2A72">
        <w:rPr>
          <w:rFonts w:ascii="Helvetica" w:eastAsia="Times New Roman" w:hAnsi="Helvetica" w:cs="Times New Roman"/>
          <w:b/>
          <w:bCs/>
          <w:color w:val="333333"/>
          <w:sz w:val="24"/>
          <w:szCs w:val="24"/>
          <w:lang w:val="en-US" w:eastAsia="ru-RU"/>
        </w:rPr>
        <w:t> </w:t>
      </w:r>
      <w:r w:rsidRPr="008A29A4">
        <w:rPr>
          <w:rFonts w:ascii="Helvetica" w:eastAsia="Times New Roman" w:hAnsi="Helvetica" w:cs="Times New Roman"/>
          <w:b/>
          <w:bCs/>
          <w:color w:val="333333"/>
          <w:sz w:val="24"/>
          <w:szCs w:val="24"/>
          <w:lang w:eastAsia="ru-RU"/>
        </w:rPr>
        <w:t xml:space="preserve"> </w:t>
      </w:r>
      <w:r w:rsidR="008A29A4" w:rsidRPr="008A29A4">
        <w:rPr>
          <w:rFonts w:ascii="Helvetica" w:eastAsia="Times New Roman" w:hAnsi="Helvetica" w:cs="Times New Roman"/>
          <w:b/>
          <w:bCs/>
          <w:color w:val="333333"/>
          <w:sz w:val="24"/>
          <w:szCs w:val="24"/>
          <w:lang w:eastAsia="ru-RU"/>
        </w:rPr>
        <w:t>САНКЦИИ</w:t>
      </w:r>
      <w:proofErr w:type="gramEnd"/>
      <w:r w:rsidR="008A29A4" w:rsidRPr="008A29A4">
        <w:rPr>
          <w:rFonts w:ascii="Helvetica" w:eastAsia="Times New Roman" w:hAnsi="Helvetica" w:cs="Times New Roman"/>
          <w:b/>
          <w:bCs/>
          <w:color w:val="333333"/>
          <w:sz w:val="24"/>
          <w:szCs w:val="24"/>
          <w:lang w:eastAsia="ru-RU"/>
        </w:rPr>
        <w:t xml:space="preserve"> </w:t>
      </w:r>
      <w:r w:rsidR="008A29A4" w:rsidRPr="008A29A4">
        <w:rPr>
          <w:rFonts w:ascii="Helvetica" w:eastAsia="Times New Roman" w:hAnsi="Helvetica" w:cs="Times New Roman"/>
          <w:b/>
          <w:bCs/>
          <w:color w:val="333333"/>
          <w:sz w:val="24"/>
          <w:szCs w:val="24"/>
          <w:lang w:val="en-US" w:eastAsia="ru-RU"/>
        </w:rPr>
        <w:t>WORLD</w:t>
      </w:r>
      <w:r w:rsidR="008A29A4" w:rsidRPr="008A29A4">
        <w:rPr>
          <w:rFonts w:ascii="Helvetica" w:eastAsia="Times New Roman" w:hAnsi="Helvetica" w:cs="Times New Roman"/>
          <w:b/>
          <w:bCs/>
          <w:color w:val="333333"/>
          <w:sz w:val="24"/>
          <w:szCs w:val="24"/>
          <w:lang w:eastAsia="ru-RU"/>
        </w:rPr>
        <w:t xml:space="preserve"> </w:t>
      </w:r>
      <w:r w:rsidR="008A29A4" w:rsidRPr="008A29A4">
        <w:rPr>
          <w:rFonts w:ascii="Helvetica" w:eastAsia="Times New Roman" w:hAnsi="Helvetica" w:cs="Times New Roman"/>
          <w:b/>
          <w:bCs/>
          <w:color w:val="333333"/>
          <w:sz w:val="24"/>
          <w:szCs w:val="24"/>
          <w:lang w:val="en-US" w:eastAsia="ru-RU"/>
        </w:rPr>
        <w:t>RUGBY</w:t>
      </w:r>
      <w:r w:rsidR="008A29A4" w:rsidRPr="008A29A4">
        <w:rPr>
          <w:rFonts w:ascii="Helvetica" w:eastAsia="Times New Roman" w:hAnsi="Helvetica" w:cs="Times New Roman"/>
          <w:b/>
          <w:bCs/>
          <w:color w:val="333333"/>
          <w:sz w:val="24"/>
          <w:szCs w:val="24"/>
          <w:lang w:eastAsia="ru-RU"/>
        </w:rPr>
        <w:t xml:space="preserve"> В ОТНОШЕНИИ ФЕДЕРАЦИЙ ИЛИ ДРУГИХ СПОРТИВНЫХ ОРГАНИЗАЦИЙ</w:t>
      </w:r>
    </w:p>
    <w:p w14:paraId="0DD3E42D" w14:textId="77777777" w:rsidR="00530122" w:rsidRPr="00530122" w:rsidRDefault="00530122" w:rsidP="00530122">
      <w:pPr>
        <w:rPr>
          <w:rFonts w:ascii="Helvetica" w:eastAsia="Times New Roman" w:hAnsi="Helvetica" w:cs="Times New Roman"/>
          <w:color w:val="333333"/>
          <w:sz w:val="24"/>
          <w:szCs w:val="24"/>
          <w:lang w:eastAsia="ru-RU"/>
        </w:rPr>
      </w:pPr>
      <w:r w:rsidRPr="00530122">
        <w:rPr>
          <w:rFonts w:ascii="Helvetica" w:eastAsia="Times New Roman" w:hAnsi="Helvetica" w:cs="Times New Roman"/>
          <w:color w:val="333333"/>
          <w:sz w:val="24"/>
          <w:szCs w:val="24"/>
          <w:lang w:eastAsia="ru-RU"/>
        </w:rPr>
        <w:t xml:space="preserve">Когда </w:t>
      </w:r>
      <w:r w:rsidRPr="00530122">
        <w:rPr>
          <w:rFonts w:ascii="Helvetica" w:eastAsia="Times New Roman" w:hAnsi="Helvetica" w:cs="Times New Roman"/>
          <w:color w:val="333333"/>
          <w:sz w:val="24"/>
          <w:szCs w:val="24"/>
          <w:lang w:val="en-US" w:eastAsia="ru-RU"/>
        </w:rPr>
        <w:t>World</w:t>
      </w:r>
      <w:r w:rsidRPr="00530122">
        <w:rPr>
          <w:rFonts w:ascii="Helvetica" w:eastAsia="Times New Roman" w:hAnsi="Helvetica" w:cs="Times New Roman"/>
          <w:color w:val="333333"/>
          <w:sz w:val="24"/>
          <w:szCs w:val="24"/>
          <w:lang w:eastAsia="ru-RU"/>
        </w:rPr>
        <w:t xml:space="preserve"> </w:t>
      </w:r>
      <w:r w:rsidRPr="00530122">
        <w:rPr>
          <w:rFonts w:ascii="Helvetica" w:eastAsia="Times New Roman" w:hAnsi="Helvetica" w:cs="Times New Roman"/>
          <w:color w:val="333333"/>
          <w:sz w:val="24"/>
          <w:szCs w:val="24"/>
          <w:lang w:val="en-US" w:eastAsia="ru-RU"/>
        </w:rPr>
        <w:t>Rugby</w:t>
      </w:r>
      <w:r w:rsidRPr="00530122">
        <w:rPr>
          <w:rFonts w:ascii="Helvetica" w:eastAsia="Times New Roman" w:hAnsi="Helvetica" w:cs="Times New Roman"/>
          <w:color w:val="333333"/>
          <w:sz w:val="24"/>
          <w:szCs w:val="24"/>
          <w:lang w:eastAsia="ru-RU"/>
        </w:rPr>
        <w:t xml:space="preserve"> становится известно, что Союз или любой другой спортивный орган, над которым он имеет полномочия, не соблюдает, не выполняет, не поддерживает и не обеспечивает соблюдение настоящих Антидопинговых правил в пределах юрисдикции этого Союза, </w:t>
      </w:r>
      <w:r w:rsidRPr="00530122">
        <w:rPr>
          <w:rFonts w:ascii="Helvetica" w:eastAsia="Times New Roman" w:hAnsi="Helvetica" w:cs="Times New Roman"/>
          <w:color w:val="333333"/>
          <w:sz w:val="24"/>
          <w:szCs w:val="24"/>
          <w:lang w:val="en-US" w:eastAsia="ru-RU"/>
        </w:rPr>
        <w:t>World</w:t>
      </w:r>
      <w:r w:rsidRPr="00530122">
        <w:rPr>
          <w:rFonts w:ascii="Helvetica" w:eastAsia="Times New Roman" w:hAnsi="Helvetica" w:cs="Times New Roman"/>
          <w:color w:val="333333"/>
          <w:sz w:val="24"/>
          <w:szCs w:val="24"/>
          <w:lang w:eastAsia="ru-RU"/>
        </w:rPr>
        <w:t xml:space="preserve"> </w:t>
      </w:r>
      <w:r w:rsidRPr="00530122">
        <w:rPr>
          <w:rFonts w:ascii="Helvetica" w:eastAsia="Times New Roman" w:hAnsi="Helvetica" w:cs="Times New Roman"/>
          <w:color w:val="333333"/>
          <w:sz w:val="24"/>
          <w:szCs w:val="24"/>
          <w:lang w:val="en-US" w:eastAsia="ru-RU"/>
        </w:rPr>
        <w:t>Rugby</w:t>
      </w:r>
      <w:r w:rsidRPr="00530122">
        <w:rPr>
          <w:rFonts w:ascii="Helvetica" w:eastAsia="Times New Roman" w:hAnsi="Helvetica" w:cs="Times New Roman"/>
          <w:color w:val="333333"/>
          <w:sz w:val="24"/>
          <w:szCs w:val="24"/>
          <w:lang w:eastAsia="ru-RU"/>
        </w:rPr>
        <w:t xml:space="preserve"> имеет право и может предпринять следующие дополнительные дисциплинарные меры:</w:t>
      </w:r>
    </w:p>
    <w:p w14:paraId="17781EF5" w14:textId="4FE55EA1" w:rsidR="00CF44E4" w:rsidRPr="00872BCD" w:rsidRDefault="00CF44E4" w:rsidP="00872BCD">
      <w:pPr>
        <w:rPr>
          <w:rFonts w:ascii="Helvetica" w:eastAsia="Times New Roman" w:hAnsi="Helvetica" w:cs="Times New Roman"/>
          <w:color w:val="333333"/>
          <w:sz w:val="24"/>
          <w:szCs w:val="24"/>
          <w:lang w:eastAsia="ru-RU"/>
        </w:rPr>
      </w:pPr>
      <w:r w:rsidRPr="00872BCD">
        <w:rPr>
          <w:rFonts w:ascii="Helvetica" w:eastAsia="Times New Roman" w:hAnsi="Helvetica" w:cs="Times New Roman"/>
          <w:b/>
          <w:bCs/>
          <w:color w:val="333333"/>
          <w:sz w:val="24"/>
          <w:szCs w:val="24"/>
          <w:lang w:eastAsia="ru-RU"/>
        </w:rPr>
        <w:t>21.12.1</w:t>
      </w:r>
      <w:r w:rsidRPr="007D2A72">
        <w:rPr>
          <w:rFonts w:ascii="Helvetica" w:eastAsia="Times New Roman" w:hAnsi="Helvetica" w:cs="Times New Roman"/>
          <w:color w:val="333333"/>
          <w:sz w:val="24"/>
          <w:szCs w:val="24"/>
          <w:lang w:val="en-US" w:eastAsia="ru-RU"/>
        </w:rPr>
        <w:t>          </w:t>
      </w:r>
      <w:r w:rsidRPr="00872BCD">
        <w:rPr>
          <w:rFonts w:ascii="Helvetica" w:eastAsia="Times New Roman" w:hAnsi="Helvetica" w:cs="Times New Roman"/>
          <w:color w:val="333333"/>
          <w:sz w:val="24"/>
          <w:szCs w:val="24"/>
          <w:lang w:eastAsia="ru-RU"/>
        </w:rPr>
        <w:t xml:space="preserve"> </w:t>
      </w:r>
      <w:r w:rsidR="00872BCD" w:rsidRPr="00872BCD">
        <w:rPr>
          <w:rFonts w:ascii="Helvetica" w:eastAsia="Times New Roman" w:hAnsi="Helvetica" w:cs="Times New Roman"/>
          <w:color w:val="333333"/>
          <w:sz w:val="24"/>
          <w:szCs w:val="24"/>
          <w:lang w:eastAsia="ru-RU"/>
        </w:rPr>
        <w:t>Исключить всех или некоторую группу представителей союза или органа из определенных будущих мероприятий или всех мероприятий, проводимых в течение определенного периода времени.</w:t>
      </w:r>
    </w:p>
    <w:p w14:paraId="76486143" w14:textId="449DB8C8" w:rsidR="00CF44E4" w:rsidRPr="00872BCD" w:rsidRDefault="00CF44E4" w:rsidP="00872BCD">
      <w:pPr>
        <w:rPr>
          <w:rFonts w:ascii="Helvetica" w:eastAsia="Times New Roman" w:hAnsi="Helvetica" w:cs="Times New Roman"/>
          <w:color w:val="333333"/>
          <w:sz w:val="24"/>
          <w:szCs w:val="24"/>
          <w:lang w:eastAsia="ru-RU"/>
        </w:rPr>
      </w:pPr>
      <w:r w:rsidRPr="00872BCD">
        <w:rPr>
          <w:rFonts w:ascii="Helvetica" w:eastAsia="Times New Roman" w:hAnsi="Helvetica" w:cs="Times New Roman"/>
          <w:b/>
          <w:bCs/>
          <w:color w:val="333333"/>
          <w:sz w:val="24"/>
          <w:szCs w:val="24"/>
          <w:lang w:eastAsia="ru-RU"/>
        </w:rPr>
        <w:t>21.12.2</w:t>
      </w:r>
      <w:r w:rsidRPr="007D2A72">
        <w:rPr>
          <w:rFonts w:ascii="Helvetica" w:eastAsia="Times New Roman" w:hAnsi="Helvetica" w:cs="Times New Roman"/>
          <w:color w:val="333333"/>
          <w:sz w:val="24"/>
          <w:szCs w:val="24"/>
          <w:lang w:val="en-US" w:eastAsia="ru-RU"/>
        </w:rPr>
        <w:t>          </w:t>
      </w:r>
      <w:r w:rsidRPr="00872BCD">
        <w:rPr>
          <w:rFonts w:ascii="Helvetica" w:eastAsia="Times New Roman" w:hAnsi="Helvetica" w:cs="Times New Roman"/>
          <w:color w:val="333333"/>
          <w:sz w:val="24"/>
          <w:szCs w:val="24"/>
          <w:lang w:eastAsia="ru-RU"/>
        </w:rPr>
        <w:t xml:space="preserve"> </w:t>
      </w:r>
      <w:r w:rsidR="00872BCD" w:rsidRPr="00872BCD">
        <w:rPr>
          <w:rFonts w:ascii="Helvetica" w:eastAsia="Times New Roman" w:hAnsi="Helvetica" w:cs="Times New Roman"/>
          <w:color w:val="333333"/>
          <w:sz w:val="24"/>
          <w:szCs w:val="24"/>
          <w:lang w:eastAsia="ru-RU"/>
        </w:rPr>
        <w:t xml:space="preserve">Принять дополнительные дисциплинарные меры в отношении признания Союза или организации, права их членов участвовать в деятельности </w:t>
      </w:r>
      <w:r w:rsidR="00872BCD" w:rsidRPr="00872BCD">
        <w:rPr>
          <w:rFonts w:ascii="Helvetica" w:eastAsia="Times New Roman" w:hAnsi="Helvetica" w:cs="Times New Roman"/>
          <w:color w:val="333333"/>
          <w:sz w:val="24"/>
          <w:szCs w:val="24"/>
          <w:lang w:val="en-US" w:eastAsia="ru-RU"/>
        </w:rPr>
        <w:t>World</w:t>
      </w:r>
      <w:r w:rsidR="00872BCD" w:rsidRPr="00872BCD">
        <w:rPr>
          <w:rFonts w:ascii="Helvetica" w:eastAsia="Times New Roman" w:hAnsi="Helvetica" w:cs="Times New Roman"/>
          <w:color w:val="333333"/>
          <w:sz w:val="24"/>
          <w:szCs w:val="24"/>
          <w:lang w:eastAsia="ru-RU"/>
        </w:rPr>
        <w:t xml:space="preserve"> </w:t>
      </w:r>
      <w:r w:rsidR="00872BCD" w:rsidRPr="00872BCD">
        <w:rPr>
          <w:rFonts w:ascii="Helvetica" w:eastAsia="Times New Roman" w:hAnsi="Helvetica" w:cs="Times New Roman"/>
          <w:color w:val="333333"/>
          <w:sz w:val="24"/>
          <w:szCs w:val="24"/>
          <w:lang w:val="en-US" w:eastAsia="ru-RU"/>
        </w:rPr>
        <w:t>Rugby</w:t>
      </w:r>
      <w:r w:rsidR="00872BCD" w:rsidRPr="00872BCD">
        <w:rPr>
          <w:rFonts w:ascii="Helvetica" w:eastAsia="Times New Roman" w:hAnsi="Helvetica" w:cs="Times New Roman"/>
          <w:color w:val="333333"/>
          <w:sz w:val="24"/>
          <w:szCs w:val="24"/>
          <w:lang w:eastAsia="ru-RU"/>
        </w:rPr>
        <w:t>, и/или оштрафовать этот Союз или организацию на основании следующего:</w:t>
      </w:r>
    </w:p>
    <w:p w14:paraId="51C83363" w14:textId="76990E83" w:rsidR="00CF44E4" w:rsidRPr="00A37270" w:rsidRDefault="00CF44E4" w:rsidP="00F56FE3">
      <w:pPr>
        <w:rPr>
          <w:rFonts w:ascii="Helvetica" w:eastAsia="Times New Roman" w:hAnsi="Helvetica" w:cs="Times New Roman"/>
          <w:color w:val="333333"/>
          <w:sz w:val="24"/>
          <w:szCs w:val="24"/>
          <w:lang w:eastAsia="ru-RU"/>
        </w:rPr>
      </w:pPr>
      <w:r w:rsidRPr="00F56FE3">
        <w:rPr>
          <w:rFonts w:ascii="Helvetica" w:eastAsia="Times New Roman" w:hAnsi="Helvetica" w:cs="Times New Roman"/>
          <w:b/>
          <w:bCs/>
          <w:color w:val="333333"/>
          <w:sz w:val="24"/>
          <w:szCs w:val="24"/>
          <w:lang w:eastAsia="ru-RU"/>
        </w:rPr>
        <w:t xml:space="preserve">21.12.2.1 </w:t>
      </w:r>
      <w:r w:rsidRPr="007D2A72">
        <w:rPr>
          <w:rFonts w:ascii="Helvetica" w:eastAsia="Times New Roman" w:hAnsi="Helvetica" w:cs="Times New Roman"/>
          <w:b/>
          <w:bCs/>
          <w:color w:val="333333"/>
          <w:sz w:val="24"/>
          <w:szCs w:val="24"/>
          <w:lang w:val="en-US" w:eastAsia="ru-RU"/>
        </w:rPr>
        <w:t>      </w:t>
      </w:r>
      <w:r w:rsidR="00F56FE3" w:rsidRPr="00F56FE3">
        <w:rPr>
          <w:rFonts w:ascii="Helvetica" w:eastAsia="Times New Roman" w:hAnsi="Helvetica" w:cs="Times New Roman"/>
          <w:color w:val="333333"/>
          <w:sz w:val="24"/>
          <w:szCs w:val="24"/>
          <w:lang w:eastAsia="ru-RU"/>
        </w:rPr>
        <w:t xml:space="preserve">Если четыре (4) или более нарушений настоящих Антидопинговых правил или антидопинговых правил Союза или НАДО (кроме нарушений, связанных с Положением 21.2.4 или его эквивалентом) совершены Игроками или другими лицами, связанными с Союзом, в течение двенадцати (12) месяцев, соответствующий Союз должен провести дополнительные образовательные мероприятия по указанию </w:t>
      </w:r>
      <w:r w:rsidR="00F56FE3" w:rsidRPr="00F56FE3">
        <w:rPr>
          <w:rFonts w:ascii="Helvetica" w:eastAsia="Times New Roman" w:hAnsi="Helvetica" w:cs="Times New Roman"/>
          <w:color w:val="333333"/>
          <w:sz w:val="24"/>
          <w:szCs w:val="24"/>
          <w:lang w:val="en-US" w:eastAsia="ru-RU"/>
        </w:rPr>
        <w:t>World</w:t>
      </w:r>
      <w:r w:rsidR="00F56FE3" w:rsidRPr="00A37270">
        <w:rPr>
          <w:rFonts w:ascii="Helvetica" w:eastAsia="Times New Roman" w:hAnsi="Helvetica" w:cs="Times New Roman"/>
          <w:color w:val="333333"/>
          <w:sz w:val="24"/>
          <w:szCs w:val="24"/>
          <w:lang w:eastAsia="ru-RU"/>
        </w:rPr>
        <w:t xml:space="preserve"> </w:t>
      </w:r>
      <w:r w:rsidR="00F56FE3" w:rsidRPr="00F56FE3">
        <w:rPr>
          <w:rFonts w:ascii="Helvetica" w:eastAsia="Times New Roman" w:hAnsi="Helvetica" w:cs="Times New Roman"/>
          <w:color w:val="333333"/>
          <w:sz w:val="24"/>
          <w:szCs w:val="24"/>
          <w:lang w:val="en-US" w:eastAsia="ru-RU"/>
        </w:rPr>
        <w:t>Rugby</w:t>
      </w:r>
      <w:r w:rsidR="00F56FE3" w:rsidRPr="00A37270">
        <w:rPr>
          <w:rFonts w:ascii="Helvetica" w:eastAsia="Times New Roman" w:hAnsi="Helvetica" w:cs="Times New Roman"/>
          <w:color w:val="333333"/>
          <w:sz w:val="24"/>
          <w:szCs w:val="24"/>
          <w:lang w:eastAsia="ru-RU"/>
        </w:rPr>
        <w:t>.</w:t>
      </w:r>
    </w:p>
    <w:p w14:paraId="69BCE58C" w14:textId="77777777" w:rsidR="00F56FE3" w:rsidRPr="003C6EC1" w:rsidRDefault="00CF44E4" w:rsidP="00F56FE3">
      <w:pPr>
        <w:rPr>
          <w:rFonts w:ascii="Helvetica" w:eastAsia="Times New Roman" w:hAnsi="Helvetica" w:cs="Times New Roman"/>
          <w:color w:val="333333"/>
          <w:sz w:val="24"/>
          <w:szCs w:val="24"/>
          <w:lang w:eastAsia="ru-RU"/>
        </w:rPr>
      </w:pPr>
      <w:r w:rsidRPr="00F56FE3">
        <w:rPr>
          <w:rFonts w:ascii="Helvetica" w:eastAsia="Times New Roman" w:hAnsi="Helvetica" w:cs="Times New Roman"/>
          <w:b/>
          <w:bCs/>
          <w:color w:val="333333"/>
          <w:sz w:val="24"/>
          <w:szCs w:val="24"/>
          <w:lang w:eastAsia="ru-RU"/>
        </w:rPr>
        <w:t>21.12.2.2</w:t>
      </w:r>
      <w:r w:rsidRPr="007D2A72">
        <w:rPr>
          <w:rFonts w:ascii="Helvetica" w:eastAsia="Times New Roman" w:hAnsi="Helvetica" w:cs="Times New Roman"/>
          <w:b/>
          <w:bCs/>
          <w:color w:val="333333"/>
          <w:sz w:val="24"/>
          <w:szCs w:val="24"/>
          <w:lang w:val="en-US" w:eastAsia="ru-RU"/>
        </w:rPr>
        <w:t>       </w:t>
      </w:r>
      <w:r w:rsidR="00F56FE3" w:rsidRPr="00F56FE3">
        <w:rPr>
          <w:rFonts w:ascii="Helvetica" w:eastAsia="Times New Roman" w:hAnsi="Helvetica" w:cs="Times New Roman"/>
          <w:color w:val="333333"/>
          <w:sz w:val="24"/>
          <w:szCs w:val="24"/>
          <w:lang w:eastAsia="ru-RU"/>
        </w:rPr>
        <w:t xml:space="preserve">Более одного игрока или другого лица, связанного с этим Союзом, совершают нарушение антидопинговых правил во время международного мероприятия. В таком случае на этот Союз может быть наложен штраф в размере до 1000 фунтов стерлингов, который может быть отменен, если соответствующая </w:t>
      </w:r>
      <w:r w:rsidR="00F56FE3" w:rsidRPr="00F56FE3">
        <w:rPr>
          <w:rFonts w:ascii="Helvetica" w:eastAsia="Times New Roman" w:hAnsi="Helvetica" w:cs="Times New Roman"/>
          <w:color w:val="333333"/>
          <w:sz w:val="24"/>
          <w:szCs w:val="24"/>
          <w:lang w:eastAsia="ru-RU"/>
        </w:rPr>
        <w:lastRenderedPageBreak/>
        <w:t xml:space="preserve">команда Союза проведет дополнительные образовательные мероприятия по указанию </w:t>
      </w:r>
      <w:r w:rsidR="00F56FE3" w:rsidRPr="00F56FE3">
        <w:rPr>
          <w:rFonts w:ascii="Helvetica" w:eastAsia="Times New Roman" w:hAnsi="Helvetica" w:cs="Times New Roman"/>
          <w:color w:val="333333"/>
          <w:sz w:val="24"/>
          <w:szCs w:val="24"/>
          <w:lang w:val="en-US" w:eastAsia="ru-RU"/>
        </w:rPr>
        <w:t>World</w:t>
      </w:r>
      <w:r w:rsidR="00F56FE3" w:rsidRPr="003C6EC1">
        <w:rPr>
          <w:rFonts w:ascii="Helvetica" w:eastAsia="Times New Roman" w:hAnsi="Helvetica" w:cs="Times New Roman"/>
          <w:color w:val="333333"/>
          <w:sz w:val="24"/>
          <w:szCs w:val="24"/>
          <w:lang w:eastAsia="ru-RU"/>
        </w:rPr>
        <w:t xml:space="preserve"> </w:t>
      </w:r>
      <w:r w:rsidR="00F56FE3" w:rsidRPr="00F56FE3">
        <w:rPr>
          <w:rFonts w:ascii="Helvetica" w:eastAsia="Times New Roman" w:hAnsi="Helvetica" w:cs="Times New Roman"/>
          <w:color w:val="333333"/>
          <w:sz w:val="24"/>
          <w:szCs w:val="24"/>
          <w:lang w:val="en-US" w:eastAsia="ru-RU"/>
        </w:rPr>
        <w:t>Rugby</w:t>
      </w:r>
      <w:r w:rsidR="00F56FE3" w:rsidRPr="003C6EC1">
        <w:rPr>
          <w:rFonts w:ascii="Helvetica" w:eastAsia="Times New Roman" w:hAnsi="Helvetica" w:cs="Times New Roman"/>
          <w:color w:val="333333"/>
          <w:sz w:val="24"/>
          <w:szCs w:val="24"/>
          <w:lang w:eastAsia="ru-RU"/>
        </w:rPr>
        <w:t>.</w:t>
      </w:r>
    </w:p>
    <w:p w14:paraId="0868341C" w14:textId="0EBF2180" w:rsidR="00CF44E4" w:rsidRPr="003C6EC1"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16DBDDA" w14:textId="77777777" w:rsidR="003C6EC1" w:rsidRPr="003C6EC1" w:rsidRDefault="00CF44E4" w:rsidP="003C6EC1">
      <w:pPr>
        <w:rPr>
          <w:rFonts w:ascii="Helvetica" w:eastAsia="Times New Roman" w:hAnsi="Helvetica" w:cs="Times New Roman"/>
          <w:color w:val="333333"/>
          <w:sz w:val="24"/>
          <w:szCs w:val="24"/>
          <w:lang w:eastAsia="ru-RU"/>
        </w:rPr>
      </w:pPr>
      <w:r w:rsidRPr="003C6EC1">
        <w:rPr>
          <w:rFonts w:ascii="Helvetica" w:eastAsia="Times New Roman" w:hAnsi="Helvetica" w:cs="Times New Roman"/>
          <w:b/>
          <w:bCs/>
          <w:color w:val="333333"/>
          <w:sz w:val="24"/>
          <w:szCs w:val="24"/>
          <w:lang w:eastAsia="ru-RU"/>
        </w:rPr>
        <w:t xml:space="preserve">21.12.2.3 </w:t>
      </w:r>
      <w:r w:rsidRPr="007D2A72">
        <w:rPr>
          <w:rFonts w:ascii="Helvetica" w:eastAsia="Times New Roman" w:hAnsi="Helvetica" w:cs="Times New Roman"/>
          <w:b/>
          <w:bCs/>
          <w:color w:val="333333"/>
          <w:sz w:val="24"/>
          <w:szCs w:val="24"/>
          <w:lang w:val="en-US" w:eastAsia="ru-RU"/>
        </w:rPr>
        <w:t>      </w:t>
      </w:r>
      <w:r w:rsidR="003C6EC1" w:rsidRPr="003C6EC1">
        <w:rPr>
          <w:rFonts w:ascii="Helvetica" w:eastAsia="Times New Roman" w:hAnsi="Helvetica" w:cs="Times New Roman"/>
          <w:color w:val="333333"/>
          <w:sz w:val="24"/>
          <w:szCs w:val="24"/>
          <w:lang w:eastAsia="ru-RU"/>
        </w:rPr>
        <w:t xml:space="preserve">Союз не прилагает старательных усилий для информирования </w:t>
      </w:r>
      <w:r w:rsidR="003C6EC1" w:rsidRPr="003C6EC1">
        <w:rPr>
          <w:rFonts w:ascii="Helvetica" w:eastAsia="Times New Roman" w:hAnsi="Helvetica" w:cs="Times New Roman"/>
          <w:color w:val="333333"/>
          <w:sz w:val="24"/>
          <w:szCs w:val="24"/>
          <w:lang w:val="en-US" w:eastAsia="ru-RU"/>
        </w:rPr>
        <w:t>World</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Rugby</w:t>
      </w:r>
      <w:r w:rsidR="003C6EC1" w:rsidRPr="003C6EC1">
        <w:rPr>
          <w:rFonts w:ascii="Helvetica" w:eastAsia="Times New Roman" w:hAnsi="Helvetica" w:cs="Times New Roman"/>
          <w:color w:val="333333"/>
          <w:sz w:val="24"/>
          <w:szCs w:val="24"/>
          <w:lang w:eastAsia="ru-RU"/>
        </w:rPr>
        <w:t xml:space="preserve"> о местонахождении Игрока после получения запроса на такую информацию от </w:t>
      </w:r>
      <w:r w:rsidR="003C6EC1" w:rsidRPr="003C6EC1">
        <w:rPr>
          <w:rFonts w:ascii="Helvetica" w:eastAsia="Times New Roman" w:hAnsi="Helvetica" w:cs="Times New Roman"/>
          <w:color w:val="333333"/>
          <w:sz w:val="24"/>
          <w:szCs w:val="24"/>
          <w:lang w:val="en-US" w:eastAsia="ru-RU"/>
        </w:rPr>
        <w:t>World</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Rugby</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World</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Rugby</w:t>
      </w:r>
      <w:r w:rsidR="003C6EC1" w:rsidRPr="003C6EC1">
        <w:rPr>
          <w:rFonts w:ascii="Helvetica" w:eastAsia="Times New Roman" w:hAnsi="Helvetica" w:cs="Times New Roman"/>
          <w:color w:val="333333"/>
          <w:sz w:val="24"/>
          <w:szCs w:val="24"/>
          <w:lang w:eastAsia="ru-RU"/>
        </w:rPr>
        <w:t xml:space="preserve"> может наложить на Союз административный штраф в размере до 500 фунтов стерлингов на каждого Игрока в дополнение ко всем расходам </w:t>
      </w:r>
      <w:r w:rsidR="003C6EC1" w:rsidRPr="003C6EC1">
        <w:rPr>
          <w:rFonts w:ascii="Helvetica" w:eastAsia="Times New Roman" w:hAnsi="Helvetica" w:cs="Times New Roman"/>
          <w:color w:val="333333"/>
          <w:sz w:val="24"/>
          <w:szCs w:val="24"/>
          <w:lang w:val="en-US" w:eastAsia="ru-RU"/>
        </w:rPr>
        <w:t>World</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Rugby</w:t>
      </w:r>
      <w:r w:rsidR="003C6EC1" w:rsidRPr="003C6EC1">
        <w:rPr>
          <w:rFonts w:ascii="Helvetica" w:eastAsia="Times New Roman" w:hAnsi="Helvetica" w:cs="Times New Roman"/>
          <w:color w:val="333333"/>
          <w:sz w:val="24"/>
          <w:szCs w:val="24"/>
          <w:lang w:eastAsia="ru-RU"/>
        </w:rPr>
        <w:t xml:space="preserve">, понесенным в связи с Тестированием Игроков этого Союза.  Несмотря на вышесказанное, в случае, если нарушения Союза таковы, что </w:t>
      </w:r>
      <w:r w:rsidR="003C6EC1" w:rsidRPr="003C6EC1">
        <w:rPr>
          <w:rFonts w:ascii="Helvetica" w:eastAsia="Times New Roman" w:hAnsi="Helvetica" w:cs="Times New Roman"/>
          <w:color w:val="333333"/>
          <w:sz w:val="24"/>
          <w:szCs w:val="24"/>
          <w:lang w:val="en-US" w:eastAsia="ru-RU"/>
        </w:rPr>
        <w:t>World</w:t>
      </w:r>
      <w:r w:rsidR="003C6EC1" w:rsidRPr="003C6EC1">
        <w:rPr>
          <w:rFonts w:ascii="Helvetica" w:eastAsia="Times New Roman" w:hAnsi="Helvetica" w:cs="Times New Roman"/>
          <w:color w:val="333333"/>
          <w:sz w:val="24"/>
          <w:szCs w:val="24"/>
          <w:lang w:eastAsia="ru-RU"/>
        </w:rPr>
        <w:t xml:space="preserve"> </w:t>
      </w:r>
      <w:r w:rsidR="003C6EC1" w:rsidRPr="003C6EC1">
        <w:rPr>
          <w:rFonts w:ascii="Helvetica" w:eastAsia="Times New Roman" w:hAnsi="Helvetica" w:cs="Times New Roman"/>
          <w:color w:val="333333"/>
          <w:sz w:val="24"/>
          <w:szCs w:val="24"/>
          <w:lang w:val="en-US" w:eastAsia="ru-RU"/>
        </w:rPr>
        <w:t>Rugby</w:t>
      </w:r>
      <w:r w:rsidR="003C6EC1" w:rsidRPr="003C6EC1">
        <w:rPr>
          <w:rFonts w:ascii="Helvetica" w:eastAsia="Times New Roman" w:hAnsi="Helvetica" w:cs="Times New Roman"/>
          <w:color w:val="333333"/>
          <w:sz w:val="24"/>
          <w:szCs w:val="24"/>
          <w:lang w:eastAsia="ru-RU"/>
        </w:rPr>
        <w:t xml:space="preserve"> стремится наложить штраф в размере более 500 фунтов стерлингов на игрока в соответствии с данным Положением 21.12.2.3, он может сделать это по распоряжению судебного чиновника или судебного комитета после дисциплинарного взыскания с Союза в соответствии с Положением 19 или заменяющим его Положением, действующим время от времени. </w:t>
      </w:r>
    </w:p>
    <w:p w14:paraId="1D12E31D" w14:textId="77777777" w:rsidR="00695A6D" w:rsidRPr="00695A6D" w:rsidRDefault="00CF44E4" w:rsidP="00695A6D">
      <w:pPr>
        <w:rPr>
          <w:rFonts w:ascii="Helvetica" w:eastAsia="Times New Roman" w:hAnsi="Helvetica" w:cs="Times New Roman"/>
          <w:color w:val="333333"/>
          <w:sz w:val="24"/>
          <w:szCs w:val="24"/>
          <w:lang w:eastAsia="ru-RU"/>
        </w:rPr>
      </w:pPr>
      <w:r w:rsidRPr="00695A6D">
        <w:rPr>
          <w:rFonts w:ascii="Helvetica" w:eastAsia="Times New Roman" w:hAnsi="Helvetica" w:cs="Times New Roman"/>
          <w:b/>
          <w:bCs/>
          <w:color w:val="333333"/>
          <w:sz w:val="24"/>
          <w:szCs w:val="24"/>
          <w:lang w:eastAsia="ru-RU"/>
        </w:rPr>
        <w:t xml:space="preserve">21.12.3 </w:t>
      </w:r>
      <w:r w:rsidRPr="007D2A72">
        <w:rPr>
          <w:rFonts w:ascii="Helvetica" w:eastAsia="Times New Roman" w:hAnsi="Helvetica" w:cs="Times New Roman"/>
          <w:b/>
          <w:bCs/>
          <w:color w:val="333333"/>
          <w:sz w:val="24"/>
          <w:szCs w:val="24"/>
          <w:lang w:val="en-US" w:eastAsia="ru-RU"/>
        </w:rPr>
        <w:t>         </w:t>
      </w:r>
      <w:r w:rsidR="00695A6D" w:rsidRPr="00695A6D">
        <w:rPr>
          <w:rFonts w:ascii="Helvetica" w:eastAsia="Times New Roman" w:hAnsi="Helvetica" w:cs="Times New Roman"/>
          <w:color w:val="333333"/>
          <w:sz w:val="24"/>
          <w:szCs w:val="24"/>
          <w:lang w:eastAsia="ru-RU"/>
        </w:rPr>
        <w:t xml:space="preserve">Удерживать частично или полностью финансирование или другую финансовую и нефинансовую поддержку Союзов, которые не соответствуют настоящим Антидопинговым правилам, международным стандартам (включая Международный стандарт образования) и/или для того, чтобы покрыть суммы любых штрафов в соответствии с Регламентом 21.12.2, которые не были выплачены Союзом в течение срока, установленного </w:t>
      </w:r>
      <w:r w:rsidR="00695A6D" w:rsidRPr="00695A6D">
        <w:rPr>
          <w:rFonts w:ascii="Helvetica" w:eastAsia="Times New Roman" w:hAnsi="Helvetica" w:cs="Times New Roman"/>
          <w:color w:val="333333"/>
          <w:sz w:val="24"/>
          <w:szCs w:val="24"/>
          <w:lang w:val="en-US" w:eastAsia="ru-RU"/>
        </w:rPr>
        <w:t>World</w:t>
      </w:r>
      <w:r w:rsidR="00695A6D" w:rsidRPr="00695A6D">
        <w:rPr>
          <w:rFonts w:ascii="Helvetica" w:eastAsia="Times New Roman" w:hAnsi="Helvetica" w:cs="Times New Roman"/>
          <w:color w:val="333333"/>
          <w:sz w:val="24"/>
          <w:szCs w:val="24"/>
          <w:lang w:eastAsia="ru-RU"/>
        </w:rPr>
        <w:t xml:space="preserve"> </w:t>
      </w:r>
      <w:r w:rsidR="00695A6D" w:rsidRPr="00695A6D">
        <w:rPr>
          <w:rFonts w:ascii="Helvetica" w:eastAsia="Times New Roman" w:hAnsi="Helvetica" w:cs="Times New Roman"/>
          <w:color w:val="333333"/>
          <w:sz w:val="24"/>
          <w:szCs w:val="24"/>
          <w:lang w:val="en-US" w:eastAsia="ru-RU"/>
        </w:rPr>
        <w:t>Rugby</w:t>
      </w:r>
      <w:r w:rsidR="00695A6D" w:rsidRPr="00695A6D">
        <w:rPr>
          <w:rFonts w:ascii="Helvetica" w:eastAsia="Times New Roman" w:hAnsi="Helvetica" w:cs="Times New Roman"/>
          <w:color w:val="333333"/>
          <w:sz w:val="24"/>
          <w:szCs w:val="24"/>
          <w:lang w:eastAsia="ru-RU"/>
        </w:rPr>
        <w:t xml:space="preserve"> и/или Судебным офицером или Судебным комитетом, в зависимости от ситуации.  Аналогичным образом, </w:t>
      </w:r>
      <w:r w:rsidR="00695A6D" w:rsidRPr="00695A6D">
        <w:rPr>
          <w:rFonts w:ascii="Helvetica" w:eastAsia="Times New Roman" w:hAnsi="Helvetica" w:cs="Times New Roman"/>
          <w:color w:val="333333"/>
          <w:sz w:val="24"/>
          <w:szCs w:val="24"/>
          <w:lang w:val="en-US" w:eastAsia="ru-RU"/>
        </w:rPr>
        <w:t>World</w:t>
      </w:r>
      <w:r w:rsidR="00695A6D" w:rsidRPr="00695A6D">
        <w:rPr>
          <w:rFonts w:ascii="Helvetica" w:eastAsia="Times New Roman" w:hAnsi="Helvetica" w:cs="Times New Roman"/>
          <w:color w:val="333333"/>
          <w:sz w:val="24"/>
          <w:szCs w:val="24"/>
          <w:lang w:eastAsia="ru-RU"/>
        </w:rPr>
        <w:t xml:space="preserve"> </w:t>
      </w:r>
      <w:r w:rsidR="00695A6D" w:rsidRPr="00695A6D">
        <w:rPr>
          <w:rFonts w:ascii="Helvetica" w:eastAsia="Times New Roman" w:hAnsi="Helvetica" w:cs="Times New Roman"/>
          <w:color w:val="333333"/>
          <w:sz w:val="24"/>
          <w:szCs w:val="24"/>
          <w:lang w:val="en-US" w:eastAsia="ru-RU"/>
        </w:rPr>
        <w:t>Rugby</w:t>
      </w:r>
      <w:r w:rsidR="00695A6D" w:rsidRPr="00695A6D">
        <w:rPr>
          <w:rFonts w:ascii="Helvetica" w:eastAsia="Times New Roman" w:hAnsi="Helvetica" w:cs="Times New Roman"/>
          <w:color w:val="333333"/>
          <w:sz w:val="24"/>
          <w:szCs w:val="24"/>
          <w:lang w:eastAsia="ru-RU"/>
        </w:rPr>
        <w:t xml:space="preserve"> может удержать с Союза любую сумму, не выплаченную Игроком или другим Лицом в соответствии с Положением 21.10.12, а Союз может в свою очередь потребовать эту сумму от Игрока или другого Лица, находящегося под его прямой юрисдикцией.</w:t>
      </w:r>
    </w:p>
    <w:p w14:paraId="4815F653" w14:textId="4C542348" w:rsidR="00CF44E4" w:rsidRPr="007D77CB" w:rsidRDefault="00CF44E4" w:rsidP="007D77CB">
      <w:pPr>
        <w:rPr>
          <w:rFonts w:ascii="Helvetica" w:eastAsia="Times New Roman" w:hAnsi="Helvetica" w:cs="Times New Roman"/>
          <w:color w:val="333333"/>
          <w:sz w:val="24"/>
          <w:szCs w:val="24"/>
          <w:lang w:eastAsia="ru-RU"/>
        </w:rPr>
      </w:pPr>
      <w:r w:rsidRPr="007D77CB">
        <w:rPr>
          <w:rFonts w:ascii="Helvetica" w:eastAsia="Times New Roman" w:hAnsi="Helvetica" w:cs="Times New Roman"/>
          <w:b/>
          <w:bCs/>
          <w:color w:val="333333"/>
          <w:sz w:val="24"/>
          <w:szCs w:val="24"/>
          <w:lang w:eastAsia="ru-RU"/>
        </w:rPr>
        <w:t>21.12.4</w:t>
      </w:r>
      <w:r w:rsidRPr="007D2A72">
        <w:rPr>
          <w:rFonts w:ascii="Helvetica" w:eastAsia="Times New Roman" w:hAnsi="Helvetica" w:cs="Times New Roman"/>
          <w:color w:val="333333"/>
          <w:sz w:val="24"/>
          <w:szCs w:val="24"/>
          <w:lang w:val="en-US" w:eastAsia="ru-RU"/>
        </w:rPr>
        <w:t>         </w:t>
      </w:r>
      <w:r w:rsidRPr="007D77CB">
        <w:rPr>
          <w:rFonts w:ascii="Helvetica" w:eastAsia="Times New Roman" w:hAnsi="Helvetica" w:cs="Times New Roman"/>
          <w:color w:val="333333"/>
          <w:sz w:val="24"/>
          <w:szCs w:val="24"/>
          <w:lang w:eastAsia="ru-RU"/>
        </w:rPr>
        <w:t xml:space="preserve"> </w:t>
      </w:r>
      <w:r w:rsidR="007D77CB" w:rsidRPr="007D77CB">
        <w:rPr>
          <w:rFonts w:ascii="Helvetica" w:eastAsia="Times New Roman" w:hAnsi="Helvetica" w:cs="Times New Roman"/>
          <w:color w:val="333333"/>
          <w:sz w:val="24"/>
          <w:szCs w:val="24"/>
          <w:lang w:eastAsia="ru-RU"/>
        </w:rPr>
        <w:t xml:space="preserve">Потребовать от Союза или органа возместить </w:t>
      </w:r>
      <w:r w:rsidR="007D77CB" w:rsidRPr="007D77CB">
        <w:rPr>
          <w:rFonts w:ascii="Helvetica" w:eastAsia="Times New Roman" w:hAnsi="Helvetica" w:cs="Times New Roman"/>
          <w:color w:val="333333"/>
          <w:sz w:val="24"/>
          <w:szCs w:val="24"/>
          <w:lang w:val="en-US" w:eastAsia="ru-RU"/>
        </w:rPr>
        <w:t>World</w:t>
      </w:r>
      <w:r w:rsidR="007D77CB" w:rsidRPr="007D77CB">
        <w:rPr>
          <w:rFonts w:ascii="Helvetica" w:eastAsia="Times New Roman" w:hAnsi="Helvetica" w:cs="Times New Roman"/>
          <w:color w:val="333333"/>
          <w:sz w:val="24"/>
          <w:szCs w:val="24"/>
          <w:lang w:eastAsia="ru-RU"/>
        </w:rPr>
        <w:t xml:space="preserve"> </w:t>
      </w:r>
      <w:r w:rsidR="007D77CB" w:rsidRPr="007D77CB">
        <w:rPr>
          <w:rFonts w:ascii="Helvetica" w:eastAsia="Times New Roman" w:hAnsi="Helvetica" w:cs="Times New Roman"/>
          <w:color w:val="333333"/>
          <w:sz w:val="24"/>
          <w:szCs w:val="24"/>
          <w:lang w:val="en-US" w:eastAsia="ru-RU"/>
        </w:rPr>
        <w:t>Rugby</w:t>
      </w:r>
      <w:r w:rsidR="007D77CB" w:rsidRPr="007D77CB">
        <w:rPr>
          <w:rFonts w:ascii="Helvetica" w:eastAsia="Times New Roman" w:hAnsi="Helvetica" w:cs="Times New Roman"/>
          <w:color w:val="333333"/>
          <w:sz w:val="24"/>
          <w:szCs w:val="24"/>
          <w:lang w:eastAsia="ru-RU"/>
        </w:rPr>
        <w:t xml:space="preserve"> все расходы (включая, но не ограничиваясь, лабораторными сборами, расходами на слушания и проезд), связанные с нарушением настоящих Антидопинговых правил, совершенным Игроком или другим лицом, связанным с этой организацией или органом.</w:t>
      </w:r>
    </w:p>
    <w:p w14:paraId="0CC7B55D" w14:textId="77777777" w:rsidR="0073183F" w:rsidRPr="0073183F" w:rsidRDefault="00CF44E4" w:rsidP="0073183F">
      <w:pPr>
        <w:rPr>
          <w:rFonts w:ascii="Helvetica" w:eastAsia="Times New Roman" w:hAnsi="Helvetica" w:cs="Times New Roman"/>
          <w:color w:val="333333"/>
          <w:sz w:val="24"/>
          <w:szCs w:val="24"/>
          <w:lang w:eastAsia="ru-RU"/>
        </w:rPr>
      </w:pPr>
      <w:r w:rsidRPr="0073183F">
        <w:rPr>
          <w:rFonts w:ascii="Helvetica" w:eastAsia="Times New Roman" w:hAnsi="Helvetica" w:cs="Times New Roman"/>
          <w:b/>
          <w:bCs/>
          <w:color w:val="333333"/>
          <w:sz w:val="24"/>
          <w:szCs w:val="24"/>
          <w:lang w:eastAsia="ru-RU"/>
        </w:rPr>
        <w:t>21.12.5</w:t>
      </w:r>
      <w:r w:rsidRPr="007D2A72">
        <w:rPr>
          <w:rFonts w:ascii="Helvetica" w:eastAsia="Times New Roman" w:hAnsi="Helvetica" w:cs="Times New Roman"/>
          <w:b/>
          <w:bCs/>
          <w:color w:val="333333"/>
          <w:sz w:val="24"/>
          <w:szCs w:val="24"/>
          <w:lang w:val="en-US" w:eastAsia="ru-RU"/>
        </w:rPr>
        <w:t>           </w:t>
      </w:r>
      <w:bookmarkStart w:id="94" w:name="_Toc41485704"/>
      <w:bookmarkEnd w:id="94"/>
      <w:r w:rsidR="0073183F" w:rsidRPr="0073183F">
        <w:rPr>
          <w:rFonts w:ascii="Helvetica" w:eastAsia="Times New Roman" w:hAnsi="Helvetica" w:cs="Times New Roman"/>
          <w:color w:val="333333"/>
          <w:sz w:val="24"/>
          <w:szCs w:val="24"/>
          <w:lang w:eastAsia="ru-RU"/>
        </w:rPr>
        <w:t xml:space="preserve">Несмотря на вышеизложенные Правила 21.12.1-21.12.4, </w:t>
      </w:r>
      <w:r w:rsidR="0073183F" w:rsidRPr="0073183F">
        <w:rPr>
          <w:rFonts w:ascii="Helvetica" w:eastAsia="Times New Roman" w:hAnsi="Helvetica" w:cs="Times New Roman"/>
          <w:color w:val="333333"/>
          <w:sz w:val="24"/>
          <w:szCs w:val="24"/>
          <w:lang w:val="en-US" w:eastAsia="ru-RU"/>
        </w:rPr>
        <w:t>World</w:t>
      </w:r>
      <w:r w:rsidR="0073183F" w:rsidRPr="0073183F">
        <w:rPr>
          <w:rFonts w:ascii="Helvetica" w:eastAsia="Times New Roman" w:hAnsi="Helvetica" w:cs="Times New Roman"/>
          <w:color w:val="333333"/>
          <w:sz w:val="24"/>
          <w:szCs w:val="24"/>
          <w:lang w:eastAsia="ru-RU"/>
        </w:rPr>
        <w:t xml:space="preserve"> </w:t>
      </w:r>
      <w:r w:rsidR="0073183F" w:rsidRPr="0073183F">
        <w:rPr>
          <w:rFonts w:ascii="Helvetica" w:eastAsia="Times New Roman" w:hAnsi="Helvetica" w:cs="Times New Roman"/>
          <w:color w:val="333333"/>
          <w:sz w:val="24"/>
          <w:szCs w:val="24"/>
          <w:lang w:val="en-US" w:eastAsia="ru-RU"/>
        </w:rPr>
        <w:t>Rugby</w:t>
      </w:r>
      <w:r w:rsidR="0073183F" w:rsidRPr="0073183F">
        <w:rPr>
          <w:rFonts w:ascii="Helvetica" w:eastAsia="Times New Roman" w:hAnsi="Helvetica" w:cs="Times New Roman"/>
          <w:color w:val="333333"/>
          <w:sz w:val="24"/>
          <w:szCs w:val="24"/>
          <w:lang w:eastAsia="ru-RU"/>
        </w:rPr>
        <w:t xml:space="preserve"> может начать расследование соблюдения любым Союзом настоящих Антидопинговых правил в любое время, чему Союз должен способствовать.  В результате такого расследования </w:t>
      </w:r>
      <w:r w:rsidR="0073183F" w:rsidRPr="0073183F">
        <w:rPr>
          <w:rFonts w:ascii="Helvetica" w:eastAsia="Times New Roman" w:hAnsi="Helvetica" w:cs="Times New Roman"/>
          <w:color w:val="333333"/>
          <w:sz w:val="24"/>
          <w:szCs w:val="24"/>
          <w:lang w:val="en-US" w:eastAsia="ru-RU"/>
        </w:rPr>
        <w:t>World</w:t>
      </w:r>
      <w:r w:rsidR="0073183F" w:rsidRPr="0073183F">
        <w:rPr>
          <w:rFonts w:ascii="Helvetica" w:eastAsia="Times New Roman" w:hAnsi="Helvetica" w:cs="Times New Roman"/>
          <w:color w:val="333333"/>
          <w:sz w:val="24"/>
          <w:szCs w:val="24"/>
          <w:lang w:eastAsia="ru-RU"/>
        </w:rPr>
        <w:t xml:space="preserve"> </w:t>
      </w:r>
      <w:r w:rsidR="0073183F" w:rsidRPr="0073183F">
        <w:rPr>
          <w:rFonts w:ascii="Helvetica" w:eastAsia="Times New Roman" w:hAnsi="Helvetica" w:cs="Times New Roman"/>
          <w:color w:val="333333"/>
          <w:sz w:val="24"/>
          <w:szCs w:val="24"/>
          <w:lang w:val="en-US" w:eastAsia="ru-RU"/>
        </w:rPr>
        <w:t>Rugby</w:t>
      </w:r>
      <w:r w:rsidR="0073183F" w:rsidRPr="0073183F">
        <w:rPr>
          <w:rFonts w:ascii="Helvetica" w:eastAsia="Times New Roman" w:hAnsi="Helvetica" w:cs="Times New Roman"/>
          <w:color w:val="333333"/>
          <w:sz w:val="24"/>
          <w:szCs w:val="24"/>
          <w:lang w:eastAsia="ru-RU"/>
        </w:rPr>
        <w:t xml:space="preserve"> может предписать Союзу предпринять определенные действия для приведения себя в соответствие с настоящими Антидопинговыми правилами.  Невыполнение Союзом такого указания (указаний) в установленный срок может послужить основанием для дисциплинарных мер, которые должны рассматриваться в соответствии с Регламентом 19 или заменяющим его регламентом, действующим время от времени.</w:t>
      </w:r>
    </w:p>
    <w:p w14:paraId="15662C88" w14:textId="77777777" w:rsidR="0073183F" w:rsidRPr="00A07032" w:rsidRDefault="00CF44E4" w:rsidP="0073183F">
      <w:pPr>
        <w:rPr>
          <w:rFonts w:ascii="Helvetica" w:eastAsia="Times New Roman" w:hAnsi="Helvetica" w:cs="Times New Roman"/>
          <w:b/>
          <w:bCs/>
          <w:color w:val="333333"/>
          <w:sz w:val="24"/>
          <w:szCs w:val="24"/>
          <w:lang w:eastAsia="ru-RU"/>
        </w:rPr>
      </w:pPr>
      <w:proofErr w:type="gramStart"/>
      <w:r w:rsidRPr="00A07032">
        <w:rPr>
          <w:rFonts w:ascii="Helvetica" w:eastAsia="Times New Roman" w:hAnsi="Helvetica" w:cs="Times New Roman"/>
          <w:b/>
          <w:bCs/>
          <w:color w:val="333333"/>
          <w:sz w:val="24"/>
          <w:szCs w:val="24"/>
          <w:lang w:eastAsia="ru-RU"/>
        </w:rPr>
        <w:t>21.13</w:t>
      </w:r>
      <w:r w:rsidRPr="007D2A72">
        <w:rPr>
          <w:rFonts w:ascii="Helvetica" w:eastAsia="Times New Roman" w:hAnsi="Helvetica" w:cs="Times New Roman"/>
          <w:b/>
          <w:bCs/>
          <w:color w:val="333333"/>
          <w:sz w:val="24"/>
          <w:szCs w:val="24"/>
          <w:lang w:val="en-US" w:eastAsia="ru-RU"/>
        </w:rPr>
        <w:t> </w:t>
      </w:r>
      <w:r w:rsidRPr="00A07032">
        <w:rPr>
          <w:rFonts w:ascii="Helvetica" w:eastAsia="Times New Roman" w:hAnsi="Helvetica" w:cs="Times New Roman"/>
          <w:b/>
          <w:bCs/>
          <w:color w:val="333333"/>
          <w:sz w:val="24"/>
          <w:szCs w:val="24"/>
          <w:lang w:eastAsia="ru-RU"/>
        </w:rPr>
        <w:t xml:space="preserve"> </w:t>
      </w:r>
      <w:r w:rsidR="0073183F" w:rsidRPr="00A07032">
        <w:rPr>
          <w:rFonts w:ascii="Helvetica" w:eastAsia="Times New Roman" w:hAnsi="Helvetica" w:cs="Times New Roman"/>
          <w:b/>
          <w:bCs/>
          <w:color w:val="333333"/>
          <w:sz w:val="24"/>
          <w:szCs w:val="24"/>
          <w:lang w:eastAsia="ru-RU"/>
        </w:rPr>
        <w:t>УПРАВЛЕНИЕ</w:t>
      </w:r>
      <w:proofErr w:type="gramEnd"/>
      <w:r w:rsidR="0073183F" w:rsidRPr="00A07032">
        <w:rPr>
          <w:rFonts w:ascii="Helvetica" w:eastAsia="Times New Roman" w:hAnsi="Helvetica" w:cs="Times New Roman"/>
          <w:b/>
          <w:bCs/>
          <w:color w:val="333333"/>
          <w:sz w:val="24"/>
          <w:szCs w:val="24"/>
          <w:lang w:eastAsia="ru-RU"/>
        </w:rPr>
        <w:t xml:space="preserve"> РЕЗУЛЬТАТАМИ: АПЕЛЛЯЦИИ [61]</w:t>
      </w:r>
    </w:p>
    <w:p w14:paraId="03523FEF" w14:textId="77777777" w:rsidR="00A07032" w:rsidRPr="00A07032" w:rsidRDefault="00CF44E4" w:rsidP="00A07032">
      <w:pPr>
        <w:rPr>
          <w:rFonts w:ascii="Helvetica" w:eastAsia="Times New Roman" w:hAnsi="Helvetica" w:cs="Times New Roman"/>
          <w:b/>
          <w:bCs/>
          <w:color w:val="333333"/>
          <w:sz w:val="24"/>
          <w:szCs w:val="24"/>
          <w:lang w:eastAsia="ru-RU"/>
        </w:rPr>
      </w:pPr>
      <w:r w:rsidRPr="00A07032">
        <w:rPr>
          <w:rFonts w:ascii="Helvetica" w:eastAsia="Times New Roman" w:hAnsi="Helvetica" w:cs="Times New Roman"/>
          <w:b/>
          <w:bCs/>
          <w:color w:val="333333"/>
          <w:sz w:val="24"/>
          <w:szCs w:val="24"/>
          <w:lang w:eastAsia="ru-RU"/>
        </w:rPr>
        <w:t>21.13.1</w:t>
      </w:r>
      <w:r w:rsidRPr="007D2A72">
        <w:rPr>
          <w:rFonts w:ascii="Helvetica" w:eastAsia="Times New Roman" w:hAnsi="Helvetica" w:cs="Times New Roman"/>
          <w:b/>
          <w:bCs/>
          <w:color w:val="333333"/>
          <w:sz w:val="24"/>
          <w:szCs w:val="24"/>
          <w:lang w:val="en-US" w:eastAsia="ru-RU"/>
        </w:rPr>
        <w:t>          </w:t>
      </w:r>
      <w:r w:rsidRPr="00A07032">
        <w:rPr>
          <w:rFonts w:ascii="Helvetica" w:eastAsia="Times New Roman" w:hAnsi="Helvetica" w:cs="Times New Roman"/>
          <w:b/>
          <w:bCs/>
          <w:color w:val="333333"/>
          <w:sz w:val="24"/>
          <w:szCs w:val="24"/>
          <w:lang w:eastAsia="ru-RU"/>
        </w:rPr>
        <w:t xml:space="preserve"> </w:t>
      </w:r>
      <w:r w:rsidR="00A07032" w:rsidRPr="00A07032">
        <w:rPr>
          <w:rFonts w:ascii="Helvetica" w:eastAsia="Times New Roman" w:hAnsi="Helvetica" w:cs="Times New Roman"/>
          <w:b/>
          <w:bCs/>
          <w:color w:val="333333"/>
          <w:sz w:val="24"/>
          <w:szCs w:val="24"/>
          <w:lang w:eastAsia="ru-RU"/>
        </w:rPr>
        <w:t>Решения, подлежащие апелляции</w:t>
      </w:r>
    </w:p>
    <w:p w14:paraId="7CA2BCCD" w14:textId="056B70D2" w:rsidR="00CF44E4" w:rsidRPr="00A07032"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60AE94F2" w14:textId="77777777" w:rsidR="0041451F" w:rsidRPr="0041451F" w:rsidRDefault="0041451F" w:rsidP="0041451F">
      <w:pPr>
        <w:rPr>
          <w:rFonts w:ascii="Helvetica" w:eastAsia="Times New Roman" w:hAnsi="Helvetica" w:cs="Times New Roman"/>
          <w:color w:val="333333"/>
          <w:sz w:val="24"/>
          <w:szCs w:val="24"/>
          <w:lang w:eastAsia="ru-RU"/>
        </w:rPr>
      </w:pPr>
      <w:r w:rsidRPr="0041451F">
        <w:rPr>
          <w:rFonts w:ascii="Helvetica" w:eastAsia="Times New Roman" w:hAnsi="Helvetica" w:cs="Times New Roman"/>
          <w:color w:val="333333"/>
          <w:sz w:val="24"/>
          <w:szCs w:val="24"/>
          <w:lang w:eastAsia="ru-RU"/>
        </w:rPr>
        <w:lastRenderedPageBreak/>
        <w:t xml:space="preserve">Решения, принятые в соответствии с Кодексом или настоящими антидопинговыми правилами, могут быть обжалованы, как это указано ниже в правилах </w:t>
      </w:r>
      <w:proofErr w:type="gramStart"/>
      <w:r w:rsidRPr="0041451F">
        <w:rPr>
          <w:rFonts w:ascii="Helvetica" w:eastAsia="Times New Roman" w:hAnsi="Helvetica" w:cs="Times New Roman"/>
          <w:color w:val="333333"/>
          <w:sz w:val="24"/>
          <w:szCs w:val="24"/>
          <w:lang w:eastAsia="ru-RU"/>
        </w:rPr>
        <w:t>21.13.2-21.13.7</w:t>
      </w:r>
      <w:proofErr w:type="gramEnd"/>
      <w:r w:rsidRPr="0041451F">
        <w:rPr>
          <w:rFonts w:ascii="Helvetica" w:eastAsia="Times New Roman" w:hAnsi="Helvetica" w:cs="Times New Roman"/>
          <w:color w:val="333333"/>
          <w:sz w:val="24"/>
          <w:szCs w:val="24"/>
          <w:lang w:eastAsia="ru-RU"/>
        </w:rPr>
        <w:t xml:space="preserve"> или как это предусмотрено в настоящих антидопинговых правилах, Кодексе или международных стандартах. Такие решения остаются в силе на время рассмотрения апелляции, если только апелляционный орган не распорядится иначе.  </w:t>
      </w:r>
    </w:p>
    <w:p w14:paraId="3AD5A830" w14:textId="77777777" w:rsidR="00AF65B3" w:rsidRPr="00A37270" w:rsidRDefault="00CF44E4" w:rsidP="00AF65B3">
      <w:pPr>
        <w:rPr>
          <w:rFonts w:ascii="Helvetica" w:eastAsia="Times New Roman" w:hAnsi="Helvetica" w:cs="Times New Roman"/>
          <w:color w:val="333333"/>
          <w:sz w:val="24"/>
          <w:szCs w:val="24"/>
          <w:lang w:eastAsia="ru-RU"/>
        </w:rPr>
      </w:pPr>
      <w:r w:rsidRPr="00A37270">
        <w:rPr>
          <w:rFonts w:ascii="Helvetica" w:eastAsia="Times New Roman" w:hAnsi="Helvetica" w:cs="Times New Roman"/>
          <w:b/>
          <w:bCs/>
          <w:color w:val="333333"/>
          <w:sz w:val="24"/>
          <w:szCs w:val="24"/>
          <w:lang w:eastAsia="ru-RU"/>
        </w:rPr>
        <w:t xml:space="preserve">21.13.1.1 </w:t>
      </w:r>
      <w:r w:rsidRPr="007D2A72">
        <w:rPr>
          <w:rFonts w:ascii="Helvetica" w:eastAsia="Times New Roman" w:hAnsi="Helvetica" w:cs="Times New Roman"/>
          <w:b/>
          <w:bCs/>
          <w:color w:val="333333"/>
          <w:sz w:val="24"/>
          <w:szCs w:val="24"/>
          <w:lang w:val="en-US" w:eastAsia="ru-RU"/>
        </w:rPr>
        <w:t>      </w:t>
      </w:r>
      <w:r w:rsidR="00AF65B3" w:rsidRPr="00A37270">
        <w:rPr>
          <w:rFonts w:ascii="Helvetica" w:eastAsia="Times New Roman" w:hAnsi="Helvetica" w:cs="Times New Roman"/>
          <w:color w:val="333333"/>
          <w:sz w:val="24"/>
          <w:szCs w:val="24"/>
          <w:lang w:eastAsia="ru-RU"/>
        </w:rPr>
        <w:t>Сфера рассмотрения не ограничена</w:t>
      </w:r>
    </w:p>
    <w:p w14:paraId="5C5543E3" w14:textId="77777777" w:rsidR="00AF65B3" w:rsidRPr="00AF65B3" w:rsidRDefault="00AF65B3" w:rsidP="00AF65B3">
      <w:pPr>
        <w:rPr>
          <w:rFonts w:ascii="Helvetica" w:eastAsia="Times New Roman" w:hAnsi="Helvetica" w:cs="Times New Roman"/>
          <w:color w:val="333333"/>
          <w:sz w:val="24"/>
          <w:szCs w:val="24"/>
          <w:lang w:eastAsia="ru-RU"/>
        </w:rPr>
      </w:pPr>
      <w:r w:rsidRPr="00AF65B3">
        <w:rPr>
          <w:rFonts w:ascii="Helvetica" w:eastAsia="Times New Roman" w:hAnsi="Helvetica" w:cs="Times New Roman"/>
          <w:color w:val="333333"/>
          <w:sz w:val="24"/>
          <w:szCs w:val="24"/>
          <w:lang w:eastAsia="ru-RU"/>
        </w:rPr>
        <w:t>Объем рассмотрения в апелляции включает все вопросы, относящиеся к делу, и явно не ограничивается вопросами или объемом рассмотрения в первоначальном органе, принимавшем решение. Любая сторона апелляции может представить доказательства, юридические аргументы и претензии, которые не были затронуты на слушании в первой инстанции, если они вытекают из той же причины иска или тех же общих фактов или обстоятельств, затронутых или рассмотренных на слушании в первой инстанции.[62]</w:t>
      </w:r>
    </w:p>
    <w:p w14:paraId="72945EC4" w14:textId="77777777" w:rsidR="00AF65B3" w:rsidRPr="00AF65B3" w:rsidRDefault="00CF44E4" w:rsidP="00AF65B3">
      <w:pPr>
        <w:rPr>
          <w:rFonts w:ascii="Helvetica" w:eastAsia="Times New Roman" w:hAnsi="Helvetica" w:cs="Times New Roman"/>
          <w:color w:val="333333"/>
          <w:sz w:val="24"/>
          <w:szCs w:val="24"/>
          <w:lang w:eastAsia="ru-RU"/>
        </w:rPr>
      </w:pPr>
      <w:r w:rsidRPr="00AF65B3">
        <w:rPr>
          <w:rFonts w:ascii="Helvetica" w:eastAsia="Times New Roman" w:hAnsi="Helvetica" w:cs="Times New Roman"/>
          <w:b/>
          <w:bCs/>
          <w:color w:val="333333"/>
          <w:sz w:val="24"/>
          <w:szCs w:val="24"/>
          <w:lang w:eastAsia="ru-RU"/>
        </w:rPr>
        <w:t xml:space="preserve">21.13.1.2 </w:t>
      </w:r>
      <w:r w:rsidRPr="007D2A72">
        <w:rPr>
          <w:rFonts w:ascii="Helvetica" w:eastAsia="Times New Roman" w:hAnsi="Helvetica" w:cs="Times New Roman"/>
          <w:b/>
          <w:bCs/>
          <w:color w:val="333333"/>
          <w:sz w:val="24"/>
          <w:szCs w:val="24"/>
          <w:lang w:val="en-US" w:eastAsia="ru-RU"/>
        </w:rPr>
        <w:t>      </w:t>
      </w:r>
      <w:r w:rsidR="00AF65B3" w:rsidRPr="00AF65B3">
        <w:rPr>
          <w:rFonts w:ascii="Helvetica" w:eastAsia="Times New Roman" w:hAnsi="Helvetica" w:cs="Times New Roman"/>
          <w:color w:val="333333"/>
          <w:sz w:val="24"/>
          <w:szCs w:val="24"/>
          <w:lang w:val="en-US" w:eastAsia="ru-RU"/>
        </w:rPr>
        <w:t>CAS</w:t>
      </w:r>
      <w:r w:rsidR="00AF65B3" w:rsidRPr="00AF65B3">
        <w:rPr>
          <w:rFonts w:ascii="Helvetica" w:eastAsia="Times New Roman" w:hAnsi="Helvetica" w:cs="Times New Roman"/>
          <w:color w:val="333333"/>
          <w:sz w:val="24"/>
          <w:szCs w:val="24"/>
          <w:lang w:eastAsia="ru-RU"/>
        </w:rPr>
        <w:t xml:space="preserve"> не отступает от обжалуемых заключений</w:t>
      </w:r>
    </w:p>
    <w:p w14:paraId="1B83CBDD" w14:textId="77777777" w:rsidR="00F13D79" w:rsidRPr="00F13D79" w:rsidRDefault="00F13D79" w:rsidP="00F13D79">
      <w:pPr>
        <w:rPr>
          <w:rFonts w:ascii="Helvetica" w:eastAsia="Times New Roman" w:hAnsi="Helvetica" w:cs="Times New Roman"/>
          <w:color w:val="333333"/>
          <w:sz w:val="24"/>
          <w:szCs w:val="24"/>
          <w:lang w:eastAsia="ru-RU"/>
        </w:rPr>
      </w:pPr>
      <w:r w:rsidRPr="00F13D79">
        <w:rPr>
          <w:rFonts w:ascii="Helvetica" w:eastAsia="Times New Roman" w:hAnsi="Helvetica" w:cs="Times New Roman"/>
          <w:color w:val="333333"/>
          <w:sz w:val="24"/>
          <w:szCs w:val="24"/>
          <w:lang w:eastAsia="ru-RU"/>
        </w:rPr>
        <w:t xml:space="preserve">При принятии решения </w:t>
      </w:r>
      <w:r w:rsidRPr="00F13D79">
        <w:rPr>
          <w:rFonts w:ascii="Helvetica" w:eastAsia="Times New Roman" w:hAnsi="Helvetica" w:cs="Times New Roman"/>
          <w:color w:val="333333"/>
          <w:sz w:val="24"/>
          <w:szCs w:val="24"/>
          <w:lang w:val="en-US" w:eastAsia="ru-RU"/>
        </w:rPr>
        <w:t>CAS</w:t>
      </w:r>
      <w:r w:rsidRPr="00F13D79">
        <w:rPr>
          <w:rFonts w:ascii="Helvetica" w:eastAsia="Times New Roman" w:hAnsi="Helvetica" w:cs="Times New Roman"/>
          <w:color w:val="333333"/>
          <w:sz w:val="24"/>
          <w:szCs w:val="24"/>
          <w:lang w:eastAsia="ru-RU"/>
        </w:rPr>
        <w:t xml:space="preserve"> не должен отдавать предпочтение усмотрению органа, решение которого обжалуется.[63]</w:t>
      </w:r>
    </w:p>
    <w:p w14:paraId="736EB2D5" w14:textId="77777777" w:rsidR="00F13D79" w:rsidRPr="00F13D79" w:rsidRDefault="00CF44E4" w:rsidP="00F13D79">
      <w:pPr>
        <w:rPr>
          <w:rFonts w:ascii="Helvetica" w:eastAsia="Times New Roman" w:hAnsi="Helvetica" w:cs="Times New Roman"/>
          <w:color w:val="333333"/>
          <w:sz w:val="24"/>
          <w:szCs w:val="24"/>
          <w:lang w:eastAsia="ru-RU"/>
        </w:rPr>
      </w:pPr>
      <w:r w:rsidRPr="00F13D79">
        <w:rPr>
          <w:rFonts w:ascii="Helvetica" w:eastAsia="Times New Roman" w:hAnsi="Helvetica" w:cs="Times New Roman"/>
          <w:b/>
          <w:bCs/>
          <w:color w:val="333333"/>
          <w:sz w:val="24"/>
          <w:szCs w:val="24"/>
          <w:lang w:eastAsia="ru-RU"/>
        </w:rPr>
        <w:t xml:space="preserve">21.13.1.3 </w:t>
      </w:r>
      <w:r w:rsidRPr="007D2A72">
        <w:rPr>
          <w:rFonts w:ascii="Helvetica" w:eastAsia="Times New Roman" w:hAnsi="Helvetica" w:cs="Times New Roman"/>
          <w:b/>
          <w:bCs/>
          <w:color w:val="333333"/>
          <w:sz w:val="24"/>
          <w:szCs w:val="24"/>
          <w:lang w:val="en-US" w:eastAsia="ru-RU"/>
        </w:rPr>
        <w:t>      </w:t>
      </w:r>
      <w:r w:rsidR="00F13D79" w:rsidRPr="00F13D79">
        <w:rPr>
          <w:rFonts w:ascii="Helvetica" w:eastAsia="Times New Roman" w:hAnsi="Helvetica" w:cs="Times New Roman"/>
          <w:color w:val="333333"/>
          <w:sz w:val="24"/>
          <w:szCs w:val="24"/>
          <w:lang w:eastAsia="ru-RU"/>
        </w:rPr>
        <w:t>ВАДА не обязано использовать внутренние средства правовой защиты</w:t>
      </w:r>
    </w:p>
    <w:p w14:paraId="0B4F98B1" w14:textId="77777777" w:rsidR="00661D33" w:rsidRPr="00661D33" w:rsidRDefault="00661D33" w:rsidP="00661D33">
      <w:pPr>
        <w:rPr>
          <w:rFonts w:ascii="Helvetica" w:eastAsia="Times New Roman" w:hAnsi="Helvetica" w:cs="Times New Roman"/>
          <w:color w:val="333333"/>
          <w:sz w:val="24"/>
          <w:szCs w:val="24"/>
          <w:lang w:eastAsia="ru-RU"/>
        </w:rPr>
      </w:pPr>
      <w:r w:rsidRPr="00661D33">
        <w:rPr>
          <w:rFonts w:ascii="Helvetica" w:eastAsia="Times New Roman" w:hAnsi="Helvetica" w:cs="Times New Roman"/>
          <w:color w:val="333333"/>
          <w:sz w:val="24"/>
          <w:szCs w:val="24"/>
          <w:lang w:eastAsia="ru-RU"/>
        </w:rPr>
        <w:t xml:space="preserve">Если ВАДА имеет право на апелляцию в соответствии с Правилом 21.13 и ни одна другая сторона не обжаловала окончательное решение в рамках процесса Всемирного регби, ВАДА может обжаловать такое решение непосредственно в </w:t>
      </w:r>
      <w:r w:rsidRPr="00661D33">
        <w:rPr>
          <w:rFonts w:ascii="Helvetica" w:eastAsia="Times New Roman" w:hAnsi="Helvetica" w:cs="Times New Roman"/>
          <w:color w:val="333333"/>
          <w:sz w:val="24"/>
          <w:szCs w:val="24"/>
          <w:lang w:val="en-US" w:eastAsia="ru-RU"/>
        </w:rPr>
        <w:t>CAS</w:t>
      </w:r>
      <w:r w:rsidRPr="00661D33">
        <w:rPr>
          <w:rFonts w:ascii="Helvetica" w:eastAsia="Times New Roman" w:hAnsi="Helvetica" w:cs="Times New Roman"/>
          <w:color w:val="333333"/>
          <w:sz w:val="24"/>
          <w:szCs w:val="24"/>
          <w:lang w:eastAsia="ru-RU"/>
        </w:rPr>
        <w:t xml:space="preserve"> без необходимости исчерпания других средств правовой защиты в рамках процесса </w:t>
      </w:r>
      <w:r w:rsidRPr="00661D33">
        <w:rPr>
          <w:rFonts w:ascii="Helvetica" w:eastAsia="Times New Roman" w:hAnsi="Helvetica" w:cs="Times New Roman"/>
          <w:color w:val="333333"/>
          <w:sz w:val="24"/>
          <w:szCs w:val="24"/>
          <w:lang w:val="en-US" w:eastAsia="ru-RU"/>
        </w:rPr>
        <w:t>World</w:t>
      </w:r>
      <w:r w:rsidRPr="00661D33">
        <w:rPr>
          <w:rFonts w:ascii="Helvetica" w:eastAsia="Times New Roman" w:hAnsi="Helvetica" w:cs="Times New Roman"/>
          <w:color w:val="333333"/>
          <w:sz w:val="24"/>
          <w:szCs w:val="24"/>
          <w:lang w:eastAsia="ru-RU"/>
        </w:rPr>
        <w:t xml:space="preserve"> </w:t>
      </w:r>
      <w:proofErr w:type="gramStart"/>
      <w:r w:rsidRPr="00661D33">
        <w:rPr>
          <w:rFonts w:ascii="Helvetica" w:eastAsia="Times New Roman" w:hAnsi="Helvetica" w:cs="Times New Roman"/>
          <w:color w:val="333333"/>
          <w:sz w:val="24"/>
          <w:szCs w:val="24"/>
          <w:lang w:val="en-US" w:eastAsia="ru-RU"/>
        </w:rPr>
        <w:t>Rugby</w:t>
      </w:r>
      <w:r w:rsidRPr="00661D33">
        <w:rPr>
          <w:rFonts w:ascii="Helvetica" w:eastAsia="Times New Roman" w:hAnsi="Helvetica" w:cs="Times New Roman"/>
          <w:color w:val="333333"/>
          <w:sz w:val="24"/>
          <w:szCs w:val="24"/>
          <w:lang w:eastAsia="ru-RU"/>
        </w:rPr>
        <w:t>[</w:t>
      </w:r>
      <w:proofErr w:type="gramEnd"/>
      <w:r w:rsidRPr="00661D33">
        <w:rPr>
          <w:rFonts w:ascii="Helvetica" w:eastAsia="Times New Roman" w:hAnsi="Helvetica" w:cs="Times New Roman"/>
          <w:color w:val="333333"/>
          <w:sz w:val="24"/>
          <w:szCs w:val="24"/>
          <w:lang w:eastAsia="ru-RU"/>
        </w:rPr>
        <w:t>64].</w:t>
      </w:r>
    </w:p>
    <w:p w14:paraId="51FE7C06" w14:textId="0D265B06" w:rsidR="00CF44E4" w:rsidRPr="00302B3F" w:rsidRDefault="00CF44E4" w:rsidP="00302B3F">
      <w:pPr>
        <w:rPr>
          <w:rFonts w:ascii="Helvetica" w:eastAsia="Times New Roman" w:hAnsi="Helvetica" w:cs="Times New Roman"/>
          <w:b/>
          <w:bCs/>
          <w:color w:val="333333"/>
          <w:sz w:val="24"/>
          <w:szCs w:val="24"/>
          <w:lang w:eastAsia="ru-RU"/>
        </w:rPr>
      </w:pPr>
      <w:r w:rsidRPr="00302B3F">
        <w:rPr>
          <w:rFonts w:ascii="Helvetica" w:eastAsia="Times New Roman" w:hAnsi="Helvetica" w:cs="Times New Roman"/>
          <w:b/>
          <w:bCs/>
          <w:color w:val="333333"/>
          <w:sz w:val="24"/>
          <w:szCs w:val="24"/>
          <w:lang w:eastAsia="ru-RU"/>
        </w:rPr>
        <w:t>21.13.2</w:t>
      </w:r>
      <w:r w:rsidRPr="007D2A72">
        <w:rPr>
          <w:rFonts w:ascii="Helvetica" w:eastAsia="Times New Roman" w:hAnsi="Helvetica" w:cs="Times New Roman"/>
          <w:b/>
          <w:bCs/>
          <w:color w:val="333333"/>
          <w:sz w:val="24"/>
          <w:szCs w:val="24"/>
          <w:lang w:val="en-US" w:eastAsia="ru-RU"/>
        </w:rPr>
        <w:t>          </w:t>
      </w:r>
      <w:r w:rsidRPr="00302B3F">
        <w:rPr>
          <w:rFonts w:ascii="Helvetica" w:eastAsia="Times New Roman" w:hAnsi="Helvetica" w:cs="Times New Roman"/>
          <w:b/>
          <w:bCs/>
          <w:color w:val="333333"/>
          <w:sz w:val="24"/>
          <w:szCs w:val="24"/>
          <w:lang w:eastAsia="ru-RU"/>
        </w:rPr>
        <w:t xml:space="preserve"> </w:t>
      </w:r>
      <w:r w:rsidR="00302B3F" w:rsidRPr="00302B3F">
        <w:rPr>
          <w:rFonts w:ascii="Helvetica" w:eastAsia="Times New Roman" w:hAnsi="Helvetica" w:cs="Times New Roman"/>
          <w:b/>
          <w:bCs/>
          <w:color w:val="333333"/>
          <w:sz w:val="24"/>
          <w:szCs w:val="24"/>
          <w:lang w:eastAsia="ru-RU"/>
        </w:rPr>
        <w:t>Апелляции на решения, касающиеся нарушений антидопинговых правил, последствий, временного отстранения, выполнения решений и полномочий</w:t>
      </w:r>
    </w:p>
    <w:p w14:paraId="119F82F3" w14:textId="77777777" w:rsidR="00B93671" w:rsidRPr="00847EEE" w:rsidRDefault="00B93671" w:rsidP="00B93671">
      <w:pPr>
        <w:rPr>
          <w:rFonts w:ascii="Helvetica" w:eastAsia="Times New Roman" w:hAnsi="Helvetica" w:cs="Times New Roman"/>
          <w:color w:val="333333"/>
          <w:sz w:val="24"/>
          <w:szCs w:val="24"/>
          <w:lang w:eastAsia="ru-RU"/>
        </w:rPr>
      </w:pPr>
      <w:r w:rsidRPr="00847EEE">
        <w:rPr>
          <w:rFonts w:ascii="Helvetica" w:eastAsia="Times New Roman" w:hAnsi="Helvetica" w:cs="Times New Roman"/>
          <w:color w:val="333333"/>
          <w:sz w:val="24"/>
          <w:szCs w:val="24"/>
          <w:lang w:eastAsia="ru-RU"/>
        </w:rPr>
        <w:t xml:space="preserve">Решение о том, что было совершено нарушение антидопинговых правил, решение о наложении последствий или об отказе в наложении последствий за нарушение антидопинговых правил или решение о том, что нарушение антидопинговых правил не было совершено; решение о том, что разбирательство по нарушению антидопинговых правил не может продолжаться по процедурным причинам (включая, например, предписание); решение ВАДА не предоставлять исключение из требования об уведомлении за шесть (6) месяцев для возвращения выбывшего игрока к соревнованиям в соответствии с Правилом 21.5.6. 1; решение ВАДА назначить обработку результатов в соответствии со статьей 7.1 Кодекса; решение </w:t>
      </w:r>
      <w:r w:rsidRPr="00B93671">
        <w:rPr>
          <w:rFonts w:ascii="Helvetica" w:eastAsia="Times New Roman" w:hAnsi="Helvetica" w:cs="Times New Roman"/>
          <w:color w:val="333333"/>
          <w:sz w:val="24"/>
          <w:szCs w:val="24"/>
          <w:lang w:val="en-US" w:eastAsia="ru-RU"/>
        </w:rPr>
        <w:t>World</w:t>
      </w:r>
      <w:r w:rsidRPr="00847EEE">
        <w:rPr>
          <w:rFonts w:ascii="Helvetica" w:eastAsia="Times New Roman" w:hAnsi="Helvetica" w:cs="Times New Roman"/>
          <w:color w:val="333333"/>
          <w:sz w:val="24"/>
          <w:szCs w:val="24"/>
          <w:lang w:eastAsia="ru-RU"/>
        </w:rPr>
        <w:t xml:space="preserve"> </w:t>
      </w:r>
      <w:r w:rsidRPr="00B93671">
        <w:rPr>
          <w:rFonts w:ascii="Helvetica" w:eastAsia="Times New Roman" w:hAnsi="Helvetica" w:cs="Times New Roman"/>
          <w:color w:val="333333"/>
          <w:sz w:val="24"/>
          <w:szCs w:val="24"/>
          <w:lang w:val="en-US" w:eastAsia="ru-RU"/>
        </w:rPr>
        <w:t>Rugby</w:t>
      </w:r>
      <w:r w:rsidRPr="00847EEE">
        <w:rPr>
          <w:rFonts w:ascii="Helvetica" w:eastAsia="Times New Roman" w:hAnsi="Helvetica" w:cs="Times New Roman"/>
          <w:color w:val="333333"/>
          <w:sz w:val="24"/>
          <w:szCs w:val="24"/>
          <w:lang w:eastAsia="ru-RU"/>
        </w:rPr>
        <w:t xml:space="preserve"> не представлять неблагоприятный результат анализа или атипичный результат как нарушение антидопинговых правил или решение не продолжать рассмотрение нарушения антидопинговых правил после расследования в соответствии с Международным стандартом обработки результатов; решение о наложении или отмене временного отстранения в результате предварительного слушания; несоблюдение </w:t>
      </w:r>
      <w:r w:rsidRPr="00B93671">
        <w:rPr>
          <w:rFonts w:ascii="Helvetica" w:eastAsia="Times New Roman" w:hAnsi="Helvetica" w:cs="Times New Roman"/>
          <w:color w:val="333333"/>
          <w:sz w:val="24"/>
          <w:szCs w:val="24"/>
          <w:lang w:val="en-US" w:eastAsia="ru-RU"/>
        </w:rPr>
        <w:t>World</w:t>
      </w:r>
      <w:r w:rsidRPr="00847EEE">
        <w:rPr>
          <w:rFonts w:ascii="Helvetica" w:eastAsia="Times New Roman" w:hAnsi="Helvetica" w:cs="Times New Roman"/>
          <w:color w:val="333333"/>
          <w:sz w:val="24"/>
          <w:szCs w:val="24"/>
          <w:lang w:eastAsia="ru-RU"/>
        </w:rPr>
        <w:t xml:space="preserve"> </w:t>
      </w:r>
      <w:r w:rsidRPr="00B93671">
        <w:rPr>
          <w:rFonts w:ascii="Helvetica" w:eastAsia="Times New Roman" w:hAnsi="Helvetica" w:cs="Times New Roman"/>
          <w:color w:val="333333"/>
          <w:sz w:val="24"/>
          <w:szCs w:val="24"/>
          <w:lang w:val="en-US" w:eastAsia="ru-RU"/>
        </w:rPr>
        <w:t>Rugby</w:t>
      </w:r>
      <w:r w:rsidRPr="00847EEE">
        <w:rPr>
          <w:rFonts w:ascii="Helvetica" w:eastAsia="Times New Roman" w:hAnsi="Helvetica" w:cs="Times New Roman"/>
          <w:color w:val="333333"/>
          <w:sz w:val="24"/>
          <w:szCs w:val="24"/>
          <w:lang w:eastAsia="ru-RU"/>
        </w:rPr>
        <w:t xml:space="preserve"> правила 21. 7.4; решение о том, что </w:t>
      </w:r>
      <w:r w:rsidRPr="00B93671">
        <w:rPr>
          <w:rFonts w:ascii="Helvetica" w:eastAsia="Times New Roman" w:hAnsi="Helvetica" w:cs="Times New Roman"/>
          <w:color w:val="333333"/>
          <w:sz w:val="24"/>
          <w:szCs w:val="24"/>
          <w:lang w:val="en-US" w:eastAsia="ru-RU"/>
        </w:rPr>
        <w:t>World</w:t>
      </w:r>
      <w:r w:rsidRPr="00847EEE">
        <w:rPr>
          <w:rFonts w:ascii="Helvetica" w:eastAsia="Times New Roman" w:hAnsi="Helvetica" w:cs="Times New Roman"/>
          <w:color w:val="333333"/>
          <w:sz w:val="24"/>
          <w:szCs w:val="24"/>
          <w:lang w:eastAsia="ru-RU"/>
        </w:rPr>
        <w:t xml:space="preserve"> </w:t>
      </w:r>
      <w:r w:rsidRPr="00B93671">
        <w:rPr>
          <w:rFonts w:ascii="Helvetica" w:eastAsia="Times New Roman" w:hAnsi="Helvetica" w:cs="Times New Roman"/>
          <w:color w:val="333333"/>
          <w:sz w:val="24"/>
          <w:szCs w:val="24"/>
          <w:lang w:val="en-US" w:eastAsia="ru-RU"/>
        </w:rPr>
        <w:t>Rugby</w:t>
      </w:r>
      <w:r w:rsidRPr="00847EEE">
        <w:rPr>
          <w:rFonts w:ascii="Helvetica" w:eastAsia="Times New Roman" w:hAnsi="Helvetica" w:cs="Times New Roman"/>
          <w:color w:val="333333"/>
          <w:sz w:val="24"/>
          <w:szCs w:val="24"/>
          <w:lang w:eastAsia="ru-RU"/>
        </w:rPr>
        <w:t xml:space="preserve"> не имеет полномочий выносить решение по предполагаемому нарушению антидопинговых правил или его последствиям; решение о приостановлении или </w:t>
      </w:r>
      <w:r w:rsidRPr="00847EEE">
        <w:rPr>
          <w:rFonts w:ascii="Helvetica" w:eastAsia="Times New Roman" w:hAnsi="Helvetica" w:cs="Times New Roman"/>
          <w:color w:val="333333"/>
          <w:sz w:val="24"/>
          <w:szCs w:val="24"/>
          <w:lang w:eastAsia="ru-RU"/>
        </w:rPr>
        <w:lastRenderedPageBreak/>
        <w:t xml:space="preserve">не приостановлении последствий или о восстановлении или не восстановлении последствий в соответствии с Правилом 21.10.7.1; несоблюдение Правил 21.7.1.4 и 21.7.1. 5 Кодекса; несоблюдение Правила 21.10.8.1; решение по Правилу 21.10.14.3; решение </w:t>
      </w:r>
      <w:r w:rsidRPr="00B93671">
        <w:rPr>
          <w:rFonts w:ascii="Helvetica" w:eastAsia="Times New Roman" w:hAnsi="Helvetica" w:cs="Times New Roman"/>
          <w:color w:val="333333"/>
          <w:sz w:val="24"/>
          <w:szCs w:val="24"/>
          <w:lang w:val="en-US" w:eastAsia="ru-RU"/>
        </w:rPr>
        <w:t>World</w:t>
      </w:r>
      <w:r w:rsidRPr="00847EEE">
        <w:rPr>
          <w:rFonts w:ascii="Helvetica" w:eastAsia="Times New Roman" w:hAnsi="Helvetica" w:cs="Times New Roman"/>
          <w:color w:val="333333"/>
          <w:sz w:val="24"/>
          <w:szCs w:val="24"/>
          <w:lang w:eastAsia="ru-RU"/>
        </w:rPr>
        <w:t xml:space="preserve"> </w:t>
      </w:r>
      <w:r w:rsidRPr="00B93671">
        <w:rPr>
          <w:rFonts w:ascii="Helvetica" w:eastAsia="Times New Roman" w:hAnsi="Helvetica" w:cs="Times New Roman"/>
          <w:color w:val="333333"/>
          <w:sz w:val="24"/>
          <w:szCs w:val="24"/>
          <w:lang w:val="en-US" w:eastAsia="ru-RU"/>
        </w:rPr>
        <w:t>Rugby</w:t>
      </w:r>
      <w:r w:rsidRPr="00847EEE">
        <w:rPr>
          <w:rFonts w:ascii="Helvetica" w:eastAsia="Times New Roman" w:hAnsi="Helvetica" w:cs="Times New Roman"/>
          <w:color w:val="333333"/>
          <w:sz w:val="24"/>
          <w:szCs w:val="24"/>
          <w:lang w:eastAsia="ru-RU"/>
        </w:rPr>
        <w:t xml:space="preserve"> не выполнять решение другой антидопинговой организации по Правилу 21.15; и решение по Статье 27.3 Кодекса может быть обжаловано исключительно так, как это предусмотрено в данном Правиле 21.13.</w:t>
      </w:r>
    </w:p>
    <w:p w14:paraId="44D8CA82" w14:textId="77777777" w:rsidR="00847EEE" w:rsidRPr="00847EEE" w:rsidRDefault="00CF44E4" w:rsidP="00847EEE">
      <w:pPr>
        <w:rPr>
          <w:rFonts w:ascii="Helvetica" w:eastAsia="Times New Roman" w:hAnsi="Helvetica" w:cs="Times New Roman"/>
          <w:color w:val="333333"/>
          <w:sz w:val="24"/>
          <w:szCs w:val="24"/>
          <w:lang w:eastAsia="ru-RU"/>
        </w:rPr>
      </w:pPr>
      <w:r w:rsidRPr="00847EEE">
        <w:rPr>
          <w:rFonts w:ascii="Helvetica" w:eastAsia="Times New Roman" w:hAnsi="Helvetica" w:cs="Times New Roman"/>
          <w:b/>
          <w:bCs/>
          <w:color w:val="333333"/>
          <w:sz w:val="24"/>
          <w:szCs w:val="24"/>
          <w:lang w:eastAsia="ru-RU"/>
        </w:rPr>
        <w:t xml:space="preserve">21.13.2.1 </w:t>
      </w:r>
      <w:r w:rsidRPr="007D2A72">
        <w:rPr>
          <w:rFonts w:ascii="Helvetica" w:eastAsia="Times New Roman" w:hAnsi="Helvetica" w:cs="Times New Roman"/>
          <w:b/>
          <w:bCs/>
          <w:color w:val="333333"/>
          <w:sz w:val="24"/>
          <w:szCs w:val="24"/>
          <w:lang w:val="en-US" w:eastAsia="ru-RU"/>
        </w:rPr>
        <w:t>      </w:t>
      </w:r>
      <w:r w:rsidR="00847EEE" w:rsidRPr="00847EEE">
        <w:rPr>
          <w:rFonts w:ascii="Helvetica" w:eastAsia="Times New Roman" w:hAnsi="Helvetica" w:cs="Times New Roman"/>
          <w:color w:val="333333"/>
          <w:sz w:val="24"/>
          <w:szCs w:val="24"/>
          <w:lang w:eastAsia="ru-RU"/>
        </w:rPr>
        <w:t>Апелляции, касающиеся игроков международного уровня или международных мероприятий</w:t>
      </w:r>
    </w:p>
    <w:p w14:paraId="4BF6633B" w14:textId="77777777" w:rsidR="00870DA1" w:rsidRPr="00870DA1" w:rsidRDefault="00870DA1" w:rsidP="00870DA1">
      <w:pPr>
        <w:rPr>
          <w:rFonts w:ascii="Helvetica" w:eastAsia="Times New Roman" w:hAnsi="Helvetica" w:cs="Times New Roman"/>
          <w:color w:val="333333"/>
          <w:sz w:val="24"/>
          <w:szCs w:val="24"/>
          <w:lang w:eastAsia="ru-RU"/>
        </w:rPr>
      </w:pPr>
      <w:r w:rsidRPr="00870DA1">
        <w:rPr>
          <w:rFonts w:ascii="Helvetica" w:eastAsia="Times New Roman" w:hAnsi="Helvetica" w:cs="Times New Roman"/>
          <w:color w:val="333333"/>
          <w:sz w:val="24"/>
          <w:szCs w:val="24"/>
          <w:lang w:eastAsia="ru-RU"/>
        </w:rPr>
        <w:t xml:space="preserve">В случаях, связанных с участием в международных соревнованиях или в случаях, касающихся игроков международного уровня, решение может быть обжаловано исключительно в </w:t>
      </w:r>
      <w:r w:rsidRPr="00870DA1">
        <w:rPr>
          <w:rFonts w:ascii="Helvetica" w:eastAsia="Times New Roman" w:hAnsi="Helvetica" w:cs="Times New Roman"/>
          <w:color w:val="333333"/>
          <w:sz w:val="24"/>
          <w:szCs w:val="24"/>
          <w:lang w:val="en-US" w:eastAsia="ru-RU"/>
        </w:rPr>
        <w:t>CAS</w:t>
      </w:r>
      <w:r w:rsidRPr="00870DA1">
        <w:rPr>
          <w:rFonts w:ascii="Helvetica" w:eastAsia="Times New Roman" w:hAnsi="Helvetica" w:cs="Times New Roman"/>
          <w:color w:val="333333"/>
          <w:sz w:val="24"/>
          <w:szCs w:val="24"/>
          <w:lang w:eastAsia="ru-RU"/>
        </w:rPr>
        <w:t xml:space="preserve"> в соответствии с Правилом 21.13.7 и Правилом 21.13.1.3.[65].</w:t>
      </w:r>
    </w:p>
    <w:p w14:paraId="437B6557" w14:textId="4A609242" w:rsidR="00CF44E4" w:rsidRPr="00870DA1" w:rsidRDefault="00CF44E4" w:rsidP="00870DA1">
      <w:pPr>
        <w:rPr>
          <w:rFonts w:ascii="Helvetica" w:eastAsia="Times New Roman" w:hAnsi="Helvetica" w:cs="Times New Roman"/>
          <w:color w:val="333333"/>
          <w:sz w:val="24"/>
          <w:szCs w:val="24"/>
          <w:lang w:eastAsia="ru-RU"/>
        </w:rPr>
      </w:pPr>
      <w:r w:rsidRPr="00870DA1">
        <w:rPr>
          <w:rFonts w:ascii="Helvetica" w:eastAsia="Times New Roman" w:hAnsi="Helvetica" w:cs="Times New Roman"/>
          <w:b/>
          <w:bCs/>
          <w:color w:val="333333"/>
          <w:sz w:val="24"/>
          <w:szCs w:val="24"/>
          <w:lang w:eastAsia="ru-RU"/>
        </w:rPr>
        <w:t xml:space="preserve">21.13.2.2 </w:t>
      </w:r>
      <w:r w:rsidRPr="007D2A72">
        <w:rPr>
          <w:rFonts w:ascii="Helvetica" w:eastAsia="Times New Roman" w:hAnsi="Helvetica" w:cs="Times New Roman"/>
          <w:b/>
          <w:bCs/>
          <w:color w:val="333333"/>
          <w:sz w:val="24"/>
          <w:szCs w:val="24"/>
          <w:lang w:val="en-US" w:eastAsia="ru-RU"/>
        </w:rPr>
        <w:t>      </w:t>
      </w:r>
      <w:r w:rsidR="00870DA1" w:rsidRPr="00870DA1">
        <w:rPr>
          <w:rFonts w:ascii="Helvetica" w:eastAsia="Times New Roman" w:hAnsi="Helvetica" w:cs="Times New Roman"/>
          <w:color w:val="333333"/>
          <w:sz w:val="24"/>
          <w:szCs w:val="24"/>
          <w:lang w:eastAsia="ru-RU"/>
        </w:rPr>
        <w:t>Апелляции, затрагивающие других игроков или других лиц</w:t>
      </w:r>
    </w:p>
    <w:p w14:paraId="67FDE9B8" w14:textId="77777777" w:rsidR="00CD2CB1" w:rsidRPr="00CD2CB1" w:rsidRDefault="00CD2CB1" w:rsidP="00CD2CB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D2CB1">
        <w:rPr>
          <w:rFonts w:ascii="Helvetica" w:eastAsia="Times New Roman" w:hAnsi="Helvetica" w:cs="Times New Roman"/>
          <w:color w:val="333333"/>
          <w:sz w:val="24"/>
          <w:szCs w:val="24"/>
          <w:lang w:eastAsia="ru-RU"/>
        </w:rPr>
        <w:t>В случаях, когда Регламент 21.13.2.1 не применим, решение может быть обжаловано в апелляционном органе в соответствии с правилами, принятыми НАДО, имеющей полномочия в отношении Игрока или другого Лица, или, в отсутствие НАДО, подписавшей документ, Национальным олимпийским комитетом соответствующей страны, выступающим в качестве НАДО.</w:t>
      </w:r>
    </w:p>
    <w:p w14:paraId="12FC3893" w14:textId="77777777" w:rsidR="00CD2CB1" w:rsidRPr="00CD2CB1" w:rsidRDefault="00CD2CB1" w:rsidP="00CD2CB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D2CB1">
        <w:rPr>
          <w:rFonts w:ascii="Helvetica" w:eastAsia="Times New Roman" w:hAnsi="Helvetica" w:cs="Times New Roman"/>
          <w:color w:val="333333"/>
          <w:sz w:val="24"/>
          <w:szCs w:val="24"/>
          <w:lang w:eastAsia="ru-RU"/>
        </w:rPr>
        <w:t>Правила подачи такой апелляции должны соблюдать следующие принципы: своевременное слушание; справедливая, беспристрастная, независимая в оперативном отношении и институционально независимая комиссия по слушанию; право быть представленным адвокатом за свой счет; и своевременное, письменное, обоснованное решение.</w:t>
      </w:r>
    </w:p>
    <w:p w14:paraId="041E4F89" w14:textId="1676615F" w:rsidR="00CD2CB1" w:rsidRPr="00CD2CB1" w:rsidRDefault="00CD2CB1" w:rsidP="00CD2CB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D2CB1">
        <w:rPr>
          <w:rFonts w:ascii="Helvetica" w:eastAsia="Times New Roman" w:hAnsi="Helvetica" w:cs="Times New Roman"/>
          <w:color w:val="333333"/>
          <w:sz w:val="24"/>
          <w:szCs w:val="24"/>
          <w:lang w:eastAsia="ru-RU"/>
        </w:rPr>
        <w:t xml:space="preserve">Если на момент подачи апелляции такой орган, описанный выше, отсутствует, решение может быть обжаловано в </w:t>
      </w:r>
      <w:r w:rsidRPr="00CD2CB1">
        <w:rPr>
          <w:rFonts w:ascii="Helvetica" w:eastAsia="Times New Roman" w:hAnsi="Helvetica" w:cs="Times New Roman"/>
          <w:color w:val="333333"/>
          <w:sz w:val="24"/>
          <w:szCs w:val="24"/>
          <w:lang w:val="en-US" w:eastAsia="ru-RU"/>
        </w:rPr>
        <w:t>CAS</w:t>
      </w:r>
      <w:r w:rsidRPr="00CD2CB1">
        <w:rPr>
          <w:rFonts w:ascii="Helvetica" w:eastAsia="Times New Roman" w:hAnsi="Helvetica" w:cs="Times New Roman"/>
          <w:color w:val="333333"/>
          <w:sz w:val="24"/>
          <w:szCs w:val="24"/>
          <w:lang w:eastAsia="ru-RU"/>
        </w:rPr>
        <w:t xml:space="preserve"> в соответствии с применимыми процессуальными правилами.</w:t>
      </w:r>
    </w:p>
    <w:p w14:paraId="6788A4CF" w14:textId="31B56BCC" w:rsidR="00CF44E4" w:rsidRPr="009B5E70" w:rsidRDefault="00CF44E4" w:rsidP="009B5E70">
      <w:pPr>
        <w:rPr>
          <w:rFonts w:ascii="Helvetica" w:eastAsia="Times New Roman" w:hAnsi="Helvetica" w:cs="Times New Roman"/>
          <w:color w:val="333333"/>
          <w:sz w:val="24"/>
          <w:szCs w:val="24"/>
          <w:lang w:eastAsia="ru-RU"/>
        </w:rPr>
      </w:pPr>
      <w:r w:rsidRPr="009B5E70">
        <w:rPr>
          <w:rFonts w:ascii="Helvetica" w:eastAsia="Times New Roman" w:hAnsi="Helvetica" w:cs="Times New Roman"/>
          <w:b/>
          <w:bCs/>
          <w:color w:val="333333"/>
          <w:sz w:val="24"/>
          <w:szCs w:val="24"/>
          <w:lang w:eastAsia="ru-RU"/>
        </w:rPr>
        <w:t xml:space="preserve">21.13.2.3 </w:t>
      </w:r>
      <w:r w:rsidRPr="007D2A72">
        <w:rPr>
          <w:rFonts w:ascii="Helvetica" w:eastAsia="Times New Roman" w:hAnsi="Helvetica" w:cs="Times New Roman"/>
          <w:b/>
          <w:bCs/>
          <w:color w:val="333333"/>
          <w:sz w:val="24"/>
          <w:szCs w:val="24"/>
          <w:lang w:val="en-US" w:eastAsia="ru-RU"/>
        </w:rPr>
        <w:t>      </w:t>
      </w:r>
      <w:r w:rsidR="009B5E70" w:rsidRPr="009B5E70">
        <w:rPr>
          <w:rFonts w:ascii="Helvetica" w:eastAsia="Times New Roman" w:hAnsi="Helvetica" w:cs="Times New Roman"/>
          <w:color w:val="333333"/>
          <w:sz w:val="24"/>
          <w:szCs w:val="24"/>
          <w:lang w:eastAsia="ru-RU"/>
        </w:rPr>
        <w:t>Лица, имеющие право на подачу апелляции</w:t>
      </w:r>
    </w:p>
    <w:p w14:paraId="10E1491C" w14:textId="77777777" w:rsidR="0016120A" w:rsidRPr="0016120A" w:rsidRDefault="00CF44E4" w:rsidP="001612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16120A">
        <w:rPr>
          <w:rFonts w:ascii="Helvetica" w:eastAsia="Times New Roman" w:hAnsi="Helvetica" w:cs="Times New Roman"/>
          <w:color w:val="333333"/>
          <w:sz w:val="24"/>
          <w:szCs w:val="24"/>
          <w:lang w:eastAsia="ru-RU"/>
        </w:rPr>
        <w:t xml:space="preserve">21.13.2.3.1 </w:t>
      </w:r>
      <w:r w:rsidRPr="007D2A72">
        <w:rPr>
          <w:rFonts w:ascii="Helvetica" w:eastAsia="Times New Roman" w:hAnsi="Helvetica" w:cs="Times New Roman"/>
          <w:color w:val="333333"/>
          <w:sz w:val="24"/>
          <w:szCs w:val="24"/>
          <w:lang w:val="en-US" w:eastAsia="ru-RU"/>
        </w:rPr>
        <w:t>  </w:t>
      </w:r>
      <w:r w:rsidRPr="0016120A">
        <w:rPr>
          <w:rFonts w:ascii="Helvetica" w:eastAsia="Times New Roman" w:hAnsi="Helvetica" w:cs="Times New Roman"/>
          <w:color w:val="333333"/>
          <w:sz w:val="24"/>
          <w:szCs w:val="24"/>
          <w:lang w:eastAsia="ru-RU"/>
        </w:rPr>
        <w:t xml:space="preserve"> </w:t>
      </w:r>
      <w:r w:rsidR="0016120A" w:rsidRPr="0016120A">
        <w:rPr>
          <w:rFonts w:ascii="Helvetica" w:eastAsia="Times New Roman" w:hAnsi="Helvetica" w:cs="Times New Roman"/>
          <w:color w:val="333333"/>
          <w:sz w:val="24"/>
          <w:szCs w:val="24"/>
          <w:lang w:eastAsia="ru-RU"/>
        </w:rPr>
        <w:t>Апелляции, касающиеся игроков международного уровня или международных соревнований</w:t>
      </w:r>
    </w:p>
    <w:p w14:paraId="7B50A805" w14:textId="193EFEC4" w:rsidR="0016120A" w:rsidRPr="0016120A" w:rsidRDefault="0016120A" w:rsidP="001612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16120A">
        <w:rPr>
          <w:rFonts w:ascii="Helvetica" w:eastAsia="Times New Roman" w:hAnsi="Helvetica" w:cs="Times New Roman"/>
          <w:color w:val="333333"/>
          <w:sz w:val="24"/>
          <w:szCs w:val="24"/>
          <w:lang w:eastAsia="ru-RU"/>
        </w:rPr>
        <w:t xml:space="preserve">В случаях, предусмотренных Регламентом 21.13.2. 1, следующие стороны имеют право подать апелляцию в </w:t>
      </w:r>
      <w:r w:rsidRPr="0016120A">
        <w:rPr>
          <w:rFonts w:ascii="Helvetica" w:eastAsia="Times New Roman" w:hAnsi="Helvetica" w:cs="Times New Roman"/>
          <w:color w:val="333333"/>
          <w:sz w:val="24"/>
          <w:szCs w:val="24"/>
          <w:lang w:val="en-US" w:eastAsia="ru-RU"/>
        </w:rPr>
        <w:t>CAS</w:t>
      </w:r>
      <w:r w:rsidRPr="0016120A">
        <w:rPr>
          <w:rFonts w:ascii="Helvetica" w:eastAsia="Times New Roman" w:hAnsi="Helvetica" w:cs="Times New Roman"/>
          <w:color w:val="333333"/>
          <w:sz w:val="24"/>
          <w:szCs w:val="24"/>
          <w:lang w:eastAsia="ru-RU"/>
        </w:rPr>
        <w:t>: (</w:t>
      </w:r>
      <w:r w:rsidRPr="0016120A">
        <w:rPr>
          <w:rFonts w:ascii="Helvetica" w:eastAsia="Times New Roman" w:hAnsi="Helvetica" w:cs="Times New Roman"/>
          <w:color w:val="333333"/>
          <w:sz w:val="24"/>
          <w:szCs w:val="24"/>
          <w:lang w:val="en-US" w:eastAsia="ru-RU"/>
        </w:rPr>
        <w:t>a</w:t>
      </w:r>
      <w:r w:rsidRPr="0016120A">
        <w:rPr>
          <w:rFonts w:ascii="Helvetica" w:eastAsia="Times New Roman" w:hAnsi="Helvetica" w:cs="Times New Roman"/>
          <w:color w:val="333333"/>
          <w:sz w:val="24"/>
          <w:szCs w:val="24"/>
          <w:lang w:eastAsia="ru-RU"/>
        </w:rPr>
        <w:t>) игрок или другое лицо, в отношении которого подана апелляция; (</w:t>
      </w:r>
      <w:r w:rsidRPr="0016120A">
        <w:rPr>
          <w:rFonts w:ascii="Helvetica" w:eastAsia="Times New Roman" w:hAnsi="Helvetica" w:cs="Times New Roman"/>
          <w:color w:val="333333"/>
          <w:sz w:val="24"/>
          <w:szCs w:val="24"/>
          <w:lang w:val="en-US" w:eastAsia="ru-RU"/>
        </w:rPr>
        <w:t>b</w:t>
      </w:r>
      <w:r w:rsidRPr="0016120A">
        <w:rPr>
          <w:rFonts w:ascii="Helvetica" w:eastAsia="Times New Roman" w:hAnsi="Helvetica" w:cs="Times New Roman"/>
          <w:color w:val="333333"/>
          <w:sz w:val="24"/>
          <w:szCs w:val="24"/>
          <w:lang w:eastAsia="ru-RU"/>
        </w:rPr>
        <w:t>) другая сторона дела, по которому было вынесено решение; (</w:t>
      </w:r>
      <w:r w:rsidRPr="0016120A">
        <w:rPr>
          <w:rFonts w:ascii="Helvetica" w:eastAsia="Times New Roman" w:hAnsi="Helvetica" w:cs="Times New Roman"/>
          <w:color w:val="333333"/>
          <w:sz w:val="24"/>
          <w:szCs w:val="24"/>
          <w:lang w:val="en-US" w:eastAsia="ru-RU"/>
        </w:rPr>
        <w:t>c</w:t>
      </w:r>
      <w:r w:rsidRPr="0016120A">
        <w:rPr>
          <w:rFonts w:ascii="Helvetica" w:eastAsia="Times New Roman" w:hAnsi="Helvetica" w:cs="Times New Roman"/>
          <w:color w:val="333333"/>
          <w:sz w:val="24"/>
          <w:szCs w:val="24"/>
          <w:lang w:eastAsia="ru-RU"/>
        </w:rPr>
        <w:t xml:space="preserve">) </w:t>
      </w:r>
      <w:r w:rsidRPr="0016120A">
        <w:rPr>
          <w:rFonts w:ascii="Helvetica" w:eastAsia="Times New Roman" w:hAnsi="Helvetica" w:cs="Times New Roman"/>
          <w:color w:val="333333"/>
          <w:sz w:val="24"/>
          <w:szCs w:val="24"/>
          <w:lang w:val="en-US" w:eastAsia="ru-RU"/>
        </w:rPr>
        <w:t>World</w:t>
      </w:r>
      <w:r w:rsidRPr="0016120A">
        <w:rPr>
          <w:rFonts w:ascii="Helvetica" w:eastAsia="Times New Roman" w:hAnsi="Helvetica" w:cs="Times New Roman"/>
          <w:color w:val="333333"/>
          <w:sz w:val="24"/>
          <w:szCs w:val="24"/>
          <w:lang w:eastAsia="ru-RU"/>
        </w:rPr>
        <w:t xml:space="preserve"> </w:t>
      </w:r>
      <w:r w:rsidRPr="0016120A">
        <w:rPr>
          <w:rFonts w:ascii="Helvetica" w:eastAsia="Times New Roman" w:hAnsi="Helvetica" w:cs="Times New Roman"/>
          <w:color w:val="333333"/>
          <w:sz w:val="24"/>
          <w:szCs w:val="24"/>
          <w:lang w:val="en-US" w:eastAsia="ru-RU"/>
        </w:rPr>
        <w:t>Rugby</w:t>
      </w:r>
      <w:r w:rsidRPr="0016120A">
        <w:rPr>
          <w:rFonts w:ascii="Helvetica" w:eastAsia="Times New Roman" w:hAnsi="Helvetica" w:cs="Times New Roman"/>
          <w:color w:val="333333"/>
          <w:sz w:val="24"/>
          <w:szCs w:val="24"/>
          <w:lang w:eastAsia="ru-RU"/>
        </w:rPr>
        <w:t>; (</w:t>
      </w:r>
      <w:r w:rsidRPr="0016120A">
        <w:rPr>
          <w:rFonts w:ascii="Helvetica" w:eastAsia="Times New Roman" w:hAnsi="Helvetica" w:cs="Times New Roman"/>
          <w:color w:val="333333"/>
          <w:sz w:val="24"/>
          <w:szCs w:val="24"/>
          <w:lang w:val="en-US" w:eastAsia="ru-RU"/>
        </w:rPr>
        <w:t>d</w:t>
      </w:r>
      <w:r w:rsidRPr="0016120A">
        <w:rPr>
          <w:rFonts w:ascii="Helvetica" w:eastAsia="Times New Roman" w:hAnsi="Helvetica" w:cs="Times New Roman"/>
          <w:color w:val="333333"/>
          <w:sz w:val="24"/>
          <w:szCs w:val="24"/>
          <w:lang w:eastAsia="ru-RU"/>
        </w:rPr>
        <w:t>) НАДО страны проживания данного лица или стран, где данное лицо является гражданином или обладателем лицензии; (</w:t>
      </w:r>
      <w:r w:rsidRPr="0016120A">
        <w:rPr>
          <w:rFonts w:ascii="Helvetica" w:eastAsia="Times New Roman" w:hAnsi="Helvetica" w:cs="Times New Roman"/>
          <w:color w:val="333333"/>
          <w:sz w:val="24"/>
          <w:szCs w:val="24"/>
          <w:lang w:val="en-US" w:eastAsia="ru-RU"/>
        </w:rPr>
        <w:t>e</w:t>
      </w:r>
      <w:r w:rsidRPr="0016120A">
        <w:rPr>
          <w:rFonts w:ascii="Helvetica" w:eastAsia="Times New Roman" w:hAnsi="Helvetica" w:cs="Times New Roman"/>
          <w:color w:val="333333"/>
          <w:sz w:val="24"/>
          <w:szCs w:val="24"/>
          <w:lang w:eastAsia="ru-RU"/>
        </w:rPr>
        <w:t>) Международный олимпийский комитет или Международный паралимпийский комитет, в зависимости от ситуации, если решение может иметь эффект в отношении Олимпийских игр или Паралимпийских игр, включая решения, влияющие на допуск к Олимпийским играм или Паралимпийским играм; и (</w:t>
      </w:r>
      <w:r w:rsidRPr="0016120A">
        <w:rPr>
          <w:rFonts w:ascii="Helvetica" w:eastAsia="Times New Roman" w:hAnsi="Helvetica" w:cs="Times New Roman"/>
          <w:color w:val="333333"/>
          <w:sz w:val="24"/>
          <w:szCs w:val="24"/>
          <w:lang w:val="en-US" w:eastAsia="ru-RU"/>
        </w:rPr>
        <w:t>f</w:t>
      </w:r>
      <w:r w:rsidRPr="0016120A">
        <w:rPr>
          <w:rFonts w:ascii="Helvetica" w:eastAsia="Times New Roman" w:hAnsi="Helvetica" w:cs="Times New Roman"/>
          <w:color w:val="333333"/>
          <w:sz w:val="24"/>
          <w:szCs w:val="24"/>
          <w:lang w:eastAsia="ru-RU"/>
        </w:rPr>
        <w:t>) ВАДА.</w:t>
      </w:r>
    </w:p>
    <w:p w14:paraId="1E960977" w14:textId="77777777" w:rsidR="005A250A" w:rsidRPr="005A250A" w:rsidRDefault="00CF44E4" w:rsidP="005A25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5A250A">
        <w:rPr>
          <w:rFonts w:ascii="Helvetica" w:eastAsia="Times New Roman" w:hAnsi="Helvetica" w:cs="Times New Roman"/>
          <w:color w:val="333333"/>
          <w:sz w:val="24"/>
          <w:szCs w:val="24"/>
          <w:lang w:eastAsia="ru-RU"/>
        </w:rPr>
        <w:t xml:space="preserve">21.13.2.3.2 </w:t>
      </w:r>
      <w:r w:rsidRPr="007D2A72">
        <w:rPr>
          <w:rFonts w:ascii="Helvetica" w:eastAsia="Times New Roman" w:hAnsi="Helvetica" w:cs="Times New Roman"/>
          <w:color w:val="333333"/>
          <w:sz w:val="24"/>
          <w:szCs w:val="24"/>
          <w:lang w:val="en-US" w:eastAsia="ru-RU"/>
        </w:rPr>
        <w:t>  </w:t>
      </w:r>
      <w:r w:rsidRPr="005A250A">
        <w:rPr>
          <w:rFonts w:ascii="Helvetica" w:eastAsia="Times New Roman" w:hAnsi="Helvetica" w:cs="Times New Roman"/>
          <w:color w:val="333333"/>
          <w:sz w:val="24"/>
          <w:szCs w:val="24"/>
          <w:lang w:eastAsia="ru-RU"/>
        </w:rPr>
        <w:t xml:space="preserve"> </w:t>
      </w:r>
      <w:r w:rsidR="005A250A" w:rsidRPr="005A250A">
        <w:rPr>
          <w:rFonts w:ascii="Helvetica" w:eastAsia="Times New Roman" w:hAnsi="Helvetica" w:cs="Times New Roman"/>
          <w:color w:val="333333"/>
          <w:sz w:val="24"/>
          <w:szCs w:val="24"/>
          <w:lang w:eastAsia="ru-RU"/>
        </w:rPr>
        <w:t>Апелляции, затрагивающие других игроков или других лиц</w:t>
      </w:r>
    </w:p>
    <w:p w14:paraId="7CF5D68B" w14:textId="77777777" w:rsidR="005A250A" w:rsidRPr="005A250A" w:rsidRDefault="005A250A" w:rsidP="005A25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5A250A">
        <w:rPr>
          <w:rFonts w:ascii="Helvetica" w:eastAsia="Times New Roman" w:hAnsi="Helvetica" w:cs="Times New Roman"/>
          <w:color w:val="333333"/>
          <w:sz w:val="24"/>
          <w:szCs w:val="24"/>
          <w:lang w:eastAsia="ru-RU"/>
        </w:rPr>
        <w:t xml:space="preserve">В случаях, предусмотренных Правилом 21.13.2. 2, стороны, имеющие право подать апелляцию в апелляционный орган национального уровня, должны быть </w:t>
      </w:r>
      <w:r w:rsidRPr="005A250A">
        <w:rPr>
          <w:rFonts w:ascii="Helvetica" w:eastAsia="Times New Roman" w:hAnsi="Helvetica" w:cs="Times New Roman"/>
          <w:color w:val="333333"/>
          <w:sz w:val="24"/>
          <w:szCs w:val="24"/>
          <w:lang w:eastAsia="ru-RU"/>
        </w:rPr>
        <w:lastRenderedPageBreak/>
        <w:t>такими, как предусмотрено правилами НАДО, но, как минимум, должны включать следующие стороны: (</w:t>
      </w:r>
      <w:r w:rsidRPr="005A250A">
        <w:rPr>
          <w:rFonts w:ascii="Helvetica" w:eastAsia="Times New Roman" w:hAnsi="Helvetica" w:cs="Times New Roman"/>
          <w:color w:val="333333"/>
          <w:sz w:val="24"/>
          <w:szCs w:val="24"/>
          <w:lang w:val="en-US" w:eastAsia="ru-RU"/>
        </w:rPr>
        <w:t>a</w:t>
      </w:r>
      <w:r w:rsidRPr="005A250A">
        <w:rPr>
          <w:rFonts w:ascii="Helvetica" w:eastAsia="Times New Roman" w:hAnsi="Helvetica" w:cs="Times New Roman"/>
          <w:color w:val="333333"/>
          <w:sz w:val="24"/>
          <w:szCs w:val="24"/>
          <w:lang w:eastAsia="ru-RU"/>
        </w:rPr>
        <w:t>) Игрок или другое лицо, в отношении которого принято обжалуемое решение; (</w:t>
      </w:r>
      <w:r w:rsidRPr="005A250A">
        <w:rPr>
          <w:rFonts w:ascii="Helvetica" w:eastAsia="Times New Roman" w:hAnsi="Helvetica" w:cs="Times New Roman"/>
          <w:color w:val="333333"/>
          <w:sz w:val="24"/>
          <w:szCs w:val="24"/>
          <w:lang w:val="en-US" w:eastAsia="ru-RU"/>
        </w:rPr>
        <w:t>b</w:t>
      </w:r>
      <w:r w:rsidRPr="005A250A">
        <w:rPr>
          <w:rFonts w:ascii="Helvetica" w:eastAsia="Times New Roman" w:hAnsi="Helvetica" w:cs="Times New Roman"/>
          <w:color w:val="333333"/>
          <w:sz w:val="24"/>
          <w:szCs w:val="24"/>
          <w:lang w:eastAsia="ru-RU"/>
        </w:rPr>
        <w:t>) другая сторона дела, по которому было вынесено решение; (</w:t>
      </w:r>
      <w:r w:rsidRPr="005A250A">
        <w:rPr>
          <w:rFonts w:ascii="Helvetica" w:eastAsia="Times New Roman" w:hAnsi="Helvetica" w:cs="Times New Roman"/>
          <w:color w:val="333333"/>
          <w:sz w:val="24"/>
          <w:szCs w:val="24"/>
          <w:lang w:val="en-US" w:eastAsia="ru-RU"/>
        </w:rPr>
        <w:t>c</w:t>
      </w:r>
      <w:r w:rsidRPr="005A250A">
        <w:rPr>
          <w:rFonts w:ascii="Helvetica" w:eastAsia="Times New Roman" w:hAnsi="Helvetica" w:cs="Times New Roman"/>
          <w:color w:val="333333"/>
          <w:sz w:val="24"/>
          <w:szCs w:val="24"/>
          <w:lang w:eastAsia="ru-RU"/>
        </w:rPr>
        <w:t xml:space="preserve">) </w:t>
      </w:r>
      <w:r w:rsidRPr="005A250A">
        <w:rPr>
          <w:rFonts w:ascii="Helvetica" w:eastAsia="Times New Roman" w:hAnsi="Helvetica" w:cs="Times New Roman"/>
          <w:color w:val="333333"/>
          <w:sz w:val="24"/>
          <w:szCs w:val="24"/>
          <w:lang w:val="en-US" w:eastAsia="ru-RU"/>
        </w:rPr>
        <w:t>World</w:t>
      </w:r>
      <w:r w:rsidRPr="005A250A">
        <w:rPr>
          <w:rFonts w:ascii="Helvetica" w:eastAsia="Times New Roman" w:hAnsi="Helvetica" w:cs="Times New Roman"/>
          <w:color w:val="333333"/>
          <w:sz w:val="24"/>
          <w:szCs w:val="24"/>
          <w:lang w:eastAsia="ru-RU"/>
        </w:rPr>
        <w:t xml:space="preserve"> </w:t>
      </w:r>
      <w:r w:rsidRPr="005A250A">
        <w:rPr>
          <w:rFonts w:ascii="Helvetica" w:eastAsia="Times New Roman" w:hAnsi="Helvetica" w:cs="Times New Roman"/>
          <w:color w:val="333333"/>
          <w:sz w:val="24"/>
          <w:szCs w:val="24"/>
          <w:lang w:val="en-US" w:eastAsia="ru-RU"/>
        </w:rPr>
        <w:t>Rugby</w:t>
      </w:r>
      <w:r w:rsidRPr="005A250A">
        <w:rPr>
          <w:rFonts w:ascii="Helvetica" w:eastAsia="Times New Roman" w:hAnsi="Helvetica" w:cs="Times New Roman"/>
          <w:color w:val="333333"/>
          <w:sz w:val="24"/>
          <w:szCs w:val="24"/>
          <w:lang w:eastAsia="ru-RU"/>
        </w:rPr>
        <w:t>; (</w:t>
      </w:r>
      <w:r w:rsidRPr="005A250A">
        <w:rPr>
          <w:rFonts w:ascii="Helvetica" w:eastAsia="Times New Roman" w:hAnsi="Helvetica" w:cs="Times New Roman"/>
          <w:color w:val="333333"/>
          <w:sz w:val="24"/>
          <w:szCs w:val="24"/>
          <w:lang w:val="en-US" w:eastAsia="ru-RU"/>
        </w:rPr>
        <w:t>d</w:t>
      </w:r>
      <w:r w:rsidRPr="005A250A">
        <w:rPr>
          <w:rFonts w:ascii="Helvetica" w:eastAsia="Times New Roman" w:hAnsi="Helvetica" w:cs="Times New Roman"/>
          <w:color w:val="333333"/>
          <w:sz w:val="24"/>
          <w:szCs w:val="24"/>
          <w:lang w:eastAsia="ru-RU"/>
        </w:rPr>
        <w:t xml:space="preserve">) </w:t>
      </w:r>
      <w:r w:rsidRPr="005A250A">
        <w:rPr>
          <w:rFonts w:ascii="Helvetica" w:eastAsia="Times New Roman" w:hAnsi="Helvetica" w:cs="Times New Roman"/>
          <w:color w:val="333333"/>
          <w:sz w:val="24"/>
          <w:szCs w:val="24"/>
          <w:lang w:val="en-US" w:eastAsia="ru-RU"/>
        </w:rPr>
        <w:t>NADO</w:t>
      </w:r>
      <w:r w:rsidRPr="005A250A">
        <w:rPr>
          <w:rFonts w:ascii="Helvetica" w:eastAsia="Times New Roman" w:hAnsi="Helvetica" w:cs="Times New Roman"/>
          <w:color w:val="333333"/>
          <w:sz w:val="24"/>
          <w:szCs w:val="24"/>
          <w:lang w:eastAsia="ru-RU"/>
        </w:rPr>
        <w:t xml:space="preserve"> страны проживания лица или стран, где лицо является гражданином или обладателем лицензии; (</w:t>
      </w:r>
      <w:r w:rsidRPr="005A250A">
        <w:rPr>
          <w:rFonts w:ascii="Helvetica" w:eastAsia="Times New Roman" w:hAnsi="Helvetica" w:cs="Times New Roman"/>
          <w:color w:val="333333"/>
          <w:sz w:val="24"/>
          <w:szCs w:val="24"/>
          <w:lang w:val="en-US" w:eastAsia="ru-RU"/>
        </w:rPr>
        <w:t>e</w:t>
      </w:r>
      <w:r w:rsidRPr="005A250A">
        <w:rPr>
          <w:rFonts w:ascii="Helvetica" w:eastAsia="Times New Roman" w:hAnsi="Helvetica" w:cs="Times New Roman"/>
          <w:color w:val="333333"/>
          <w:sz w:val="24"/>
          <w:szCs w:val="24"/>
          <w:lang w:eastAsia="ru-RU"/>
        </w:rPr>
        <w:t>) Международный олимпийский комитет или Международный паралимпийский комитет, в зависимости от ситуации, если решение может иметь эффект в отношении Олимпийских игр или Паралимпийских игр, включая решения, влияющие на допуск к Олимпийским играм или Паралимпийским играм; и (</w:t>
      </w:r>
      <w:r w:rsidRPr="005A250A">
        <w:rPr>
          <w:rFonts w:ascii="Helvetica" w:eastAsia="Times New Roman" w:hAnsi="Helvetica" w:cs="Times New Roman"/>
          <w:color w:val="333333"/>
          <w:sz w:val="24"/>
          <w:szCs w:val="24"/>
          <w:lang w:val="en-US" w:eastAsia="ru-RU"/>
        </w:rPr>
        <w:t>f</w:t>
      </w:r>
      <w:r w:rsidRPr="005A250A">
        <w:rPr>
          <w:rFonts w:ascii="Helvetica" w:eastAsia="Times New Roman" w:hAnsi="Helvetica" w:cs="Times New Roman"/>
          <w:color w:val="333333"/>
          <w:sz w:val="24"/>
          <w:szCs w:val="24"/>
          <w:lang w:eastAsia="ru-RU"/>
        </w:rPr>
        <w:t>) ВАДА.</w:t>
      </w:r>
    </w:p>
    <w:p w14:paraId="7E349B29" w14:textId="77777777" w:rsidR="005A250A" w:rsidRPr="005A250A" w:rsidRDefault="005A250A" w:rsidP="005A25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5A250A">
        <w:rPr>
          <w:rFonts w:ascii="Helvetica" w:eastAsia="Times New Roman" w:hAnsi="Helvetica" w:cs="Times New Roman"/>
          <w:color w:val="333333"/>
          <w:sz w:val="24"/>
          <w:szCs w:val="24"/>
          <w:lang w:eastAsia="ru-RU"/>
        </w:rPr>
        <w:t xml:space="preserve">В случаях, предусмотренных Правилом 21.13.2.2, ВАДА, Международный олимпийский комитет, Международный паралимпийский комитет и </w:t>
      </w:r>
      <w:r w:rsidRPr="005A250A">
        <w:rPr>
          <w:rFonts w:ascii="Helvetica" w:eastAsia="Times New Roman" w:hAnsi="Helvetica" w:cs="Times New Roman"/>
          <w:color w:val="333333"/>
          <w:sz w:val="24"/>
          <w:szCs w:val="24"/>
          <w:lang w:val="en-US" w:eastAsia="ru-RU"/>
        </w:rPr>
        <w:t>World</w:t>
      </w:r>
      <w:r w:rsidRPr="005A250A">
        <w:rPr>
          <w:rFonts w:ascii="Helvetica" w:eastAsia="Times New Roman" w:hAnsi="Helvetica" w:cs="Times New Roman"/>
          <w:color w:val="333333"/>
          <w:sz w:val="24"/>
          <w:szCs w:val="24"/>
          <w:lang w:eastAsia="ru-RU"/>
        </w:rPr>
        <w:t xml:space="preserve"> </w:t>
      </w:r>
      <w:r w:rsidRPr="005A250A">
        <w:rPr>
          <w:rFonts w:ascii="Helvetica" w:eastAsia="Times New Roman" w:hAnsi="Helvetica" w:cs="Times New Roman"/>
          <w:color w:val="333333"/>
          <w:sz w:val="24"/>
          <w:szCs w:val="24"/>
          <w:lang w:val="en-US" w:eastAsia="ru-RU"/>
        </w:rPr>
        <w:t>Rugby</w:t>
      </w:r>
      <w:r w:rsidRPr="005A250A">
        <w:rPr>
          <w:rFonts w:ascii="Helvetica" w:eastAsia="Times New Roman" w:hAnsi="Helvetica" w:cs="Times New Roman"/>
          <w:color w:val="333333"/>
          <w:sz w:val="24"/>
          <w:szCs w:val="24"/>
          <w:lang w:eastAsia="ru-RU"/>
        </w:rPr>
        <w:t xml:space="preserve"> также имеют право подать апелляцию в </w:t>
      </w:r>
      <w:r w:rsidRPr="005A250A">
        <w:rPr>
          <w:rFonts w:ascii="Helvetica" w:eastAsia="Times New Roman" w:hAnsi="Helvetica" w:cs="Times New Roman"/>
          <w:color w:val="333333"/>
          <w:sz w:val="24"/>
          <w:szCs w:val="24"/>
          <w:lang w:val="en-US" w:eastAsia="ru-RU"/>
        </w:rPr>
        <w:t>CAS</w:t>
      </w:r>
      <w:r w:rsidRPr="005A250A">
        <w:rPr>
          <w:rFonts w:ascii="Helvetica" w:eastAsia="Times New Roman" w:hAnsi="Helvetica" w:cs="Times New Roman"/>
          <w:color w:val="333333"/>
          <w:sz w:val="24"/>
          <w:szCs w:val="24"/>
          <w:lang w:eastAsia="ru-RU"/>
        </w:rPr>
        <w:t xml:space="preserve"> в отношении решения апелляционного органа национального уровня.</w:t>
      </w:r>
    </w:p>
    <w:p w14:paraId="5D0BA023" w14:textId="25BCF959" w:rsidR="005A250A" w:rsidRPr="005A250A" w:rsidRDefault="005A250A" w:rsidP="005A250A">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5A250A">
        <w:rPr>
          <w:rFonts w:ascii="Helvetica" w:eastAsia="Times New Roman" w:hAnsi="Helvetica" w:cs="Times New Roman"/>
          <w:color w:val="333333"/>
          <w:sz w:val="24"/>
          <w:szCs w:val="24"/>
          <w:lang w:eastAsia="ru-RU"/>
        </w:rPr>
        <w:t xml:space="preserve">Любая сторона, подающая апелляцию, имеет право на помощь со стороны </w:t>
      </w:r>
      <w:r w:rsidRPr="005A250A">
        <w:rPr>
          <w:rFonts w:ascii="Helvetica" w:eastAsia="Times New Roman" w:hAnsi="Helvetica" w:cs="Times New Roman"/>
          <w:color w:val="333333"/>
          <w:sz w:val="24"/>
          <w:szCs w:val="24"/>
          <w:lang w:val="en-US" w:eastAsia="ru-RU"/>
        </w:rPr>
        <w:t>CAS</w:t>
      </w:r>
      <w:r w:rsidRPr="005A250A">
        <w:rPr>
          <w:rFonts w:ascii="Helvetica" w:eastAsia="Times New Roman" w:hAnsi="Helvetica" w:cs="Times New Roman"/>
          <w:color w:val="333333"/>
          <w:sz w:val="24"/>
          <w:szCs w:val="24"/>
          <w:lang w:eastAsia="ru-RU"/>
        </w:rPr>
        <w:t xml:space="preserve"> в получении всей соответствующей информации от антидопинговой организации, решение которой обжалуется, и информация должна быть предоставлена, если </w:t>
      </w:r>
      <w:r w:rsidRPr="005A250A">
        <w:rPr>
          <w:rFonts w:ascii="Helvetica" w:eastAsia="Times New Roman" w:hAnsi="Helvetica" w:cs="Times New Roman"/>
          <w:color w:val="333333"/>
          <w:sz w:val="24"/>
          <w:szCs w:val="24"/>
          <w:lang w:val="en-US" w:eastAsia="ru-RU"/>
        </w:rPr>
        <w:t>CAS</w:t>
      </w:r>
      <w:r w:rsidRPr="005A250A">
        <w:rPr>
          <w:rFonts w:ascii="Helvetica" w:eastAsia="Times New Roman" w:hAnsi="Helvetica" w:cs="Times New Roman"/>
          <w:color w:val="333333"/>
          <w:sz w:val="24"/>
          <w:szCs w:val="24"/>
          <w:lang w:eastAsia="ru-RU"/>
        </w:rPr>
        <w:t xml:space="preserve"> даст соответствующее указание.</w:t>
      </w:r>
    </w:p>
    <w:p w14:paraId="6AD4A866" w14:textId="77777777" w:rsidR="00E96129" w:rsidRPr="00E96129" w:rsidRDefault="00CF44E4" w:rsidP="00E96129">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96129">
        <w:rPr>
          <w:rFonts w:ascii="Helvetica" w:eastAsia="Times New Roman" w:hAnsi="Helvetica" w:cs="Times New Roman"/>
          <w:color w:val="333333"/>
          <w:sz w:val="24"/>
          <w:szCs w:val="24"/>
          <w:lang w:eastAsia="ru-RU"/>
        </w:rPr>
        <w:t xml:space="preserve">21.13.2.3.3 </w:t>
      </w:r>
      <w:r w:rsidRPr="007D2A72">
        <w:rPr>
          <w:rFonts w:ascii="Helvetica" w:eastAsia="Times New Roman" w:hAnsi="Helvetica" w:cs="Times New Roman"/>
          <w:color w:val="333333"/>
          <w:sz w:val="24"/>
          <w:szCs w:val="24"/>
          <w:lang w:val="en-US" w:eastAsia="ru-RU"/>
        </w:rPr>
        <w:t>  </w:t>
      </w:r>
      <w:r w:rsidRPr="00E96129">
        <w:rPr>
          <w:rFonts w:ascii="Helvetica" w:eastAsia="Times New Roman" w:hAnsi="Helvetica" w:cs="Times New Roman"/>
          <w:color w:val="333333"/>
          <w:sz w:val="24"/>
          <w:szCs w:val="24"/>
          <w:lang w:eastAsia="ru-RU"/>
        </w:rPr>
        <w:t xml:space="preserve"> </w:t>
      </w:r>
      <w:r w:rsidR="00E96129" w:rsidRPr="00E96129">
        <w:rPr>
          <w:rFonts w:ascii="Helvetica" w:eastAsia="Times New Roman" w:hAnsi="Helvetica" w:cs="Times New Roman"/>
          <w:color w:val="333333"/>
          <w:sz w:val="24"/>
          <w:szCs w:val="24"/>
          <w:lang w:eastAsia="ru-RU"/>
        </w:rPr>
        <w:t>Обязанность уведомлять</w:t>
      </w:r>
    </w:p>
    <w:p w14:paraId="5EA67492" w14:textId="7B648B03" w:rsidR="00E96129" w:rsidRPr="00E96129" w:rsidRDefault="00E96129" w:rsidP="00E96129">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E96129">
        <w:rPr>
          <w:rFonts w:ascii="Helvetica" w:eastAsia="Times New Roman" w:hAnsi="Helvetica" w:cs="Times New Roman"/>
          <w:color w:val="333333"/>
          <w:sz w:val="24"/>
          <w:szCs w:val="24"/>
          <w:lang w:eastAsia="ru-RU"/>
        </w:rPr>
        <w:t xml:space="preserve">Все стороны любой апелляции в </w:t>
      </w:r>
      <w:r w:rsidRPr="00E96129">
        <w:rPr>
          <w:rFonts w:ascii="Helvetica" w:eastAsia="Times New Roman" w:hAnsi="Helvetica" w:cs="Times New Roman"/>
          <w:color w:val="333333"/>
          <w:sz w:val="24"/>
          <w:szCs w:val="24"/>
          <w:lang w:val="en-US" w:eastAsia="ru-RU"/>
        </w:rPr>
        <w:t>CAS</w:t>
      </w:r>
      <w:r w:rsidRPr="00E96129">
        <w:rPr>
          <w:rFonts w:ascii="Helvetica" w:eastAsia="Times New Roman" w:hAnsi="Helvetica" w:cs="Times New Roman"/>
          <w:color w:val="333333"/>
          <w:sz w:val="24"/>
          <w:szCs w:val="24"/>
          <w:lang w:eastAsia="ru-RU"/>
        </w:rPr>
        <w:t xml:space="preserve"> должны обеспечить, чтобы ВАДА и все другие стороны, имеющие право на апелляцию, были своевременно уведомлены об апелляции.</w:t>
      </w:r>
    </w:p>
    <w:p w14:paraId="0768AB60" w14:textId="77777777" w:rsidR="00BA3464" w:rsidRPr="00BA3464" w:rsidRDefault="00CF44E4" w:rsidP="00BA346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BA3464">
        <w:rPr>
          <w:rFonts w:ascii="Helvetica" w:eastAsia="Times New Roman" w:hAnsi="Helvetica" w:cs="Times New Roman"/>
          <w:color w:val="333333"/>
          <w:sz w:val="24"/>
          <w:szCs w:val="24"/>
          <w:lang w:eastAsia="ru-RU"/>
        </w:rPr>
        <w:t xml:space="preserve">21.13.2.3.4 </w:t>
      </w:r>
      <w:r w:rsidRPr="007D2A72">
        <w:rPr>
          <w:rFonts w:ascii="Helvetica" w:eastAsia="Times New Roman" w:hAnsi="Helvetica" w:cs="Times New Roman"/>
          <w:color w:val="333333"/>
          <w:sz w:val="24"/>
          <w:szCs w:val="24"/>
          <w:lang w:val="en-US" w:eastAsia="ru-RU"/>
        </w:rPr>
        <w:t>  </w:t>
      </w:r>
      <w:r w:rsidRPr="00BA3464">
        <w:rPr>
          <w:rFonts w:ascii="Helvetica" w:eastAsia="Times New Roman" w:hAnsi="Helvetica" w:cs="Times New Roman"/>
          <w:color w:val="333333"/>
          <w:sz w:val="24"/>
          <w:szCs w:val="24"/>
          <w:lang w:eastAsia="ru-RU"/>
        </w:rPr>
        <w:t xml:space="preserve"> </w:t>
      </w:r>
      <w:r w:rsidR="00BA3464" w:rsidRPr="00BA3464">
        <w:rPr>
          <w:rFonts w:ascii="Helvetica" w:eastAsia="Times New Roman" w:hAnsi="Helvetica" w:cs="Times New Roman"/>
          <w:color w:val="333333"/>
          <w:sz w:val="24"/>
          <w:szCs w:val="24"/>
          <w:lang w:eastAsia="ru-RU"/>
        </w:rPr>
        <w:t>Обжалование решения о временном отстранении от игры</w:t>
      </w:r>
    </w:p>
    <w:p w14:paraId="2488DC0B" w14:textId="7F03B299" w:rsidR="00BA3464" w:rsidRPr="00BA3464" w:rsidRDefault="00BA3464" w:rsidP="00BA3464">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BA3464">
        <w:rPr>
          <w:rFonts w:ascii="Helvetica" w:eastAsia="Times New Roman" w:hAnsi="Helvetica" w:cs="Times New Roman"/>
          <w:color w:val="333333"/>
          <w:sz w:val="24"/>
          <w:szCs w:val="24"/>
          <w:lang w:eastAsia="ru-RU"/>
        </w:rPr>
        <w:t>Несмотря на любые другие положения настоящего документа, единственным лицом, которое может подать апелляцию в связи с наложением временного отстранения, является Игрок или другое лицо, на которое наложено временное отстранение.</w:t>
      </w:r>
    </w:p>
    <w:p w14:paraId="3FE88353" w14:textId="77777777" w:rsidR="00CC1781" w:rsidRPr="00CC1781" w:rsidRDefault="00CF44E4" w:rsidP="00CC1781">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CC1781">
        <w:rPr>
          <w:rFonts w:ascii="Helvetica" w:eastAsia="Times New Roman" w:hAnsi="Helvetica" w:cs="Times New Roman"/>
          <w:color w:val="333333"/>
          <w:sz w:val="24"/>
          <w:szCs w:val="24"/>
          <w:lang w:eastAsia="ru-RU"/>
        </w:rPr>
        <w:t>21.13.2.3.5</w:t>
      </w:r>
      <w:r w:rsidRPr="007D2A72">
        <w:rPr>
          <w:rFonts w:ascii="Helvetica" w:eastAsia="Times New Roman" w:hAnsi="Helvetica" w:cs="Times New Roman"/>
          <w:b/>
          <w:bCs/>
          <w:color w:val="333333"/>
          <w:sz w:val="24"/>
          <w:szCs w:val="24"/>
          <w:lang w:val="en-US" w:eastAsia="ru-RU"/>
        </w:rPr>
        <w:t>    </w:t>
      </w:r>
      <w:r w:rsidR="00CC1781" w:rsidRPr="00CC1781">
        <w:rPr>
          <w:rFonts w:ascii="Helvetica" w:eastAsia="Times New Roman" w:hAnsi="Helvetica" w:cs="Times New Roman"/>
          <w:color w:val="333333"/>
          <w:sz w:val="24"/>
          <w:szCs w:val="24"/>
          <w:lang w:eastAsia="ru-RU"/>
        </w:rPr>
        <w:t>Апелляция на решения, принятые в соответствии с Регламентом 21.12</w:t>
      </w:r>
    </w:p>
    <w:p w14:paraId="49D706EA" w14:textId="091E574E" w:rsidR="00CC1781" w:rsidRPr="00CC1781" w:rsidRDefault="00CC1781" w:rsidP="00CC1781">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CC1781">
        <w:rPr>
          <w:rFonts w:ascii="Helvetica" w:eastAsia="Times New Roman" w:hAnsi="Helvetica" w:cs="Times New Roman"/>
          <w:color w:val="333333"/>
          <w:sz w:val="24"/>
          <w:szCs w:val="24"/>
          <w:lang w:eastAsia="ru-RU"/>
        </w:rPr>
        <w:t xml:space="preserve">Решения </w:t>
      </w:r>
      <w:r w:rsidRPr="00CC1781">
        <w:rPr>
          <w:rFonts w:ascii="Helvetica" w:eastAsia="Times New Roman" w:hAnsi="Helvetica" w:cs="Times New Roman"/>
          <w:color w:val="333333"/>
          <w:sz w:val="24"/>
          <w:szCs w:val="24"/>
          <w:lang w:val="en-US" w:eastAsia="ru-RU"/>
        </w:rPr>
        <w:t>World</w:t>
      </w:r>
      <w:r w:rsidRPr="00CC1781">
        <w:rPr>
          <w:rFonts w:ascii="Helvetica" w:eastAsia="Times New Roman" w:hAnsi="Helvetica" w:cs="Times New Roman"/>
          <w:color w:val="333333"/>
          <w:sz w:val="24"/>
          <w:szCs w:val="24"/>
          <w:lang w:eastAsia="ru-RU"/>
        </w:rPr>
        <w:t xml:space="preserve"> </w:t>
      </w:r>
      <w:r w:rsidRPr="00CC1781">
        <w:rPr>
          <w:rFonts w:ascii="Helvetica" w:eastAsia="Times New Roman" w:hAnsi="Helvetica" w:cs="Times New Roman"/>
          <w:color w:val="333333"/>
          <w:sz w:val="24"/>
          <w:szCs w:val="24"/>
          <w:lang w:val="en-US" w:eastAsia="ru-RU"/>
        </w:rPr>
        <w:t>Rugby</w:t>
      </w:r>
      <w:r w:rsidRPr="00CC1781">
        <w:rPr>
          <w:rFonts w:ascii="Helvetica" w:eastAsia="Times New Roman" w:hAnsi="Helvetica" w:cs="Times New Roman"/>
          <w:color w:val="333333"/>
          <w:sz w:val="24"/>
          <w:szCs w:val="24"/>
          <w:lang w:eastAsia="ru-RU"/>
        </w:rPr>
        <w:t xml:space="preserve"> в соответствии с Правилом 21.12 могут быть обжалованы исключительно в Апелляционном комитете </w:t>
      </w:r>
      <w:r w:rsidRPr="00CC1781">
        <w:rPr>
          <w:rFonts w:ascii="Helvetica" w:eastAsia="Times New Roman" w:hAnsi="Helvetica" w:cs="Times New Roman"/>
          <w:color w:val="333333"/>
          <w:sz w:val="24"/>
          <w:szCs w:val="24"/>
          <w:lang w:val="en-US" w:eastAsia="ru-RU"/>
        </w:rPr>
        <w:t>World</w:t>
      </w:r>
      <w:r w:rsidRPr="00CC1781">
        <w:rPr>
          <w:rFonts w:ascii="Helvetica" w:eastAsia="Times New Roman" w:hAnsi="Helvetica" w:cs="Times New Roman"/>
          <w:color w:val="333333"/>
          <w:sz w:val="24"/>
          <w:szCs w:val="24"/>
          <w:lang w:eastAsia="ru-RU"/>
        </w:rPr>
        <w:t xml:space="preserve"> </w:t>
      </w:r>
      <w:r w:rsidRPr="00CC1781">
        <w:rPr>
          <w:rFonts w:ascii="Helvetica" w:eastAsia="Times New Roman" w:hAnsi="Helvetica" w:cs="Times New Roman"/>
          <w:color w:val="333333"/>
          <w:sz w:val="24"/>
          <w:szCs w:val="24"/>
          <w:lang w:val="en-US" w:eastAsia="ru-RU"/>
        </w:rPr>
        <w:t>Rugby</w:t>
      </w:r>
      <w:r w:rsidRPr="00CC1781">
        <w:rPr>
          <w:rFonts w:ascii="Helvetica" w:eastAsia="Times New Roman" w:hAnsi="Helvetica" w:cs="Times New Roman"/>
          <w:color w:val="333333"/>
          <w:sz w:val="24"/>
          <w:szCs w:val="24"/>
          <w:lang w:eastAsia="ru-RU"/>
        </w:rPr>
        <w:t xml:space="preserve"> Союзом и/или </w:t>
      </w:r>
      <w:r w:rsidRPr="00CC1781">
        <w:rPr>
          <w:rFonts w:ascii="Helvetica" w:eastAsia="Times New Roman" w:hAnsi="Helvetica" w:cs="Times New Roman"/>
          <w:color w:val="333333"/>
          <w:sz w:val="24"/>
          <w:szCs w:val="24"/>
          <w:lang w:val="en-US" w:eastAsia="ru-RU"/>
        </w:rPr>
        <w:t>World</w:t>
      </w:r>
      <w:r w:rsidRPr="00CC1781">
        <w:rPr>
          <w:rFonts w:ascii="Helvetica" w:eastAsia="Times New Roman" w:hAnsi="Helvetica" w:cs="Times New Roman"/>
          <w:color w:val="333333"/>
          <w:sz w:val="24"/>
          <w:szCs w:val="24"/>
          <w:lang w:eastAsia="ru-RU"/>
        </w:rPr>
        <w:t xml:space="preserve"> </w:t>
      </w:r>
      <w:r w:rsidRPr="00CC1781">
        <w:rPr>
          <w:rFonts w:ascii="Helvetica" w:eastAsia="Times New Roman" w:hAnsi="Helvetica" w:cs="Times New Roman"/>
          <w:color w:val="333333"/>
          <w:sz w:val="24"/>
          <w:szCs w:val="24"/>
          <w:lang w:val="en-US" w:eastAsia="ru-RU"/>
        </w:rPr>
        <w:t>Rugby</w:t>
      </w:r>
      <w:r w:rsidRPr="00CC1781">
        <w:rPr>
          <w:rFonts w:ascii="Helvetica" w:eastAsia="Times New Roman" w:hAnsi="Helvetica" w:cs="Times New Roman"/>
          <w:color w:val="333333"/>
          <w:sz w:val="24"/>
          <w:szCs w:val="24"/>
          <w:lang w:eastAsia="ru-RU"/>
        </w:rPr>
        <w:t>.  Апелляционный комитет назначается председателем Судейской коллегии (который может назначить себя председателем такого Апелляционного комитета) в соответствии с принципами, изложенными в Правиле 21.8.1.2, и при условии, что они не были ранее вовлечены в рассмотрение дела.</w:t>
      </w:r>
    </w:p>
    <w:p w14:paraId="55755D38" w14:textId="77777777" w:rsidR="00D62893" w:rsidRPr="00D62893" w:rsidRDefault="00CF44E4" w:rsidP="00D6289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D62893">
        <w:rPr>
          <w:rFonts w:ascii="Helvetica" w:eastAsia="Times New Roman" w:hAnsi="Helvetica" w:cs="Times New Roman"/>
          <w:b/>
          <w:bCs/>
          <w:color w:val="333333"/>
          <w:sz w:val="24"/>
          <w:szCs w:val="24"/>
          <w:lang w:eastAsia="ru-RU"/>
        </w:rPr>
        <w:t>21.13.2.4</w:t>
      </w:r>
      <w:r w:rsidRPr="007D2A72">
        <w:rPr>
          <w:rFonts w:ascii="Helvetica" w:eastAsia="Times New Roman" w:hAnsi="Helvetica" w:cs="Times New Roman"/>
          <w:color w:val="333333"/>
          <w:sz w:val="24"/>
          <w:szCs w:val="24"/>
          <w:lang w:val="en-US" w:eastAsia="ru-RU"/>
        </w:rPr>
        <w:t>       </w:t>
      </w:r>
      <w:r w:rsidRPr="00D62893">
        <w:rPr>
          <w:rFonts w:ascii="Helvetica" w:eastAsia="Times New Roman" w:hAnsi="Helvetica" w:cs="Times New Roman"/>
          <w:color w:val="333333"/>
          <w:sz w:val="24"/>
          <w:szCs w:val="24"/>
          <w:lang w:eastAsia="ru-RU"/>
        </w:rPr>
        <w:t xml:space="preserve"> </w:t>
      </w:r>
      <w:r w:rsidR="00D62893" w:rsidRPr="00D62893">
        <w:rPr>
          <w:rFonts w:ascii="Helvetica" w:eastAsia="Times New Roman" w:hAnsi="Helvetica" w:cs="Times New Roman"/>
          <w:color w:val="333333"/>
          <w:sz w:val="24"/>
          <w:szCs w:val="24"/>
          <w:lang w:eastAsia="ru-RU"/>
        </w:rPr>
        <w:t>Перекрестные апелляции и другие последующие апелляции разрешены</w:t>
      </w:r>
    </w:p>
    <w:p w14:paraId="12861738" w14:textId="77777777" w:rsidR="00D62893" w:rsidRPr="00D62893" w:rsidRDefault="00D62893" w:rsidP="00D6289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D62893">
        <w:rPr>
          <w:rFonts w:ascii="Helvetica" w:eastAsia="Times New Roman" w:hAnsi="Helvetica" w:cs="Times New Roman"/>
          <w:color w:val="333333"/>
          <w:sz w:val="24"/>
          <w:szCs w:val="24"/>
          <w:lang w:eastAsia="ru-RU"/>
        </w:rPr>
        <w:t xml:space="preserve">Перекрестные апелляции и другие последующие апелляции любого ответчика, указанного в делах, переданных в </w:t>
      </w:r>
      <w:r w:rsidRPr="00D62893">
        <w:rPr>
          <w:rFonts w:ascii="Helvetica" w:eastAsia="Times New Roman" w:hAnsi="Helvetica" w:cs="Times New Roman"/>
          <w:color w:val="333333"/>
          <w:sz w:val="24"/>
          <w:szCs w:val="24"/>
          <w:lang w:val="en-US" w:eastAsia="ru-RU"/>
        </w:rPr>
        <w:t>CAS</w:t>
      </w:r>
      <w:r w:rsidRPr="00D62893">
        <w:rPr>
          <w:rFonts w:ascii="Helvetica" w:eastAsia="Times New Roman" w:hAnsi="Helvetica" w:cs="Times New Roman"/>
          <w:color w:val="333333"/>
          <w:sz w:val="24"/>
          <w:szCs w:val="24"/>
          <w:lang w:eastAsia="ru-RU"/>
        </w:rPr>
        <w:t xml:space="preserve"> в соответствии с Кодексом, специально разрешены. Любая сторона, имеющая право на апелляцию в соответствии с данным Положением 21.13, должна подать перекрестную апелляцию или последующую апелляцию не позднее ответа стороны.[66]</w:t>
      </w:r>
    </w:p>
    <w:p w14:paraId="3D358C12" w14:textId="77777777" w:rsidR="00D62893" w:rsidRPr="00D62893" w:rsidRDefault="00D62893" w:rsidP="00D62893">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p>
    <w:p w14:paraId="2817A0F2" w14:textId="37A8BF61" w:rsidR="00CF44E4" w:rsidRPr="00D62893" w:rsidRDefault="00CF44E4" w:rsidP="00D62893">
      <w:pPr>
        <w:rPr>
          <w:rFonts w:ascii="Helvetica" w:eastAsia="Times New Roman" w:hAnsi="Helvetica" w:cs="Times New Roman"/>
          <w:b/>
          <w:bCs/>
          <w:color w:val="333333"/>
          <w:sz w:val="24"/>
          <w:szCs w:val="24"/>
          <w:lang w:val="en-US" w:eastAsia="ru-RU"/>
        </w:rPr>
      </w:pPr>
      <w:r w:rsidRPr="007D2A72">
        <w:rPr>
          <w:rFonts w:ascii="Helvetica" w:eastAsia="Times New Roman" w:hAnsi="Helvetica" w:cs="Times New Roman"/>
          <w:b/>
          <w:bCs/>
          <w:color w:val="333333"/>
          <w:sz w:val="24"/>
          <w:szCs w:val="24"/>
          <w:lang w:val="en-US" w:eastAsia="ru-RU"/>
        </w:rPr>
        <w:t xml:space="preserve">21.13.3          </w:t>
      </w:r>
      <w:proofErr w:type="spellStart"/>
      <w:r w:rsidR="00D62893" w:rsidRPr="00D62893">
        <w:rPr>
          <w:rFonts w:ascii="Helvetica" w:eastAsia="Times New Roman" w:hAnsi="Helvetica" w:cs="Times New Roman"/>
          <w:b/>
          <w:bCs/>
          <w:color w:val="333333"/>
          <w:sz w:val="24"/>
          <w:szCs w:val="24"/>
          <w:lang w:val="en-US" w:eastAsia="ru-RU"/>
        </w:rPr>
        <w:t>Несвоевременное</w:t>
      </w:r>
      <w:proofErr w:type="spellEnd"/>
      <w:r w:rsidR="00D62893" w:rsidRPr="00D62893">
        <w:rPr>
          <w:rFonts w:ascii="Helvetica" w:eastAsia="Times New Roman" w:hAnsi="Helvetica" w:cs="Times New Roman"/>
          <w:b/>
          <w:bCs/>
          <w:color w:val="333333"/>
          <w:sz w:val="24"/>
          <w:szCs w:val="24"/>
          <w:lang w:val="en-US" w:eastAsia="ru-RU"/>
        </w:rPr>
        <w:t xml:space="preserve"> </w:t>
      </w:r>
      <w:proofErr w:type="spellStart"/>
      <w:r w:rsidR="00D62893" w:rsidRPr="00D62893">
        <w:rPr>
          <w:rFonts w:ascii="Helvetica" w:eastAsia="Times New Roman" w:hAnsi="Helvetica" w:cs="Times New Roman"/>
          <w:b/>
          <w:bCs/>
          <w:color w:val="333333"/>
          <w:sz w:val="24"/>
          <w:szCs w:val="24"/>
          <w:lang w:val="en-US" w:eastAsia="ru-RU"/>
        </w:rPr>
        <w:t>принятие</w:t>
      </w:r>
      <w:proofErr w:type="spellEnd"/>
      <w:r w:rsidR="00D62893" w:rsidRPr="00D62893">
        <w:rPr>
          <w:rFonts w:ascii="Helvetica" w:eastAsia="Times New Roman" w:hAnsi="Helvetica" w:cs="Times New Roman"/>
          <w:b/>
          <w:bCs/>
          <w:color w:val="333333"/>
          <w:sz w:val="24"/>
          <w:szCs w:val="24"/>
          <w:lang w:val="en-US" w:eastAsia="ru-RU"/>
        </w:rPr>
        <w:t xml:space="preserve"> </w:t>
      </w:r>
      <w:proofErr w:type="spellStart"/>
      <w:r w:rsidR="00D62893" w:rsidRPr="00D62893">
        <w:rPr>
          <w:rFonts w:ascii="Helvetica" w:eastAsia="Times New Roman" w:hAnsi="Helvetica" w:cs="Times New Roman"/>
          <w:b/>
          <w:bCs/>
          <w:color w:val="333333"/>
          <w:sz w:val="24"/>
          <w:szCs w:val="24"/>
          <w:lang w:val="en-US" w:eastAsia="ru-RU"/>
        </w:rPr>
        <w:t>решения</w:t>
      </w:r>
      <w:proofErr w:type="spellEnd"/>
      <w:r w:rsidR="00D62893" w:rsidRPr="00D62893">
        <w:rPr>
          <w:rFonts w:ascii="Helvetica" w:eastAsia="Times New Roman" w:hAnsi="Helvetica" w:cs="Times New Roman"/>
          <w:b/>
          <w:bCs/>
          <w:color w:val="333333"/>
          <w:sz w:val="24"/>
          <w:szCs w:val="24"/>
          <w:lang w:val="en-US" w:eastAsia="ru-RU"/>
        </w:rPr>
        <w:t xml:space="preserve"> World Rugby</w:t>
      </w:r>
    </w:p>
    <w:p w14:paraId="4B01E53F" w14:textId="77777777" w:rsidR="00530C75" w:rsidRPr="00530C75" w:rsidRDefault="00CF44E4" w:rsidP="00530C75">
      <w:pPr>
        <w:rPr>
          <w:rFonts w:ascii="Helvetica" w:eastAsia="Times New Roman" w:hAnsi="Helvetica" w:cs="Times New Roman"/>
          <w:color w:val="333333"/>
          <w:sz w:val="24"/>
          <w:szCs w:val="24"/>
          <w:lang w:eastAsia="ru-RU"/>
        </w:rPr>
      </w:pPr>
      <w:r w:rsidRPr="00530C75">
        <w:rPr>
          <w:rFonts w:ascii="Helvetica" w:eastAsia="Times New Roman" w:hAnsi="Helvetica" w:cs="Times New Roman"/>
          <w:b/>
          <w:bCs/>
          <w:color w:val="333333"/>
          <w:sz w:val="24"/>
          <w:szCs w:val="24"/>
          <w:lang w:eastAsia="ru-RU"/>
        </w:rPr>
        <w:t>21.13.3.1</w:t>
      </w:r>
      <w:r w:rsidRPr="007D2A72">
        <w:rPr>
          <w:rFonts w:ascii="Helvetica" w:eastAsia="Times New Roman" w:hAnsi="Helvetica" w:cs="Times New Roman"/>
          <w:b/>
          <w:bCs/>
          <w:color w:val="333333"/>
          <w:sz w:val="24"/>
          <w:szCs w:val="24"/>
          <w:lang w:val="en-US" w:eastAsia="ru-RU"/>
        </w:rPr>
        <w:t>       </w:t>
      </w:r>
      <w:r w:rsidR="00530C75" w:rsidRPr="00530C75">
        <w:rPr>
          <w:rFonts w:ascii="Helvetica" w:eastAsia="Times New Roman" w:hAnsi="Helvetica" w:cs="Times New Roman"/>
          <w:color w:val="333333"/>
          <w:sz w:val="24"/>
          <w:szCs w:val="24"/>
          <w:lang w:eastAsia="ru-RU"/>
        </w:rPr>
        <w:t xml:space="preserve">Если в конкретном случае </w:t>
      </w:r>
      <w:r w:rsidR="00530C75" w:rsidRPr="00530C75">
        <w:rPr>
          <w:rFonts w:ascii="Helvetica" w:eastAsia="Times New Roman" w:hAnsi="Helvetica" w:cs="Times New Roman"/>
          <w:color w:val="333333"/>
          <w:sz w:val="24"/>
          <w:szCs w:val="24"/>
          <w:lang w:val="en-US" w:eastAsia="ru-RU"/>
        </w:rPr>
        <w:t>World</w:t>
      </w:r>
      <w:r w:rsidR="00530C75" w:rsidRPr="00530C75">
        <w:rPr>
          <w:rFonts w:ascii="Helvetica" w:eastAsia="Times New Roman" w:hAnsi="Helvetica" w:cs="Times New Roman"/>
          <w:color w:val="333333"/>
          <w:sz w:val="24"/>
          <w:szCs w:val="24"/>
          <w:lang w:eastAsia="ru-RU"/>
        </w:rPr>
        <w:t xml:space="preserve"> </w:t>
      </w:r>
      <w:r w:rsidR="00530C75" w:rsidRPr="00530C75">
        <w:rPr>
          <w:rFonts w:ascii="Helvetica" w:eastAsia="Times New Roman" w:hAnsi="Helvetica" w:cs="Times New Roman"/>
          <w:color w:val="333333"/>
          <w:sz w:val="24"/>
          <w:szCs w:val="24"/>
          <w:lang w:val="en-US" w:eastAsia="ru-RU"/>
        </w:rPr>
        <w:t>Rugby</w:t>
      </w:r>
      <w:r w:rsidR="00530C75" w:rsidRPr="00530C75">
        <w:rPr>
          <w:rFonts w:ascii="Helvetica" w:eastAsia="Times New Roman" w:hAnsi="Helvetica" w:cs="Times New Roman"/>
          <w:color w:val="333333"/>
          <w:sz w:val="24"/>
          <w:szCs w:val="24"/>
          <w:lang w:eastAsia="ru-RU"/>
        </w:rPr>
        <w:t xml:space="preserve"> не вынесет решения относительно того, было ли совершено нарушение антидопинговых правил в разумные сроки, установленные ВАДА, ВАДА может принять решение подать апелляцию непосредственно в </w:t>
      </w:r>
      <w:r w:rsidR="00530C75" w:rsidRPr="00530C75">
        <w:rPr>
          <w:rFonts w:ascii="Helvetica" w:eastAsia="Times New Roman" w:hAnsi="Helvetica" w:cs="Times New Roman"/>
          <w:color w:val="333333"/>
          <w:sz w:val="24"/>
          <w:szCs w:val="24"/>
          <w:lang w:val="en-US" w:eastAsia="ru-RU"/>
        </w:rPr>
        <w:t>CAS</w:t>
      </w:r>
      <w:r w:rsidR="00530C75" w:rsidRPr="00530C75">
        <w:rPr>
          <w:rFonts w:ascii="Helvetica" w:eastAsia="Times New Roman" w:hAnsi="Helvetica" w:cs="Times New Roman"/>
          <w:color w:val="333333"/>
          <w:sz w:val="24"/>
          <w:szCs w:val="24"/>
          <w:lang w:eastAsia="ru-RU"/>
        </w:rPr>
        <w:t xml:space="preserve">, как если бы </w:t>
      </w:r>
      <w:r w:rsidR="00530C75" w:rsidRPr="00530C75">
        <w:rPr>
          <w:rFonts w:ascii="Helvetica" w:eastAsia="Times New Roman" w:hAnsi="Helvetica" w:cs="Times New Roman"/>
          <w:color w:val="333333"/>
          <w:sz w:val="24"/>
          <w:szCs w:val="24"/>
          <w:lang w:val="en-US" w:eastAsia="ru-RU"/>
        </w:rPr>
        <w:t>World</w:t>
      </w:r>
      <w:r w:rsidR="00530C75" w:rsidRPr="00530C75">
        <w:rPr>
          <w:rFonts w:ascii="Helvetica" w:eastAsia="Times New Roman" w:hAnsi="Helvetica" w:cs="Times New Roman"/>
          <w:color w:val="333333"/>
          <w:sz w:val="24"/>
          <w:szCs w:val="24"/>
          <w:lang w:eastAsia="ru-RU"/>
        </w:rPr>
        <w:t xml:space="preserve"> </w:t>
      </w:r>
      <w:r w:rsidR="00530C75" w:rsidRPr="00530C75">
        <w:rPr>
          <w:rFonts w:ascii="Helvetica" w:eastAsia="Times New Roman" w:hAnsi="Helvetica" w:cs="Times New Roman"/>
          <w:color w:val="333333"/>
          <w:sz w:val="24"/>
          <w:szCs w:val="24"/>
          <w:lang w:val="en-US" w:eastAsia="ru-RU"/>
        </w:rPr>
        <w:t>Rugby</w:t>
      </w:r>
      <w:r w:rsidR="00530C75" w:rsidRPr="00530C75">
        <w:rPr>
          <w:rFonts w:ascii="Helvetica" w:eastAsia="Times New Roman" w:hAnsi="Helvetica" w:cs="Times New Roman"/>
          <w:color w:val="333333"/>
          <w:sz w:val="24"/>
          <w:szCs w:val="24"/>
          <w:lang w:eastAsia="ru-RU"/>
        </w:rPr>
        <w:t xml:space="preserve"> вынесло решение об отсутствии нарушения антидопинговых правил. Если комиссия </w:t>
      </w:r>
      <w:r w:rsidR="00530C75" w:rsidRPr="00530C75">
        <w:rPr>
          <w:rFonts w:ascii="Helvetica" w:eastAsia="Times New Roman" w:hAnsi="Helvetica" w:cs="Times New Roman"/>
          <w:color w:val="333333"/>
          <w:sz w:val="24"/>
          <w:szCs w:val="24"/>
          <w:lang w:val="en-US" w:eastAsia="ru-RU"/>
        </w:rPr>
        <w:t>CAS</w:t>
      </w:r>
      <w:r w:rsidR="00530C75" w:rsidRPr="00530C75">
        <w:rPr>
          <w:rFonts w:ascii="Helvetica" w:eastAsia="Times New Roman" w:hAnsi="Helvetica" w:cs="Times New Roman"/>
          <w:color w:val="333333"/>
          <w:sz w:val="24"/>
          <w:szCs w:val="24"/>
          <w:lang w:eastAsia="ru-RU"/>
        </w:rPr>
        <w:t xml:space="preserve"> определит, что нарушение антидопинговых правил было совершено, и что ВАДА действовало разумно, решив подать апелляцию непосредственно в </w:t>
      </w:r>
      <w:r w:rsidR="00530C75" w:rsidRPr="00530C75">
        <w:rPr>
          <w:rFonts w:ascii="Helvetica" w:eastAsia="Times New Roman" w:hAnsi="Helvetica" w:cs="Times New Roman"/>
          <w:color w:val="333333"/>
          <w:sz w:val="24"/>
          <w:szCs w:val="24"/>
          <w:lang w:val="en-US" w:eastAsia="ru-RU"/>
        </w:rPr>
        <w:t>CAS</w:t>
      </w:r>
      <w:r w:rsidR="00530C75" w:rsidRPr="00530C75">
        <w:rPr>
          <w:rFonts w:ascii="Helvetica" w:eastAsia="Times New Roman" w:hAnsi="Helvetica" w:cs="Times New Roman"/>
          <w:color w:val="333333"/>
          <w:sz w:val="24"/>
          <w:szCs w:val="24"/>
          <w:lang w:eastAsia="ru-RU"/>
        </w:rPr>
        <w:t xml:space="preserve">, то расходы ВАДА и гонорары адвокатов за подачу апелляции будут возмещены ВАДА за счет </w:t>
      </w:r>
      <w:r w:rsidR="00530C75" w:rsidRPr="00530C75">
        <w:rPr>
          <w:rFonts w:ascii="Helvetica" w:eastAsia="Times New Roman" w:hAnsi="Helvetica" w:cs="Times New Roman"/>
          <w:color w:val="333333"/>
          <w:sz w:val="24"/>
          <w:szCs w:val="24"/>
          <w:lang w:val="en-US" w:eastAsia="ru-RU"/>
        </w:rPr>
        <w:t>World</w:t>
      </w:r>
      <w:r w:rsidR="00530C75" w:rsidRPr="00530C75">
        <w:rPr>
          <w:rFonts w:ascii="Helvetica" w:eastAsia="Times New Roman" w:hAnsi="Helvetica" w:cs="Times New Roman"/>
          <w:color w:val="333333"/>
          <w:sz w:val="24"/>
          <w:szCs w:val="24"/>
          <w:lang w:eastAsia="ru-RU"/>
        </w:rPr>
        <w:t xml:space="preserve"> </w:t>
      </w:r>
      <w:proofErr w:type="gramStart"/>
      <w:r w:rsidR="00530C75" w:rsidRPr="00530C75">
        <w:rPr>
          <w:rFonts w:ascii="Helvetica" w:eastAsia="Times New Roman" w:hAnsi="Helvetica" w:cs="Times New Roman"/>
          <w:color w:val="333333"/>
          <w:sz w:val="24"/>
          <w:szCs w:val="24"/>
          <w:lang w:val="en-US" w:eastAsia="ru-RU"/>
        </w:rPr>
        <w:t>Rugby</w:t>
      </w:r>
      <w:r w:rsidR="00530C75" w:rsidRPr="00530C75">
        <w:rPr>
          <w:rFonts w:ascii="Helvetica" w:eastAsia="Times New Roman" w:hAnsi="Helvetica" w:cs="Times New Roman"/>
          <w:color w:val="333333"/>
          <w:sz w:val="24"/>
          <w:szCs w:val="24"/>
          <w:lang w:eastAsia="ru-RU"/>
        </w:rPr>
        <w:t>[</w:t>
      </w:r>
      <w:proofErr w:type="gramEnd"/>
      <w:r w:rsidR="00530C75" w:rsidRPr="00530C75">
        <w:rPr>
          <w:rFonts w:ascii="Helvetica" w:eastAsia="Times New Roman" w:hAnsi="Helvetica" w:cs="Times New Roman"/>
          <w:color w:val="333333"/>
          <w:sz w:val="24"/>
          <w:szCs w:val="24"/>
          <w:lang w:eastAsia="ru-RU"/>
        </w:rPr>
        <w:t>67].</w:t>
      </w:r>
    </w:p>
    <w:p w14:paraId="44F56593" w14:textId="77777777" w:rsidR="00B3070E" w:rsidRPr="00B3070E" w:rsidRDefault="00CF44E4" w:rsidP="00B3070E">
      <w:pPr>
        <w:rPr>
          <w:rFonts w:ascii="Helvetica" w:eastAsia="Times New Roman" w:hAnsi="Helvetica" w:cs="Times New Roman"/>
          <w:color w:val="333333"/>
          <w:sz w:val="24"/>
          <w:szCs w:val="24"/>
          <w:lang w:eastAsia="ru-RU"/>
        </w:rPr>
      </w:pPr>
      <w:r w:rsidRPr="00B3070E">
        <w:rPr>
          <w:rFonts w:ascii="Helvetica" w:eastAsia="Times New Roman" w:hAnsi="Helvetica" w:cs="Times New Roman"/>
          <w:b/>
          <w:bCs/>
          <w:color w:val="333333"/>
          <w:sz w:val="24"/>
          <w:szCs w:val="24"/>
          <w:lang w:eastAsia="ru-RU"/>
        </w:rPr>
        <w:t>21.13.3.2</w:t>
      </w:r>
      <w:r w:rsidRPr="007D2A72">
        <w:rPr>
          <w:rFonts w:ascii="Helvetica" w:eastAsia="Times New Roman" w:hAnsi="Helvetica" w:cs="Times New Roman"/>
          <w:b/>
          <w:bCs/>
          <w:color w:val="333333"/>
          <w:sz w:val="24"/>
          <w:szCs w:val="24"/>
          <w:lang w:val="en-US" w:eastAsia="ru-RU"/>
        </w:rPr>
        <w:t>       </w:t>
      </w:r>
      <w:r w:rsidR="00B3070E" w:rsidRPr="00B3070E">
        <w:rPr>
          <w:rFonts w:ascii="Helvetica" w:eastAsia="Times New Roman" w:hAnsi="Helvetica" w:cs="Times New Roman"/>
          <w:color w:val="333333"/>
          <w:sz w:val="24"/>
          <w:szCs w:val="24"/>
          <w:lang w:eastAsia="ru-RU"/>
        </w:rPr>
        <w:t xml:space="preserve">Если в конкретном случае делегированная третья сторона не выносит решение относительно того, было ли совершено нарушение антидопинговых правил, в разумные сроки, установленные </w:t>
      </w:r>
      <w:r w:rsidR="00B3070E" w:rsidRPr="00B3070E">
        <w:rPr>
          <w:rFonts w:ascii="Helvetica" w:eastAsia="Times New Roman" w:hAnsi="Helvetica" w:cs="Times New Roman"/>
          <w:color w:val="333333"/>
          <w:sz w:val="24"/>
          <w:szCs w:val="24"/>
          <w:lang w:val="en-US" w:eastAsia="ru-RU"/>
        </w:rPr>
        <w:t>World</w:t>
      </w:r>
      <w:r w:rsidR="00B3070E" w:rsidRPr="00B3070E">
        <w:rPr>
          <w:rFonts w:ascii="Helvetica" w:eastAsia="Times New Roman" w:hAnsi="Helvetica" w:cs="Times New Roman"/>
          <w:color w:val="333333"/>
          <w:sz w:val="24"/>
          <w:szCs w:val="24"/>
          <w:lang w:eastAsia="ru-RU"/>
        </w:rPr>
        <w:t xml:space="preserve"> </w:t>
      </w:r>
      <w:r w:rsidR="00B3070E" w:rsidRPr="00B3070E">
        <w:rPr>
          <w:rFonts w:ascii="Helvetica" w:eastAsia="Times New Roman" w:hAnsi="Helvetica" w:cs="Times New Roman"/>
          <w:color w:val="333333"/>
          <w:sz w:val="24"/>
          <w:szCs w:val="24"/>
          <w:lang w:val="en-US" w:eastAsia="ru-RU"/>
        </w:rPr>
        <w:t>Rugby</w:t>
      </w:r>
      <w:r w:rsidR="00B3070E" w:rsidRPr="00B3070E">
        <w:rPr>
          <w:rFonts w:ascii="Helvetica" w:eastAsia="Times New Roman" w:hAnsi="Helvetica" w:cs="Times New Roman"/>
          <w:color w:val="333333"/>
          <w:sz w:val="24"/>
          <w:szCs w:val="24"/>
          <w:lang w:eastAsia="ru-RU"/>
        </w:rPr>
        <w:t xml:space="preserve">, </w:t>
      </w:r>
      <w:r w:rsidR="00B3070E" w:rsidRPr="00B3070E">
        <w:rPr>
          <w:rFonts w:ascii="Helvetica" w:eastAsia="Times New Roman" w:hAnsi="Helvetica" w:cs="Times New Roman"/>
          <w:color w:val="333333"/>
          <w:sz w:val="24"/>
          <w:szCs w:val="24"/>
          <w:lang w:val="en-US" w:eastAsia="ru-RU"/>
        </w:rPr>
        <w:t>World</w:t>
      </w:r>
      <w:r w:rsidR="00B3070E" w:rsidRPr="00B3070E">
        <w:rPr>
          <w:rFonts w:ascii="Helvetica" w:eastAsia="Times New Roman" w:hAnsi="Helvetica" w:cs="Times New Roman"/>
          <w:color w:val="333333"/>
          <w:sz w:val="24"/>
          <w:szCs w:val="24"/>
          <w:lang w:eastAsia="ru-RU"/>
        </w:rPr>
        <w:t xml:space="preserve"> </w:t>
      </w:r>
      <w:r w:rsidR="00B3070E" w:rsidRPr="00B3070E">
        <w:rPr>
          <w:rFonts w:ascii="Helvetica" w:eastAsia="Times New Roman" w:hAnsi="Helvetica" w:cs="Times New Roman"/>
          <w:color w:val="333333"/>
          <w:sz w:val="24"/>
          <w:szCs w:val="24"/>
          <w:lang w:val="en-US" w:eastAsia="ru-RU"/>
        </w:rPr>
        <w:t>Rugby</w:t>
      </w:r>
      <w:r w:rsidR="00B3070E" w:rsidRPr="00B3070E">
        <w:rPr>
          <w:rFonts w:ascii="Helvetica" w:eastAsia="Times New Roman" w:hAnsi="Helvetica" w:cs="Times New Roman"/>
          <w:color w:val="333333"/>
          <w:sz w:val="24"/>
          <w:szCs w:val="24"/>
          <w:lang w:eastAsia="ru-RU"/>
        </w:rPr>
        <w:t xml:space="preserve"> может передать дело непосредственно в Судебный комитет </w:t>
      </w:r>
      <w:r w:rsidR="00B3070E" w:rsidRPr="00B3070E">
        <w:rPr>
          <w:rFonts w:ascii="Helvetica" w:eastAsia="Times New Roman" w:hAnsi="Helvetica" w:cs="Times New Roman"/>
          <w:color w:val="333333"/>
          <w:sz w:val="24"/>
          <w:szCs w:val="24"/>
          <w:lang w:val="en-US" w:eastAsia="ru-RU"/>
        </w:rPr>
        <w:t>World</w:t>
      </w:r>
      <w:r w:rsidR="00B3070E" w:rsidRPr="00B3070E">
        <w:rPr>
          <w:rFonts w:ascii="Helvetica" w:eastAsia="Times New Roman" w:hAnsi="Helvetica" w:cs="Times New Roman"/>
          <w:color w:val="333333"/>
          <w:sz w:val="24"/>
          <w:szCs w:val="24"/>
          <w:lang w:eastAsia="ru-RU"/>
        </w:rPr>
        <w:t xml:space="preserve"> </w:t>
      </w:r>
      <w:r w:rsidR="00B3070E" w:rsidRPr="00B3070E">
        <w:rPr>
          <w:rFonts w:ascii="Helvetica" w:eastAsia="Times New Roman" w:hAnsi="Helvetica" w:cs="Times New Roman"/>
          <w:color w:val="333333"/>
          <w:sz w:val="24"/>
          <w:szCs w:val="24"/>
          <w:lang w:val="en-US" w:eastAsia="ru-RU"/>
        </w:rPr>
        <w:t>Rugby</w:t>
      </w:r>
      <w:r w:rsidR="00B3070E" w:rsidRPr="00B3070E">
        <w:rPr>
          <w:rFonts w:ascii="Helvetica" w:eastAsia="Times New Roman" w:hAnsi="Helvetica" w:cs="Times New Roman"/>
          <w:color w:val="333333"/>
          <w:sz w:val="24"/>
          <w:szCs w:val="24"/>
          <w:lang w:eastAsia="ru-RU"/>
        </w:rPr>
        <w:t xml:space="preserve"> за счет соответствующей делегированной третьей стороны.</w:t>
      </w:r>
    </w:p>
    <w:p w14:paraId="17E272AC" w14:textId="2AE63DEE" w:rsidR="00CF44E4" w:rsidRPr="00BC0BF5" w:rsidRDefault="00CF44E4" w:rsidP="00BC0BF5">
      <w:pPr>
        <w:rPr>
          <w:rFonts w:ascii="Helvetica" w:eastAsia="Times New Roman" w:hAnsi="Helvetica" w:cs="Times New Roman"/>
          <w:b/>
          <w:bCs/>
          <w:color w:val="333333"/>
          <w:sz w:val="24"/>
          <w:szCs w:val="24"/>
          <w:lang w:eastAsia="ru-RU"/>
        </w:rPr>
      </w:pPr>
      <w:r w:rsidRPr="00BC0BF5">
        <w:rPr>
          <w:rFonts w:ascii="Helvetica" w:eastAsia="Times New Roman" w:hAnsi="Helvetica" w:cs="Times New Roman"/>
          <w:b/>
          <w:bCs/>
          <w:color w:val="333333"/>
          <w:sz w:val="24"/>
          <w:szCs w:val="24"/>
          <w:lang w:eastAsia="ru-RU"/>
        </w:rPr>
        <w:t>21.13.4</w:t>
      </w:r>
      <w:r w:rsidRPr="007D2A72">
        <w:rPr>
          <w:rFonts w:ascii="Helvetica" w:eastAsia="Times New Roman" w:hAnsi="Helvetica" w:cs="Times New Roman"/>
          <w:b/>
          <w:bCs/>
          <w:color w:val="333333"/>
          <w:sz w:val="24"/>
          <w:szCs w:val="24"/>
          <w:lang w:val="en-US" w:eastAsia="ru-RU"/>
        </w:rPr>
        <w:t>          </w:t>
      </w:r>
      <w:r w:rsidRPr="00BC0BF5">
        <w:rPr>
          <w:rFonts w:ascii="Helvetica" w:eastAsia="Times New Roman" w:hAnsi="Helvetica" w:cs="Times New Roman"/>
          <w:b/>
          <w:bCs/>
          <w:color w:val="333333"/>
          <w:sz w:val="24"/>
          <w:szCs w:val="24"/>
          <w:lang w:eastAsia="ru-RU"/>
        </w:rPr>
        <w:t xml:space="preserve"> </w:t>
      </w:r>
      <w:r w:rsidR="00BC0BF5" w:rsidRPr="00BC0BF5">
        <w:rPr>
          <w:rFonts w:ascii="Helvetica" w:eastAsia="Times New Roman" w:hAnsi="Helvetica" w:cs="Times New Roman"/>
          <w:b/>
          <w:bCs/>
          <w:color w:val="333333"/>
          <w:sz w:val="24"/>
          <w:szCs w:val="24"/>
          <w:lang w:eastAsia="ru-RU"/>
        </w:rPr>
        <w:t>Апелляции, связанные с разрешениями на терапевтическое использование</w:t>
      </w:r>
    </w:p>
    <w:p w14:paraId="620680A6" w14:textId="77777777" w:rsidR="00BC0BF5" w:rsidRPr="00BC0BF5" w:rsidRDefault="00BC0BF5" w:rsidP="00BC0BF5">
      <w:pPr>
        <w:rPr>
          <w:rFonts w:ascii="Helvetica" w:eastAsia="Times New Roman" w:hAnsi="Helvetica" w:cs="Times New Roman"/>
          <w:color w:val="333333"/>
          <w:sz w:val="24"/>
          <w:szCs w:val="24"/>
          <w:lang w:eastAsia="ru-RU"/>
        </w:rPr>
      </w:pPr>
      <w:r w:rsidRPr="00BC0BF5">
        <w:rPr>
          <w:rFonts w:ascii="Helvetica" w:eastAsia="Times New Roman" w:hAnsi="Helvetica" w:cs="Times New Roman"/>
          <w:color w:val="333333"/>
          <w:sz w:val="24"/>
          <w:szCs w:val="24"/>
          <w:lang w:eastAsia="ru-RU"/>
        </w:rPr>
        <w:t>Решения по выдаче разрешения на терапевтическое использование могут быть обжалованы исключительно в порядке, предусмотренном Правилом 21.4.4.</w:t>
      </w:r>
    </w:p>
    <w:p w14:paraId="2B78E1A5" w14:textId="34ED76DB" w:rsidR="00CF44E4" w:rsidRPr="00A37270" w:rsidRDefault="00CF44E4" w:rsidP="00BC0BF5">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21.13.5</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BC0BF5" w:rsidRPr="00A37270">
        <w:rPr>
          <w:rFonts w:ascii="Helvetica" w:eastAsia="Times New Roman" w:hAnsi="Helvetica" w:cs="Times New Roman"/>
          <w:b/>
          <w:bCs/>
          <w:color w:val="333333"/>
          <w:sz w:val="24"/>
          <w:szCs w:val="24"/>
          <w:lang w:eastAsia="ru-RU"/>
        </w:rPr>
        <w:t>Уведомление о решениях по апелляции</w:t>
      </w:r>
    </w:p>
    <w:p w14:paraId="620D2326" w14:textId="77777777" w:rsidR="0073442D" w:rsidRPr="0073442D" w:rsidRDefault="0073442D" w:rsidP="0073442D">
      <w:pPr>
        <w:rPr>
          <w:rFonts w:ascii="Helvetica" w:eastAsia="Times New Roman" w:hAnsi="Helvetica" w:cs="Times New Roman"/>
          <w:color w:val="333333"/>
          <w:sz w:val="24"/>
          <w:szCs w:val="24"/>
          <w:lang w:eastAsia="ru-RU"/>
        </w:rPr>
      </w:pPr>
      <w:r w:rsidRPr="0073442D">
        <w:rPr>
          <w:rFonts w:ascii="Helvetica" w:eastAsia="Times New Roman" w:hAnsi="Helvetica" w:cs="Times New Roman"/>
          <w:color w:val="333333"/>
          <w:sz w:val="24"/>
          <w:szCs w:val="24"/>
          <w:lang w:val="en-US" w:eastAsia="ru-RU"/>
        </w:rPr>
        <w:t>World</w:t>
      </w:r>
      <w:r w:rsidRPr="0073442D">
        <w:rPr>
          <w:rFonts w:ascii="Helvetica" w:eastAsia="Times New Roman" w:hAnsi="Helvetica" w:cs="Times New Roman"/>
          <w:color w:val="333333"/>
          <w:sz w:val="24"/>
          <w:szCs w:val="24"/>
          <w:lang w:eastAsia="ru-RU"/>
        </w:rPr>
        <w:t xml:space="preserve"> </w:t>
      </w:r>
      <w:r w:rsidRPr="0073442D">
        <w:rPr>
          <w:rFonts w:ascii="Helvetica" w:eastAsia="Times New Roman" w:hAnsi="Helvetica" w:cs="Times New Roman"/>
          <w:color w:val="333333"/>
          <w:sz w:val="24"/>
          <w:szCs w:val="24"/>
          <w:lang w:val="en-US" w:eastAsia="ru-RU"/>
        </w:rPr>
        <w:t>Rugby</w:t>
      </w:r>
      <w:r w:rsidRPr="0073442D">
        <w:rPr>
          <w:rFonts w:ascii="Helvetica" w:eastAsia="Times New Roman" w:hAnsi="Helvetica" w:cs="Times New Roman"/>
          <w:color w:val="333333"/>
          <w:sz w:val="24"/>
          <w:szCs w:val="24"/>
          <w:lang w:eastAsia="ru-RU"/>
        </w:rPr>
        <w:t xml:space="preserve"> незамедлительно предоставляет решение по апелляции Игроку или другому лицу и другим антидопинговым организациям, которые имели бы право подать апелляцию в соответствии с Правилом 21.13.2.3, как это предусмотрено Правилом 21.14.2.</w:t>
      </w:r>
    </w:p>
    <w:p w14:paraId="46D7864C" w14:textId="5D4D909A" w:rsidR="00CF44E4" w:rsidRPr="00A37270" w:rsidRDefault="00CF44E4" w:rsidP="0073442D">
      <w:pPr>
        <w:rPr>
          <w:rFonts w:ascii="Helvetica" w:eastAsia="Times New Roman" w:hAnsi="Helvetica" w:cs="Times New Roman"/>
          <w:b/>
          <w:bCs/>
          <w:color w:val="333333"/>
          <w:sz w:val="24"/>
          <w:szCs w:val="24"/>
          <w:lang w:eastAsia="ru-RU"/>
        </w:rPr>
      </w:pPr>
      <w:r w:rsidRPr="00A37270">
        <w:rPr>
          <w:rFonts w:ascii="Helvetica" w:eastAsia="Times New Roman" w:hAnsi="Helvetica" w:cs="Times New Roman"/>
          <w:b/>
          <w:bCs/>
          <w:color w:val="333333"/>
          <w:sz w:val="24"/>
          <w:szCs w:val="24"/>
          <w:lang w:eastAsia="ru-RU"/>
        </w:rPr>
        <w:t>21.13.6</w:t>
      </w:r>
      <w:r w:rsidRPr="007D2A72">
        <w:rPr>
          <w:rFonts w:ascii="Helvetica" w:eastAsia="Times New Roman" w:hAnsi="Helvetica" w:cs="Times New Roman"/>
          <w:b/>
          <w:bCs/>
          <w:color w:val="333333"/>
          <w:sz w:val="24"/>
          <w:szCs w:val="24"/>
          <w:lang w:val="en-US" w:eastAsia="ru-RU"/>
        </w:rPr>
        <w:t>          </w:t>
      </w:r>
      <w:r w:rsidRPr="00A37270">
        <w:rPr>
          <w:rFonts w:ascii="Helvetica" w:eastAsia="Times New Roman" w:hAnsi="Helvetica" w:cs="Times New Roman"/>
          <w:b/>
          <w:bCs/>
          <w:color w:val="333333"/>
          <w:sz w:val="24"/>
          <w:szCs w:val="24"/>
          <w:lang w:eastAsia="ru-RU"/>
        </w:rPr>
        <w:t xml:space="preserve"> </w:t>
      </w:r>
      <w:r w:rsidR="0073442D" w:rsidRPr="00A37270">
        <w:rPr>
          <w:rFonts w:ascii="Helvetica" w:eastAsia="Times New Roman" w:hAnsi="Helvetica" w:cs="Times New Roman"/>
          <w:b/>
          <w:bCs/>
          <w:color w:val="333333"/>
          <w:sz w:val="24"/>
          <w:szCs w:val="24"/>
          <w:lang w:eastAsia="ru-RU"/>
        </w:rPr>
        <w:t xml:space="preserve">Срок подачи </w:t>
      </w:r>
      <w:proofErr w:type="gramStart"/>
      <w:r w:rsidR="0073442D" w:rsidRPr="00A37270">
        <w:rPr>
          <w:rFonts w:ascii="Helvetica" w:eastAsia="Times New Roman" w:hAnsi="Helvetica" w:cs="Times New Roman"/>
          <w:b/>
          <w:bCs/>
          <w:color w:val="333333"/>
          <w:sz w:val="24"/>
          <w:szCs w:val="24"/>
          <w:lang w:eastAsia="ru-RU"/>
        </w:rPr>
        <w:t>апелляций[</w:t>
      </w:r>
      <w:proofErr w:type="gramEnd"/>
      <w:r w:rsidR="0073442D" w:rsidRPr="00A37270">
        <w:rPr>
          <w:rFonts w:ascii="Helvetica" w:eastAsia="Times New Roman" w:hAnsi="Helvetica" w:cs="Times New Roman"/>
          <w:b/>
          <w:bCs/>
          <w:color w:val="333333"/>
          <w:sz w:val="24"/>
          <w:szCs w:val="24"/>
          <w:lang w:eastAsia="ru-RU"/>
        </w:rPr>
        <w:t>68]</w:t>
      </w:r>
    </w:p>
    <w:p w14:paraId="2A664C6A" w14:textId="77777777" w:rsidR="0073442D" w:rsidRPr="0073442D" w:rsidRDefault="00CF44E4" w:rsidP="0073442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3442D">
        <w:rPr>
          <w:rFonts w:ascii="Helvetica" w:eastAsia="Times New Roman" w:hAnsi="Helvetica" w:cs="Times New Roman"/>
          <w:b/>
          <w:bCs/>
          <w:color w:val="333333"/>
          <w:sz w:val="24"/>
          <w:szCs w:val="24"/>
          <w:lang w:eastAsia="ru-RU"/>
        </w:rPr>
        <w:t>21.13.6.1</w:t>
      </w:r>
      <w:r w:rsidRPr="007D2A72">
        <w:rPr>
          <w:rFonts w:ascii="Helvetica" w:eastAsia="Times New Roman" w:hAnsi="Helvetica" w:cs="Times New Roman"/>
          <w:color w:val="333333"/>
          <w:sz w:val="24"/>
          <w:szCs w:val="24"/>
          <w:lang w:val="en-US" w:eastAsia="ru-RU"/>
        </w:rPr>
        <w:t>       </w:t>
      </w:r>
      <w:r w:rsidRPr="0073442D">
        <w:rPr>
          <w:rFonts w:ascii="Helvetica" w:eastAsia="Times New Roman" w:hAnsi="Helvetica" w:cs="Times New Roman"/>
          <w:color w:val="333333"/>
          <w:sz w:val="24"/>
          <w:szCs w:val="24"/>
          <w:lang w:eastAsia="ru-RU"/>
        </w:rPr>
        <w:t xml:space="preserve"> </w:t>
      </w:r>
      <w:r w:rsidR="0073442D" w:rsidRPr="0073442D">
        <w:rPr>
          <w:rFonts w:ascii="Helvetica" w:eastAsia="Times New Roman" w:hAnsi="Helvetica" w:cs="Times New Roman"/>
          <w:color w:val="333333"/>
          <w:sz w:val="24"/>
          <w:szCs w:val="24"/>
          <w:lang w:eastAsia="ru-RU"/>
        </w:rPr>
        <w:t xml:space="preserve">Апелляции в </w:t>
      </w:r>
      <w:r w:rsidR="0073442D" w:rsidRPr="0073442D">
        <w:rPr>
          <w:rFonts w:ascii="Helvetica" w:eastAsia="Times New Roman" w:hAnsi="Helvetica" w:cs="Times New Roman"/>
          <w:color w:val="333333"/>
          <w:sz w:val="24"/>
          <w:szCs w:val="24"/>
          <w:lang w:val="en-US" w:eastAsia="ru-RU"/>
        </w:rPr>
        <w:t>CAS</w:t>
      </w:r>
    </w:p>
    <w:p w14:paraId="318E55F3" w14:textId="77777777" w:rsidR="0073442D" w:rsidRPr="0073442D" w:rsidRDefault="0073442D" w:rsidP="0073442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3442D">
        <w:rPr>
          <w:rFonts w:ascii="Helvetica" w:eastAsia="Times New Roman" w:hAnsi="Helvetica" w:cs="Times New Roman"/>
          <w:color w:val="333333"/>
          <w:sz w:val="24"/>
          <w:szCs w:val="24"/>
          <w:lang w:eastAsia="ru-RU"/>
        </w:rPr>
        <w:t xml:space="preserve">Срок подачи апелляции в </w:t>
      </w:r>
      <w:r w:rsidRPr="0073442D">
        <w:rPr>
          <w:rFonts w:ascii="Helvetica" w:eastAsia="Times New Roman" w:hAnsi="Helvetica" w:cs="Times New Roman"/>
          <w:color w:val="333333"/>
          <w:sz w:val="24"/>
          <w:szCs w:val="24"/>
          <w:lang w:val="en-US" w:eastAsia="ru-RU"/>
        </w:rPr>
        <w:t>CAS</w:t>
      </w:r>
      <w:r w:rsidRPr="0073442D">
        <w:rPr>
          <w:rFonts w:ascii="Helvetica" w:eastAsia="Times New Roman" w:hAnsi="Helvetica" w:cs="Times New Roman"/>
          <w:color w:val="333333"/>
          <w:sz w:val="24"/>
          <w:szCs w:val="24"/>
          <w:lang w:eastAsia="ru-RU"/>
        </w:rPr>
        <w:t xml:space="preserve"> составляет двадцать один (21) день с даты получения решения стороной, подающей апелляцию. Несмотря на вышесказанное, в отношении апелляций, поданных стороной, имеющей право на апелляцию, но не являющейся стороной разбирательства, которое привело к принятию обжалуемого решения, должно применяться следующее:</w:t>
      </w:r>
    </w:p>
    <w:p w14:paraId="33469B0F" w14:textId="77777777" w:rsidR="004F520D" w:rsidRDefault="004F520D" w:rsidP="004F520D">
      <w:pPr>
        <w:pStyle w:val="a8"/>
        <w:numPr>
          <w:ilvl w:val="0"/>
          <w:numId w:val="11"/>
        </w:numPr>
        <w:rPr>
          <w:rFonts w:ascii="Helvetica" w:eastAsia="Times New Roman" w:hAnsi="Helvetica" w:cs="Times New Roman"/>
          <w:color w:val="333333"/>
          <w:sz w:val="24"/>
          <w:szCs w:val="24"/>
          <w:lang w:eastAsia="ru-RU"/>
        </w:rPr>
      </w:pPr>
      <w:r w:rsidRPr="004F520D">
        <w:rPr>
          <w:rFonts w:ascii="Helvetica" w:eastAsia="Times New Roman" w:hAnsi="Helvetica" w:cs="Times New Roman"/>
          <w:color w:val="333333"/>
          <w:sz w:val="24"/>
          <w:szCs w:val="24"/>
          <w:lang w:eastAsia="ru-RU"/>
        </w:rPr>
        <w:t>В течение пятнадцати (15) дней после уведомления о решении такая сторона/такие стороны имеют право запросить копию полного досье, относящегося к решению, у антидопинговой организации, которая имела полномочия по обработке результатов;</w:t>
      </w:r>
    </w:p>
    <w:p w14:paraId="7164C0F7" w14:textId="2CE39E8F" w:rsidR="004F520D" w:rsidRPr="004F520D" w:rsidRDefault="004F520D" w:rsidP="004F520D">
      <w:pPr>
        <w:pStyle w:val="a8"/>
        <w:numPr>
          <w:ilvl w:val="0"/>
          <w:numId w:val="11"/>
        </w:numPr>
        <w:rPr>
          <w:rFonts w:ascii="Helvetica" w:eastAsia="Times New Roman" w:hAnsi="Helvetica" w:cs="Times New Roman"/>
          <w:color w:val="333333"/>
          <w:sz w:val="24"/>
          <w:szCs w:val="24"/>
          <w:lang w:eastAsia="ru-RU"/>
        </w:rPr>
      </w:pPr>
      <w:r w:rsidRPr="004F520D">
        <w:rPr>
          <w:rFonts w:ascii="Helvetica" w:eastAsia="Times New Roman" w:hAnsi="Helvetica" w:cs="Times New Roman"/>
          <w:color w:val="333333"/>
          <w:sz w:val="24"/>
          <w:szCs w:val="24"/>
          <w:lang w:eastAsia="ru-RU"/>
        </w:rPr>
        <w:t xml:space="preserve">Если такой запрос подан в течение пятнадцати (15) дней, то у стороны, подавшей такой запрос, будет двадцать один (21) день с момента получения файла для подачи апелляции в </w:t>
      </w:r>
      <w:r w:rsidRPr="004F520D">
        <w:rPr>
          <w:rFonts w:ascii="Helvetica" w:eastAsia="Times New Roman" w:hAnsi="Helvetica" w:cs="Times New Roman"/>
          <w:color w:val="333333"/>
          <w:sz w:val="24"/>
          <w:szCs w:val="24"/>
          <w:lang w:val="en-US" w:eastAsia="ru-RU"/>
        </w:rPr>
        <w:t>CAS</w:t>
      </w:r>
      <w:r w:rsidRPr="004F520D">
        <w:rPr>
          <w:rFonts w:ascii="Helvetica" w:eastAsia="Times New Roman" w:hAnsi="Helvetica" w:cs="Times New Roman"/>
          <w:color w:val="333333"/>
          <w:sz w:val="24"/>
          <w:szCs w:val="24"/>
          <w:lang w:eastAsia="ru-RU"/>
        </w:rPr>
        <w:t>.</w:t>
      </w:r>
    </w:p>
    <w:p w14:paraId="76C1BBED" w14:textId="77777777" w:rsidR="00805532" w:rsidRPr="00805532" w:rsidRDefault="00805532" w:rsidP="00805532">
      <w:pPr>
        <w:ind w:left="360"/>
        <w:rPr>
          <w:rFonts w:ascii="Helvetica" w:eastAsia="Times New Roman" w:hAnsi="Helvetica" w:cs="Times New Roman"/>
          <w:color w:val="333333"/>
          <w:sz w:val="24"/>
          <w:szCs w:val="24"/>
          <w:lang w:eastAsia="ru-RU"/>
        </w:rPr>
      </w:pPr>
      <w:r w:rsidRPr="00805532">
        <w:rPr>
          <w:rFonts w:ascii="Helvetica" w:eastAsia="Times New Roman" w:hAnsi="Helvetica" w:cs="Times New Roman"/>
          <w:color w:val="333333"/>
          <w:sz w:val="24"/>
          <w:szCs w:val="24"/>
          <w:lang w:eastAsia="ru-RU"/>
        </w:rPr>
        <w:t>Несмотря на вышесказанное, крайним сроком подачи апелляции, поданной ВАДА, является более поздний из следующих сроков:</w:t>
      </w:r>
    </w:p>
    <w:p w14:paraId="1D38D42A" w14:textId="77777777" w:rsidR="00805532" w:rsidRDefault="00805532" w:rsidP="00805532">
      <w:pPr>
        <w:pStyle w:val="a8"/>
        <w:numPr>
          <w:ilvl w:val="0"/>
          <w:numId w:val="12"/>
        </w:numPr>
        <w:rPr>
          <w:rFonts w:ascii="Helvetica" w:eastAsia="Times New Roman" w:hAnsi="Helvetica" w:cs="Times New Roman"/>
          <w:color w:val="333333"/>
          <w:sz w:val="24"/>
          <w:szCs w:val="24"/>
          <w:lang w:eastAsia="ru-RU"/>
        </w:rPr>
      </w:pPr>
      <w:r w:rsidRPr="00805532">
        <w:rPr>
          <w:rFonts w:ascii="Helvetica" w:eastAsia="Times New Roman" w:hAnsi="Helvetica" w:cs="Times New Roman"/>
          <w:color w:val="333333"/>
          <w:sz w:val="24"/>
          <w:szCs w:val="24"/>
          <w:lang w:eastAsia="ru-RU"/>
        </w:rPr>
        <w:lastRenderedPageBreak/>
        <w:t>21 (двадцать один) день после последнего дня, когда любая другая сторона, имеющая право на апелляцию, могла подать апелляцию, или</w:t>
      </w:r>
    </w:p>
    <w:p w14:paraId="3742CDCD" w14:textId="7044DF56" w:rsidR="00805532" w:rsidRPr="00805532" w:rsidRDefault="00805532" w:rsidP="00805532">
      <w:pPr>
        <w:pStyle w:val="a8"/>
        <w:numPr>
          <w:ilvl w:val="0"/>
          <w:numId w:val="12"/>
        </w:numPr>
        <w:rPr>
          <w:rFonts w:ascii="Helvetica" w:eastAsia="Times New Roman" w:hAnsi="Helvetica" w:cs="Times New Roman"/>
          <w:color w:val="333333"/>
          <w:sz w:val="24"/>
          <w:szCs w:val="24"/>
          <w:lang w:eastAsia="ru-RU"/>
        </w:rPr>
      </w:pPr>
      <w:r w:rsidRPr="00805532">
        <w:rPr>
          <w:rFonts w:ascii="Helvetica" w:eastAsia="Times New Roman" w:hAnsi="Helvetica" w:cs="Times New Roman"/>
          <w:color w:val="333333"/>
          <w:sz w:val="24"/>
          <w:szCs w:val="24"/>
          <w:lang w:eastAsia="ru-RU"/>
        </w:rPr>
        <w:t>Двадцать один (21) день после получения ВАДА полного досье, относящегося к решению.</w:t>
      </w:r>
    </w:p>
    <w:p w14:paraId="0109F4C6" w14:textId="7A7209A7" w:rsidR="00CF44E4" w:rsidRPr="00CD412E" w:rsidRDefault="00CF44E4" w:rsidP="00CD412E">
      <w:pPr>
        <w:rPr>
          <w:rFonts w:ascii="Helvetica" w:eastAsia="Times New Roman" w:hAnsi="Helvetica" w:cs="Times New Roman"/>
          <w:color w:val="333333"/>
          <w:sz w:val="24"/>
          <w:szCs w:val="24"/>
          <w:lang w:eastAsia="ru-RU"/>
        </w:rPr>
      </w:pPr>
      <w:r w:rsidRPr="00CD412E">
        <w:rPr>
          <w:rFonts w:ascii="Helvetica" w:eastAsia="Times New Roman" w:hAnsi="Helvetica" w:cs="Times New Roman"/>
          <w:b/>
          <w:bCs/>
          <w:color w:val="333333"/>
          <w:sz w:val="24"/>
          <w:szCs w:val="24"/>
          <w:lang w:eastAsia="ru-RU"/>
        </w:rPr>
        <w:t xml:space="preserve">21.13.6.2 </w:t>
      </w:r>
      <w:r w:rsidRPr="007D2A72">
        <w:rPr>
          <w:rFonts w:ascii="Helvetica" w:eastAsia="Times New Roman" w:hAnsi="Helvetica" w:cs="Times New Roman"/>
          <w:b/>
          <w:bCs/>
          <w:color w:val="333333"/>
          <w:sz w:val="24"/>
          <w:szCs w:val="24"/>
          <w:lang w:val="en-US" w:eastAsia="ru-RU"/>
        </w:rPr>
        <w:t>      </w:t>
      </w:r>
      <w:r w:rsidR="00CD412E" w:rsidRPr="00CD412E">
        <w:rPr>
          <w:rFonts w:ascii="Helvetica" w:eastAsia="Times New Roman" w:hAnsi="Helvetica" w:cs="Times New Roman"/>
          <w:color w:val="333333"/>
          <w:sz w:val="24"/>
          <w:szCs w:val="24"/>
          <w:lang w:eastAsia="ru-RU"/>
        </w:rPr>
        <w:t>Апелляции в соответствии с Положением 21.13.2.2</w:t>
      </w:r>
    </w:p>
    <w:p w14:paraId="4676D2C8" w14:textId="24B84A15" w:rsidR="00CD412E" w:rsidRPr="00CD412E" w:rsidRDefault="00CD412E" w:rsidP="00CD412E">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CD412E">
        <w:rPr>
          <w:rFonts w:ascii="Helvetica" w:eastAsia="Times New Roman" w:hAnsi="Helvetica" w:cs="Times New Roman"/>
          <w:color w:val="333333"/>
          <w:sz w:val="24"/>
          <w:szCs w:val="24"/>
          <w:lang w:eastAsia="ru-RU"/>
        </w:rPr>
        <w:t>Срок подачи апелляции в независимый и беспристрастный орган в соответствии с правилами, установленными НАДО, указывается в тех же правилах НАДО.</w:t>
      </w:r>
    </w:p>
    <w:p w14:paraId="1211C493" w14:textId="69C12A1E" w:rsidR="00CD412E" w:rsidRPr="00CD412E" w:rsidRDefault="00CD412E" w:rsidP="00CD412E">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CD412E">
        <w:rPr>
          <w:rFonts w:ascii="Helvetica" w:eastAsia="Times New Roman" w:hAnsi="Helvetica" w:cs="Times New Roman"/>
          <w:color w:val="333333"/>
          <w:sz w:val="24"/>
          <w:szCs w:val="24"/>
          <w:lang w:eastAsia="ru-RU"/>
        </w:rPr>
        <w:t>Несмотря на вышесказанное, крайним сроком подачи апелляции, поданной ВАДА, является более поздний из следующих сроков:</w:t>
      </w:r>
    </w:p>
    <w:p w14:paraId="4C75AF31" w14:textId="77777777" w:rsidR="00477743" w:rsidRDefault="00CD412E" w:rsidP="00477743">
      <w:pPr>
        <w:pStyle w:val="a8"/>
        <w:numPr>
          <w:ilvl w:val="0"/>
          <w:numId w:val="13"/>
        </w:numPr>
        <w:rPr>
          <w:rFonts w:ascii="Helvetica" w:eastAsia="Times New Roman" w:hAnsi="Helvetica" w:cs="Times New Roman"/>
          <w:color w:val="333333"/>
          <w:sz w:val="24"/>
          <w:szCs w:val="24"/>
          <w:lang w:eastAsia="ru-RU"/>
        </w:rPr>
      </w:pPr>
      <w:r w:rsidRPr="00CD412E">
        <w:rPr>
          <w:rFonts w:ascii="Helvetica" w:eastAsia="Times New Roman" w:hAnsi="Helvetica" w:cs="Times New Roman"/>
          <w:color w:val="333333"/>
          <w:sz w:val="24"/>
          <w:szCs w:val="24"/>
          <w:lang w:eastAsia="ru-RU"/>
        </w:rPr>
        <w:t>21 (двадцать один) день после последнего дня, когда любая другая сторона, имеющая право на апелляцию, могла подать апелляцию, или</w:t>
      </w:r>
    </w:p>
    <w:p w14:paraId="3A7A7BBC" w14:textId="54333B45" w:rsidR="00477743" w:rsidRPr="00477743" w:rsidRDefault="00477743" w:rsidP="00477743">
      <w:pPr>
        <w:pStyle w:val="a8"/>
        <w:numPr>
          <w:ilvl w:val="0"/>
          <w:numId w:val="13"/>
        </w:numPr>
        <w:rPr>
          <w:rFonts w:ascii="Helvetica" w:eastAsia="Times New Roman" w:hAnsi="Helvetica" w:cs="Times New Roman"/>
          <w:color w:val="333333"/>
          <w:sz w:val="24"/>
          <w:szCs w:val="24"/>
          <w:lang w:eastAsia="ru-RU"/>
        </w:rPr>
      </w:pPr>
      <w:r w:rsidRPr="00477743">
        <w:rPr>
          <w:rFonts w:ascii="Helvetica" w:eastAsia="Times New Roman" w:hAnsi="Helvetica" w:cs="Times New Roman"/>
          <w:color w:val="333333"/>
          <w:sz w:val="24"/>
          <w:szCs w:val="24"/>
          <w:lang w:eastAsia="ru-RU"/>
        </w:rPr>
        <w:t>Двадцать один (21) день после получения ВАДА полного досье, относящегося к решению.</w:t>
      </w:r>
    </w:p>
    <w:p w14:paraId="3208944C" w14:textId="77777777" w:rsidR="007368CA" w:rsidRPr="007368CA" w:rsidRDefault="007368CA" w:rsidP="007368CA">
      <w:pPr>
        <w:rPr>
          <w:rFonts w:ascii="Helvetica" w:eastAsia="Times New Roman" w:hAnsi="Helvetica" w:cs="Times New Roman"/>
          <w:color w:val="333333"/>
          <w:sz w:val="24"/>
          <w:szCs w:val="24"/>
          <w:lang w:eastAsia="ru-RU"/>
        </w:rPr>
      </w:pPr>
      <w:r w:rsidRPr="007368CA">
        <w:rPr>
          <w:rFonts w:ascii="Helvetica" w:eastAsia="Times New Roman" w:hAnsi="Helvetica" w:cs="Times New Roman"/>
          <w:color w:val="333333"/>
          <w:sz w:val="24"/>
          <w:szCs w:val="24"/>
          <w:lang w:eastAsia="ru-RU"/>
        </w:rPr>
        <w:t xml:space="preserve">Решение </w:t>
      </w:r>
      <w:r w:rsidRPr="007368CA">
        <w:rPr>
          <w:rFonts w:ascii="Helvetica" w:eastAsia="Times New Roman" w:hAnsi="Helvetica" w:cs="Times New Roman"/>
          <w:color w:val="333333"/>
          <w:sz w:val="24"/>
          <w:szCs w:val="24"/>
          <w:lang w:val="en-US" w:eastAsia="ru-RU"/>
        </w:rPr>
        <w:t>World</w:t>
      </w:r>
      <w:r w:rsidRPr="007368CA">
        <w:rPr>
          <w:rFonts w:ascii="Helvetica" w:eastAsia="Times New Roman" w:hAnsi="Helvetica" w:cs="Times New Roman"/>
          <w:color w:val="333333"/>
          <w:sz w:val="24"/>
          <w:szCs w:val="24"/>
          <w:lang w:eastAsia="ru-RU"/>
        </w:rPr>
        <w:t xml:space="preserve"> </w:t>
      </w:r>
      <w:r w:rsidRPr="007368CA">
        <w:rPr>
          <w:rFonts w:ascii="Helvetica" w:eastAsia="Times New Roman" w:hAnsi="Helvetica" w:cs="Times New Roman"/>
          <w:color w:val="333333"/>
          <w:sz w:val="24"/>
          <w:szCs w:val="24"/>
          <w:lang w:val="en-US" w:eastAsia="ru-RU"/>
        </w:rPr>
        <w:t>Rugby</w:t>
      </w:r>
      <w:r w:rsidRPr="007368CA">
        <w:rPr>
          <w:rFonts w:ascii="Helvetica" w:eastAsia="Times New Roman" w:hAnsi="Helvetica" w:cs="Times New Roman"/>
          <w:color w:val="333333"/>
          <w:sz w:val="24"/>
          <w:szCs w:val="24"/>
          <w:lang w:eastAsia="ru-RU"/>
        </w:rPr>
        <w:t xml:space="preserve"> подать апелляцию на решение по правилам НАДО должно быть принято представителем(</w:t>
      </w:r>
      <w:proofErr w:type="spellStart"/>
      <w:r w:rsidRPr="007368CA">
        <w:rPr>
          <w:rFonts w:ascii="Helvetica" w:eastAsia="Times New Roman" w:hAnsi="Helvetica" w:cs="Times New Roman"/>
          <w:color w:val="333333"/>
          <w:sz w:val="24"/>
          <w:szCs w:val="24"/>
          <w:lang w:eastAsia="ru-RU"/>
        </w:rPr>
        <w:t>ями</w:t>
      </w:r>
      <w:proofErr w:type="spellEnd"/>
      <w:r w:rsidRPr="007368CA">
        <w:rPr>
          <w:rFonts w:ascii="Helvetica" w:eastAsia="Times New Roman" w:hAnsi="Helvetica" w:cs="Times New Roman"/>
          <w:color w:val="333333"/>
          <w:sz w:val="24"/>
          <w:szCs w:val="24"/>
          <w:lang w:eastAsia="ru-RU"/>
        </w:rPr>
        <w:t xml:space="preserve">) Антидопингового консультативного комитета </w:t>
      </w:r>
      <w:r w:rsidRPr="007368CA">
        <w:rPr>
          <w:rFonts w:ascii="Helvetica" w:eastAsia="Times New Roman" w:hAnsi="Helvetica" w:cs="Times New Roman"/>
          <w:color w:val="333333"/>
          <w:sz w:val="24"/>
          <w:szCs w:val="24"/>
          <w:lang w:val="en-US" w:eastAsia="ru-RU"/>
        </w:rPr>
        <w:t>World</w:t>
      </w:r>
      <w:r w:rsidRPr="007368CA">
        <w:rPr>
          <w:rFonts w:ascii="Helvetica" w:eastAsia="Times New Roman" w:hAnsi="Helvetica" w:cs="Times New Roman"/>
          <w:color w:val="333333"/>
          <w:sz w:val="24"/>
          <w:szCs w:val="24"/>
          <w:lang w:eastAsia="ru-RU"/>
        </w:rPr>
        <w:t xml:space="preserve"> </w:t>
      </w:r>
      <w:r w:rsidRPr="007368CA">
        <w:rPr>
          <w:rFonts w:ascii="Helvetica" w:eastAsia="Times New Roman" w:hAnsi="Helvetica" w:cs="Times New Roman"/>
          <w:color w:val="333333"/>
          <w:sz w:val="24"/>
          <w:szCs w:val="24"/>
          <w:lang w:val="en-US" w:eastAsia="ru-RU"/>
        </w:rPr>
        <w:t>Rugby</w:t>
      </w:r>
      <w:r w:rsidRPr="007368CA">
        <w:rPr>
          <w:rFonts w:ascii="Helvetica" w:eastAsia="Times New Roman" w:hAnsi="Helvetica" w:cs="Times New Roman"/>
          <w:color w:val="333333"/>
          <w:sz w:val="24"/>
          <w:szCs w:val="24"/>
          <w:lang w:eastAsia="ru-RU"/>
        </w:rPr>
        <w:t xml:space="preserve"> после предоставления всей имеющейся документации Антидопинговым менеджером. Во избежание сомнений, </w:t>
      </w:r>
      <w:r w:rsidRPr="007368CA">
        <w:rPr>
          <w:rFonts w:ascii="Helvetica" w:eastAsia="Times New Roman" w:hAnsi="Helvetica" w:cs="Times New Roman"/>
          <w:color w:val="333333"/>
          <w:sz w:val="24"/>
          <w:szCs w:val="24"/>
          <w:lang w:val="en-US" w:eastAsia="ru-RU"/>
        </w:rPr>
        <w:t>World</w:t>
      </w:r>
      <w:r w:rsidRPr="007368CA">
        <w:rPr>
          <w:rFonts w:ascii="Helvetica" w:eastAsia="Times New Roman" w:hAnsi="Helvetica" w:cs="Times New Roman"/>
          <w:color w:val="333333"/>
          <w:sz w:val="24"/>
          <w:szCs w:val="24"/>
          <w:lang w:eastAsia="ru-RU"/>
        </w:rPr>
        <w:t xml:space="preserve"> </w:t>
      </w:r>
      <w:r w:rsidRPr="007368CA">
        <w:rPr>
          <w:rFonts w:ascii="Helvetica" w:eastAsia="Times New Roman" w:hAnsi="Helvetica" w:cs="Times New Roman"/>
          <w:color w:val="333333"/>
          <w:sz w:val="24"/>
          <w:szCs w:val="24"/>
          <w:lang w:val="en-US" w:eastAsia="ru-RU"/>
        </w:rPr>
        <w:t>Rugby</w:t>
      </w:r>
      <w:r w:rsidRPr="007368CA">
        <w:rPr>
          <w:rFonts w:ascii="Helvetica" w:eastAsia="Times New Roman" w:hAnsi="Helvetica" w:cs="Times New Roman"/>
          <w:color w:val="333333"/>
          <w:sz w:val="24"/>
          <w:szCs w:val="24"/>
          <w:lang w:eastAsia="ru-RU"/>
        </w:rPr>
        <w:t xml:space="preserve"> может, в целях целесообразности и соблюдения применимых сроков, инициировать апелляцию до того, как представитель(и) Антидопингового консультативного комитета сделает такой выбор, при условии, что если такого выбора впоследствии не последует, он(а) отзовет такую апелляцию.</w:t>
      </w:r>
    </w:p>
    <w:p w14:paraId="7FB25E5B" w14:textId="77777777" w:rsidR="007368CA" w:rsidRPr="007368CA" w:rsidRDefault="00CF44E4" w:rsidP="007368CA">
      <w:pPr>
        <w:rPr>
          <w:rFonts w:ascii="Helvetica" w:eastAsia="Times New Roman" w:hAnsi="Helvetica" w:cs="Times New Roman"/>
          <w:b/>
          <w:bCs/>
          <w:color w:val="333333"/>
          <w:sz w:val="24"/>
          <w:szCs w:val="24"/>
          <w:lang w:eastAsia="ru-RU"/>
        </w:rPr>
      </w:pPr>
      <w:r w:rsidRPr="007368CA">
        <w:rPr>
          <w:rFonts w:ascii="Helvetica" w:eastAsia="Times New Roman" w:hAnsi="Helvetica" w:cs="Times New Roman"/>
          <w:b/>
          <w:bCs/>
          <w:color w:val="333333"/>
          <w:sz w:val="24"/>
          <w:szCs w:val="24"/>
          <w:lang w:eastAsia="ru-RU"/>
        </w:rPr>
        <w:t>21.13.7</w:t>
      </w:r>
      <w:r w:rsidRPr="007D2A72">
        <w:rPr>
          <w:rFonts w:ascii="Helvetica" w:eastAsia="Times New Roman" w:hAnsi="Helvetica" w:cs="Times New Roman"/>
          <w:b/>
          <w:bCs/>
          <w:color w:val="333333"/>
          <w:sz w:val="24"/>
          <w:szCs w:val="24"/>
          <w:lang w:val="en-US" w:eastAsia="ru-RU"/>
        </w:rPr>
        <w:t>          </w:t>
      </w:r>
      <w:r w:rsidRPr="007368CA">
        <w:rPr>
          <w:rFonts w:ascii="Helvetica" w:eastAsia="Times New Roman" w:hAnsi="Helvetica" w:cs="Times New Roman"/>
          <w:b/>
          <w:bCs/>
          <w:color w:val="333333"/>
          <w:sz w:val="24"/>
          <w:szCs w:val="24"/>
          <w:lang w:eastAsia="ru-RU"/>
        </w:rPr>
        <w:t xml:space="preserve"> </w:t>
      </w:r>
      <w:r w:rsidR="007368CA" w:rsidRPr="007368CA">
        <w:rPr>
          <w:rFonts w:ascii="Helvetica" w:eastAsia="Times New Roman" w:hAnsi="Helvetica" w:cs="Times New Roman"/>
          <w:b/>
          <w:bCs/>
          <w:color w:val="333333"/>
          <w:sz w:val="24"/>
          <w:szCs w:val="24"/>
          <w:lang w:eastAsia="ru-RU"/>
        </w:rPr>
        <w:t>Апелляции в орган по рассмотрению жалоб после слушаний</w:t>
      </w:r>
    </w:p>
    <w:p w14:paraId="3B4B1974" w14:textId="77777777" w:rsidR="00976658" w:rsidRPr="00976658" w:rsidRDefault="00CF44E4" w:rsidP="00976658">
      <w:pPr>
        <w:rPr>
          <w:rFonts w:ascii="Helvetica" w:eastAsia="Times New Roman" w:hAnsi="Helvetica" w:cs="Times New Roman"/>
          <w:color w:val="333333"/>
          <w:sz w:val="24"/>
          <w:szCs w:val="24"/>
          <w:lang w:eastAsia="ru-RU"/>
        </w:rPr>
      </w:pPr>
      <w:r w:rsidRPr="00976658">
        <w:rPr>
          <w:rFonts w:ascii="Helvetica" w:eastAsia="Times New Roman" w:hAnsi="Helvetica" w:cs="Times New Roman"/>
          <w:b/>
          <w:bCs/>
          <w:color w:val="333333"/>
          <w:sz w:val="24"/>
          <w:szCs w:val="24"/>
          <w:lang w:eastAsia="ru-RU"/>
        </w:rPr>
        <w:t>21.13.7.1</w:t>
      </w:r>
      <w:r w:rsidRPr="007D2A72">
        <w:rPr>
          <w:rFonts w:ascii="Helvetica" w:eastAsia="Times New Roman" w:hAnsi="Helvetica" w:cs="Times New Roman"/>
          <w:b/>
          <w:bCs/>
          <w:color w:val="333333"/>
          <w:sz w:val="24"/>
          <w:szCs w:val="24"/>
          <w:lang w:val="en-US" w:eastAsia="ru-RU"/>
        </w:rPr>
        <w:t>       </w:t>
      </w:r>
      <w:r w:rsidR="00976658" w:rsidRPr="00976658">
        <w:rPr>
          <w:rFonts w:ascii="Helvetica" w:eastAsia="Times New Roman" w:hAnsi="Helvetica" w:cs="Times New Roman"/>
          <w:color w:val="333333"/>
          <w:sz w:val="24"/>
          <w:szCs w:val="24"/>
          <w:lang w:eastAsia="ru-RU"/>
        </w:rPr>
        <w:t xml:space="preserve">Решения, указанные в Положении 21.13.2, могут быть обжалованы в Органе по пересмотру результатов после слушаний. В обстоятельствах, когда игрок или другое лицо были подвергнуты периоду дисквалификации или временного отстранения, применяется Положение 21.10.14 до решения органа по пересмотру после слушаний. Право ВАДА подать апелляцию непосредственно в </w:t>
      </w:r>
      <w:r w:rsidR="00976658" w:rsidRPr="00976658">
        <w:rPr>
          <w:rFonts w:ascii="Helvetica" w:eastAsia="Times New Roman" w:hAnsi="Helvetica" w:cs="Times New Roman"/>
          <w:color w:val="333333"/>
          <w:sz w:val="24"/>
          <w:szCs w:val="24"/>
          <w:lang w:val="en-US" w:eastAsia="ru-RU"/>
        </w:rPr>
        <w:t>CAS</w:t>
      </w:r>
      <w:r w:rsidR="00976658" w:rsidRPr="00976658">
        <w:rPr>
          <w:rFonts w:ascii="Helvetica" w:eastAsia="Times New Roman" w:hAnsi="Helvetica" w:cs="Times New Roman"/>
          <w:color w:val="333333"/>
          <w:sz w:val="24"/>
          <w:szCs w:val="24"/>
          <w:lang w:eastAsia="ru-RU"/>
        </w:rPr>
        <w:t xml:space="preserve"> в соответствии с Правилом 21.13.1.3 остается неприкосновенным.</w:t>
      </w:r>
    </w:p>
    <w:p w14:paraId="65BA462E" w14:textId="77777777" w:rsidR="00FE7A7B" w:rsidRPr="00FE7A7B" w:rsidRDefault="00CF44E4" w:rsidP="00FE7A7B">
      <w:pPr>
        <w:rPr>
          <w:rFonts w:ascii="Helvetica" w:eastAsia="Times New Roman" w:hAnsi="Helvetica" w:cs="Times New Roman"/>
          <w:color w:val="333333"/>
          <w:sz w:val="24"/>
          <w:szCs w:val="24"/>
          <w:lang w:eastAsia="ru-RU"/>
        </w:rPr>
      </w:pPr>
      <w:r w:rsidRPr="00FE7A7B">
        <w:rPr>
          <w:rFonts w:ascii="Helvetica" w:eastAsia="Times New Roman" w:hAnsi="Helvetica" w:cs="Times New Roman"/>
          <w:b/>
          <w:bCs/>
          <w:color w:val="333333"/>
          <w:sz w:val="24"/>
          <w:szCs w:val="24"/>
          <w:lang w:eastAsia="ru-RU"/>
        </w:rPr>
        <w:t>21.13.7.2</w:t>
      </w:r>
      <w:r w:rsidRPr="007D2A72">
        <w:rPr>
          <w:rFonts w:ascii="Helvetica" w:eastAsia="Times New Roman" w:hAnsi="Helvetica" w:cs="Times New Roman"/>
          <w:b/>
          <w:bCs/>
          <w:color w:val="333333"/>
          <w:sz w:val="24"/>
          <w:szCs w:val="24"/>
          <w:lang w:val="en-US" w:eastAsia="ru-RU"/>
        </w:rPr>
        <w:t>       </w:t>
      </w:r>
      <w:r w:rsidR="00FE7A7B" w:rsidRPr="00FE7A7B">
        <w:rPr>
          <w:rFonts w:ascii="Helvetica" w:eastAsia="Times New Roman" w:hAnsi="Helvetica" w:cs="Times New Roman"/>
          <w:color w:val="333333"/>
          <w:sz w:val="24"/>
          <w:szCs w:val="24"/>
          <w:lang w:eastAsia="ru-RU"/>
        </w:rPr>
        <w:t>Лица, имеющие право на обжалование в соответствии с Положением 21.13.2.3, могут обжаловать решение в Органе по пересмотру решений после слушаний, подав уведомление председателю судебной коллегии (или назначенному им лицу) в соответствии с настоящим Положением 21.13.7.2 в течение семи (7) дней с даты уведомления о соответствующем решении. В уведомлении лица, ходатайствующего о пересмотре решения после слушания, должны быть указаны:</w:t>
      </w:r>
    </w:p>
    <w:p w14:paraId="12C381ED" w14:textId="77777777" w:rsidR="00FE7A7B" w:rsidRPr="00FE7A7B" w:rsidRDefault="00FE7A7B" w:rsidP="00FE7A7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E7A7B">
        <w:rPr>
          <w:rFonts w:ascii="Helvetica" w:eastAsia="Times New Roman" w:hAnsi="Helvetica" w:cs="Times New Roman"/>
          <w:color w:val="333333"/>
          <w:sz w:val="24"/>
          <w:szCs w:val="24"/>
          <w:lang w:eastAsia="ru-RU"/>
        </w:rPr>
        <w:t>(</w:t>
      </w:r>
      <w:r w:rsidRPr="00FE7A7B">
        <w:rPr>
          <w:rFonts w:ascii="Helvetica" w:eastAsia="Times New Roman" w:hAnsi="Helvetica" w:cs="Times New Roman"/>
          <w:color w:val="333333"/>
          <w:sz w:val="24"/>
          <w:szCs w:val="24"/>
          <w:lang w:val="en-US" w:eastAsia="ru-RU"/>
        </w:rPr>
        <w:t>a</w:t>
      </w:r>
      <w:r w:rsidRPr="00FE7A7B">
        <w:rPr>
          <w:rFonts w:ascii="Helvetica" w:eastAsia="Times New Roman" w:hAnsi="Helvetica" w:cs="Times New Roman"/>
          <w:color w:val="333333"/>
          <w:sz w:val="24"/>
          <w:szCs w:val="24"/>
          <w:lang w:eastAsia="ru-RU"/>
        </w:rPr>
        <w:t>) имя лица, ходатайствующего о пересмотре;</w:t>
      </w:r>
    </w:p>
    <w:p w14:paraId="715C1AA4" w14:textId="77777777" w:rsidR="00FE7A7B" w:rsidRPr="00FE7A7B" w:rsidRDefault="00FE7A7B" w:rsidP="00FE7A7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E7A7B">
        <w:rPr>
          <w:rFonts w:ascii="Helvetica" w:eastAsia="Times New Roman" w:hAnsi="Helvetica" w:cs="Times New Roman"/>
          <w:color w:val="333333"/>
          <w:sz w:val="24"/>
          <w:szCs w:val="24"/>
          <w:lang w:eastAsia="ru-RU"/>
        </w:rPr>
        <w:t>(</w:t>
      </w:r>
      <w:r w:rsidRPr="00FE7A7B">
        <w:rPr>
          <w:rFonts w:ascii="Helvetica" w:eastAsia="Times New Roman" w:hAnsi="Helvetica" w:cs="Times New Roman"/>
          <w:color w:val="333333"/>
          <w:sz w:val="24"/>
          <w:szCs w:val="24"/>
          <w:lang w:val="en-US" w:eastAsia="ru-RU"/>
        </w:rPr>
        <w:t>b</w:t>
      </w:r>
      <w:r w:rsidRPr="00FE7A7B">
        <w:rPr>
          <w:rFonts w:ascii="Helvetica" w:eastAsia="Times New Roman" w:hAnsi="Helvetica" w:cs="Times New Roman"/>
          <w:color w:val="333333"/>
          <w:sz w:val="24"/>
          <w:szCs w:val="24"/>
          <w:lang w:eastAsia="ru-RU"/>
        </w:rPr>
        <w:t>) решение, являющееся предметом пересмотра;</w:t>
      </w:r>
    </w:p>
    <w:p w14:paraId="7576F299" w14:textId="77777777" w:rsidR="00FE7A7B" w:rsidRPr="00FE7A7B" w:rsidRDefault="00FE7A7B" w:rsidP="00FE7A7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E7A7B">
        <w:rPr>
          <w:rFonts w:ascii="Helvetica" w:eastAsia="Times New Roman" w:hAnsi="Helvetica" w:cs="Times New Roman"/>
          <w:color w:val="333333"/>
          <w:sz w:val="24"/>
          <w:szCs w:val="24"/>
          <w:lang w:eastAsia="ru-RU"/>
        </w:rPr>
        <w:t>(</w:t>
      </w:r>
      <w:r w:rsidRPr="00FE7A7B">
        <w:rPr>
          <w:rFonts w:ascii="Helvetica" w:eastAsia="Times New Roman" w:hAnsi="Helvetica" w:cs="Times New Roman"/>
          <w:color w:val="333333"/>
          <w:sz w:val="24"/>
          <w:szCs w:val="24"/>
          <w:lang w:val="en-US" w:eastAsia="ru-RU"/>
        </w:rPr>
        <w:t>c</w:t>
      </w:r>
      <w:r w:rsidRPr="00FE7A7B">
        <w:rPr>
          <w:rFonts w:ascii="Helvetica" w:eastAsia="Times New Roman" w:hAnsi="Helvetica" w:cs="Times New Roman"/>
          <w:color w:val="333333"/>
          <w:sz w:val="24"/>
          <w:szCs w:val="24"/>
          <w:lang w:eastAsia="ru-RU"/>
        </w:rPr>
        <w:t>) дата принятия решения; и</w:t>
      </w:r>
    </w:p>
    <w:p w14:paraId="6F45BC82" w14:textId="77777777" w:rsidR="00FE7A7B" w:rsidRPr="00FE7A7B" w:rsidRDefault="00FE7A7B" w:rsidP="00FE7A7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E7A7B">
        <w:rPr>
          <w:rFonts w:ascii="Helvetica" w:eastAsia="Times New Roman" w:hAnsi="Helvetica" w:cs="Times New Roman"/>
          <w:color w:val="333333"/>
          <w:sz w:val="24"/>
          <w:szCs w:val="24"/>
          <w:lang w:eastAsia="ru-RU"/>
        </w:rPr>
        <w:lastRenderedPageBreak/>
        <w:t>(</w:t>
      </w:r>
      <w:r w:rsidRPr="00FE7A7B">
        <w:rPr>
          <w:rFonts w:ascii="Helvetica" w:eastAsia="Times New Roman" w:hAnsi="Helvetica" w:cs="Times New Roman"/>
          <w:color w:val="333333"/>
          <w:sz w:val="24"/>
          <w:szCs w:val="24"/>
          <w:lang w:val="en-US" w:eastAsia="ru-RU"/>
        </w:rPr>
        <w:t>d</w:t>
      </w:r>
      <w:r w:rsidRPr="00FE7A7B">
        <w:rPr>
          <w:rFonts w:ascii="Helvetica" w:eastAsia="Times New Roman" w:hAnsi="Helvetica" w:cs="Times New Roman"/>
          <w:color w:val="333333"/>
          <w:sz w:val="24"/>
          <w:szCs w:val="24"/>
          <w:lang w:eastAsia="ru-RU"/>
        </w:rPr>
        <w:t>) конкретные основания для запроса о пересмотре. За исключением предусмотренных случаев, не требуется никакой конкретной формы уведомления о пересмотре.</w:t>
      </w:r>
    </w:p>
    <w:p w14:paraId="615DBAD7" w14:textId="77777777" w:rsidR="00FE7A7B" w:rsidRPr="00FE7A7B" w:rsidRDefault="00FE7A7B" w:rsidP="00FE7A7B">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032148DB" w14:textId="77777777" w:rsidR="0084771F" w:rsidRPr="0084771F" w:rsidRDefault="00CF44E4" w:rsidP="0084771F">
      <w:pPr>
        <w:rPr>
          <w:rFonts w:ascii="Helvetica" w:eastAsia="Times New Roman" w:hAnsi="Helvetica" w:cs="Times New Roman"/>
          <w:color w:val="333333"/>
          <w:sz w:val="24"/>
          <w:szCs w:val="24"/>
          <w:lang w:eastAsia="ru-RU"/>
        </w:rPr>
      </w:pPr>
      <w:r w:rsidRPr="0084771F">
        <w:rPr>
          <w:rFonts w:ascii="Helvetica" w:eastAsia="Times New Roman" w:hAnsi="Helvetica" w:cs="Times New Roman"/>
          <w:b/>
          <w:bCs/>
          <w:color w:val="333333"/>
          <w:sz w:val="24"/>
          <w:szCs w:val="24"/>
          <w:lang w:eastAsia="ru-RU"/>
        </w:rPr>
        <w:t>21.13.7.3</w:t>
      </w:r>
      <w:r w:rsidRPr="007D2A72">
        <w:rPr>
          <w:rFonts w:ascii="Helvetica" w:eastAsia="Times New Roman" w:hAnsi="Helvetica" w:cs="Times New Roman"/>
          <w:b/>
          <w:bCs/>
          <w:color w:val="333333"/>
          <w:sz w:val="24"/>
          <w:szCs w:val="24"/>
          <w:lang w:val="en-US" w:eastAsia="ru-RU"/>
        </w:rPr>
        <w:t>       </w:t>
      </w:r>
      <w:r w:rsidR="0084771F" w:rsidRPr="0084771F">
        <w:rPr>
          <w:rFonts w:ascii="Helvetica" w:eastAsia="Times New Roman" w:hAnsi="Helvetica" w:cs="Times New Roman"/>
          <w:color w:val="333333"/>
          <w:sz w:val="24"/>
          <w:szCs w:val="24"/>
          <w:lang w:eastAsia="ru-RU"/>
        </w:rPr>
        <w:t xml:space="preserve">После получения действительного уведомления в соответствии с Правилом 21.13.7.2 Председатель Судебной коллегии или уполномоченное им лицо назначает орган по рассмотрению апелляций из числа членов Антидопинговой судебной коллегии для разрешения, заслушивания и вынесения решения по апелляциям в орган по рассмотрению апелляций. Орган по рассмотрению после слушаний является независимым от </w:t>
      </w:r>
      <w:r w:rsidR="0084771F" w:rsidRPr="0084771F">
        <w:rPr>
          <w:rFonts w:ascii="Helvetica" w:eastAsia="Times New Roman" w:hAnsi="Helvetica" w:cs="Times New Roman"/>
          <w:color w:val="333333"/>
          <w:sz w:val="24"/>
          <w:szCs w:val="24"/>
          <w:lang w:val="en-US" w:eastAsia="ru-RU"/>
        </w:rPr>
        <w:t>World</w:t>
      </w:r>
      <w:r w:rsidR="0084771F" w:rsidRPr="0084771F">
        <w:rPr>
          <w:rFonts w:ascii="Helvetica" w:eastAsia="Times New Roman" w:hAnsi="Helvetica" w:cs="Times New Roman"/>
          <w:color w:val="333333"/>
          <w:sz w:val="24"/>
          <w:szCs w:val="24"/>
          <w:lang w:eastAsia="ru-RU"/>
        </w:rPr>
        <w:t xml:space="preserve"> </w:t>
      </w:r>
      <w:r w:rsidR="0084771F" w:rsidRPr="0084771F">
        <w:rPr>
          <w:rFonts w:ascii="Helvetica" w:eastAsia="Times New Roman" w:hAnsi="Helvetica" w:cs="Times New Roman"/>
          <w:color w:val="333333"/>
          <w:sz w:val="24"/>
          <w:szCs w:val="24"/>
          <w:lang w:val="en-US" w:eastAsia="ru-RU"/>
        </w:rPr>
        <w:t>Rugby</w:t>
      </w:r>
      <w:r w:rsidR="0084771F" w:rsidRPr="0084771F">
        <w:rPr>
          <w:rFonts w:ascii="Helvetica" w:eastAsia="Times New Roman" w:hAnsi="Helvetica" w:cs="Times New Roman"/>
          <w:color w:val="333333"/>
          <w:sz w:val="24"/>
          <w:szCs w:val="24"/>
          <w:lang w:eastAsia="ru-RU"/>
        </w:rPr>
        <w:t xml:space="preserve"> в оперативном и институциональном отношении.  Во избежание сомнений, ни одно лицо, связанное с </w:t>
      </w:r>
      <w:r w:rsidR="0084771F" w:rsidRPr="0084771F">
        <w:rPr>
          <w:rFonts w:ascii="Helvetica" w:eastAsia="Times New Roman" w:hAnsi="Helvetica" w:cs="Times New Roman"/>
          <w:color w:val="333333"/>
          <w:sz w:val="24"/>
          <w:szCs w:val="24"/>
          <w:lang w:val="en-US" w:eastAsia="ru-RU"/>
        </w:rPr>
        <w:t>World</w:t>
      </w:r>
      <w:r w:rsidR="0084771F" w:rsidRPr="0084771F">
        <w:rPr>
          <w:rFonts w:ascii="Helvetica" w:eastAsia="Times New Roman" w:hAnsi="Helvetica" w:cs="Times New Roman"/>
          <w:color w:val="333333"/>
          <w:sz w:val="24"/>
          <w:szCs w:val="24"/>
          <w:lang w:eastAsia="ru-RU"/>
        </w:rPr>
        <w:t xml:space="preserve"> </w:t>
      </w:r>
      <w:r w:rsidR="0084771F" w:rsidRPr="0084771F">
        <w:rPr>
          <w:rFonts w:ascii="Helvetica" w:eastAsia="Times New Roman" w:hAnsi="Helvetica" w:cs="Times New Roman"/>
          <w:color w:val="333333"/>
          <w:sz w:val="24"/>
          <w:szCs w:val="24"/>
          <w:lang w:val="en-US" w:eastAsia="ru-RU"/>
        </w:rPr>
        <w:t>Rugby</w:t>
      </w:r>
      <w:r w:rsidR="0084771F" w:rsidRPr="0084771F">
        <w:rPr>
          <w:rFonts w:ascii="Helvetica" w:eastAsia="Times New Roman" w:hAnsi="Helvetica" w:cs="Times New Roman"/>
          <w:color w:val="333333"/>
          <w:sz w:val="24"/>
          <w:szCs w:val="24"/>
          <w:lang w:eastAsia="ru-RU"/>
        </w:rPr>
        <w:t xml:space="preserve">, не может выступать в качестве секретаря Органа </w:t>
      </w:r>
      <w:proofErr w:type="spellStart"/>
      <w:r w:rsidR="0084771F" w:rsidRPr="0084771F">
        <w:rPr>
          <w:rFonts w:ascii="Helvetica" w:eastAsia="Times New Roman" w:hAnsi="Helvetica" w:cs="Times New Roman"/>
          <w:color w:val="333333"/>
          <w:sz w:val="24"/>
          <w:szCs w:val="24"/>
          <w:lang w:eastAsia="ru-RU"/>
        </w:rPr>
        <w:t>послеслушанного</w:t>
      </w:r>
      <w:proofErr w:type="spellEnd"/>
      <w:r w:rsidR="0084771F" w:rsidRPr="0084771F">
        <w:rPr>
          <w:rFonts w:ascii="Helvetica" w:eastAsia="Times New Roman" w:hAnsi="Helvetica" w:cs="Times New Roman"/>
          <w:color w:val="333333"/>
          <w:sz w:val="24"/>
          <w:szCs w:val="24"/>
          <w:lang w:eastAsia="ru-RU"/>
        </w:rPr>
        <w:t xml:space="preserve"> рассмотрения. Ни один из членов конкретного органа пост-слушания не должен ранее рассматривать какую-либо заявку на выдачу разрешения на ТИ, решение по обработке результатов по тому же делу или каким-либо иным образом ранее участвовать в этом деле, а также иметь ту же национальность по регби (в соответствии с Положением 8), что и игрок или другое лицо, предположительно совершившее нарушение антидопинговых правил.</w:t>
      </w:r>
    </w:p>
    <w:p w14:paraId="0AF43744" w14:textId="77777777" w:rsidR="00DA39E3" w:rsidRPr="00DA39E3" w:rsidRDefault="00DA39E3" w:rsidP="00DA39E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A39E3">
        <w:rPr>
          <w:rFonts w:ascii="Helvetica" w:eastAsia="Times New Roman" w:hAnsi="Helvetica" w:cs="Times New Roman"/>
          <w:color w:val="333333"/>
          <w:sz w:val="24"/>
          <w:szCs w:val="24"/>
          <w:lang w:eastAsia="ru-RU"/>
        </w:rPr>
        <w:t>Орган по пересмотру дела после слушания обычно состоит из трех членов, в том числе:</w:t>
      </w:r>
    </w:p>
    <w:p w14:paraId="55F8D2F7" w14:textId="77777777" w:rsidR="00DA39E3" w:rsidRPr="00DA39E3" w:rsidRDefault="00DA39E3" w:rsidP="00DA39E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A39E3">
        <w:rPr>
          <w:rFonts w:ascii="Helvetica" w:eastAsia="Times New Roman" w:hAnsi="Helvetica" w:cs="Times New Roman"/>
          <w:color w:val="333333"/>
          <w:sz w:val="24"/>
          <w:szCs w:val="24"/>
          <w:lang w:eastAsia="ru-RU"/>
        </w:rPr>
        <w:t>(</w:t>
      </w:r>
      <w:r w:rsidRPr="00DA39E3">
        <w:rPr>
          <w:rFonts w:ascii="Helvetica" w:eastAsia="Times New Roman" w:hAnsi="Helvetica" w:cs="Times New Roman"/>
          <w:color w:val="333333"/>
          <w:sz w:val="24"/>
          <w:szCs w:val="24"/>
          <w:lang w:val="en-US" w:eastAsia="ru-RU"/>
        </w:rPr>
        <w:t>a</w:t>
      </w:r>
      <w:r w:rsidRPr="00DA39E3">
        <w:rPr>
          <w:rFonts w:ascii="Helvetica" w:eastAsia="Times New Roman" w:hAnsi="Helvetica" w:cs="Times New Roman"/>
          <w:color w:val="333333"/>
          <w:sz w:val="24"/>
          <w:szCs w:val="24"/>
          <w:lang w:eastAsia="ru-RU"/>
        </w:rPr>
        <w:t>) старший практикующий юрист, который выступает в качестве председателя;</w:t>
      </w:r>
    </w:p>
    <w:p w14:paraId="45C22E76" w14:textId="77777777" w:rsidR="00DA39E3" w:rsidRPr="00DA39E3" w:rsidRDefault="00DA39E3" w:rsidP="00DA39E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A39E3">
        <w:rPr>
          <w:rFonts w:ascii="Helvetica" w:eastAsia="Times New Roman" w:hAnsi="Helvetica" w:cs="Times New Roman"/>
          <w:color w:val="333333"/>
          <w:sz w:val="24"/>
          <w:szCs w:val="24"/>
          <w:lang w:eastAsia="ru-RU"/>
        </w:rPr>
        <w:t>(</w:t>
      </w:r>
      <w:r w:rsidRPr="00DA39E3">
        <w:rPr>
          <w:rFonts w:ascii="Helvetica" w:eastAsia="Times New Roman" w:hAnsi="Helvetica" w:cs="Times New Roman"/>
          <w:color w:val="333333"/>
          <w:sz w:val="24"/>
          <w:szCs w:val="24"/>
          <w:lang w:val="en-US" w:eastAsia="ru-RU"/>
        </w:rPr>
        <w:t>b</w:t>
      </w:r>
      <w:r w:rsidRPr="00DA39E3">
        <w:rPr>
          <w:rFonts w:ascii="Helvetica" w:eastAsia="Times New Roman" w:hAnsi="Helvetica" w:cs="Times New Roman"/>
          <w:color w:val="333333"/>
          <w:sz w:val="24"/>
          <w:szCs w:val="24"/>
          <w:lang w:eastAsia="ru-RU"/>
        </w:rPr>
        <w:t>) опытный практикующий врач; и</w:t>
      </w:r>
    </w:p>
    <w:p w14:paraId="457D51D0" w14:textId="77777777" w:rsidR="00DA39E3" w:rsidRPr="00DA39E3" w:rsidRDefault="00DA39E3" w:rsidP="00DA39E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A39E3">
        <w:rPr>
          <w:rFonts w:ascii="Helvetica" w:eastAsia="Times New Roman" w:hAnsi="Helvetica" w:cs="Times New Roman"/>
          <w:color w:val="333333"/>
          <w:sz w:val="24"/>
          <w:szCs w:val="24"/>
          <w:lang w:eastAsia="ru-RU"/>
        </w:rPr>
        <w:t>(</w:t>
      </w:r>
      <w:r w:rsidRPr="00DA39E3">
        <w:rPr>
          <w:rFonts w:ascii="Helvetica" w:eastAsia="Times New Roman" w:hAnsi="Helvetica" w:cs="Times New Roman"/>
          <w:color w:val="333333"/>
          <w:sz w:val="24"/>
          <w:szCs w:val="24"/>
          <w:lang w:val="en-US" w:eastAsia="ru-RU"/>
        </w:rPr>
        <w:t>c</w:t>
      </w:r>
      <w:r w:rsidRPr="00DA39E3">
        <w:rPr>
          <w:rFonts w:ascii="Helvetica" w:eastAsia="Times New Roman" w:hAnsi="Helvetica" w:cs="Times New Roman"/>
          <w:color w:val="333333"/>
          <w:sz w:val="24"/>
          <w:szCs w:val="24"/>
          <w:lang w:eastAsia="ru-RU"/>
        </w:rPr>
        <w:t>) либо второе лицо из категории (</w:t>
      </w:r>
      <w:r w:rsidRPr="00DA39E3">
        <w:rPr>
          <w:rFonts w:ascii="Helvetica" w:eastAsia="Times New Roman" w:hAnsi="Helvetica" w:cs="Times New Roman"/>
          <w:color w:val="333333"/>
          <w:sz w:val="24"/>
          <w:szCs w:val="24"/>
          <w:lang w:val="en-US" w:eastAsia="ru-RU"/>
        </w:rPr>
        <w:t>a</w:t>
      </w:r>
      <w:r w:rsidRPr="00DA39E3">
        <w:rPr>
          <w:rFonts w:ascii="Helvetica" w:eastAsia="Times New Roman" w:hAnsi="Helvetica" w:cs="Times New Roman"/>
          <w:color w:val="333333"/>
          <w:sz w:val="24"/>
          <w:szCs w:val="24"/>
          <w:lang w:eastAsia="ru-RU"/>
        </w:rPr>
        <w:t>) или (</w:t>
      </w:r>
      <w:r w:rsidRPr="00DA39E3">
        <w:rPr>
          <w:rFonts w:ascii="Helvetica" w:eastAsia="Times New Roman" w:hAnsi="Helvetica" w:cs="Times New Roman"/>
          <w:color w:val="333333"/>
          <w:sz w:val="24"/>
          <w:szCs w:val="24"/>
          <w:lang w:val="en-US" w:eastAsia="ru-RU"/>
        </w:rPr>
        <w:t>b</w:t>
      </w:r>
      <w:r w:rsidRPr="00DA39E3">
        <w:rPr>
          <w:rFonts w:ascii="Helvetica" w:eastAsia="Times New Roman" w:hAnsi="Helvetica" w:cs="Times New Roman"/>
          <w:color w:val="333333"/>
          <w:sz w:val="24"/>
          <w:szCs w:val="24"/>
          <w:lang w:eastAsia="ru-RU"/>
        </w:rPr>
        <w:t>) выше, либо бывший игрок или действующий или бывший спортивный администратор.</w:t>
      </w:r>
    </w:p>
    <w:p w14:paraId="73B87672" w14:textId="77777777" w:rsidR="00DA39E3" w:rsidRPr="00DA39E3" w:rsidRDefault="00DA39E3" w:rsidP="00DA39E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793AD461" w14:textId="77777777" w:rsidR="009819E3" w:rsidRPr="009819E3" w:rsidRDefault="00CF44E4" w:rsidP="009819E3">
      <w:pPr>
        <w:rPr>
          <w:rFonts w:ascii="Helvetica" w:eastAsia="Times New Roman" w:hAnsi="Helvetica" w:cs="Times New Roman"/>
          <w:color w:val="333333"/>
          <w:sz w:val="24"/>
          <w:szCs w:val="24"/>
          <w:lang w:eastAsia="ru-RU"/>
        </w:rPr>
      </w:pPr>
      <w:r w:rsidRPr="009819E3">
        <w:rPr>
          <w:rFonts w:ascii="Helvetica" w:eastAsia="Times New Roman" w:hAnsi="Helvetica" w:cs="Times New Roman"/>
          <w:b/>
          <w:bCs/>
          <w:color w:val="333333"/>
          <w:sz w:val="24"/>
          <w:szCs w:val="24"/>
          <w:lang w:eastAsia="ru-RU"/>
        </w:rPr>
        <w:t xml:space="preserve">21.13.7.4 </w:t>
      </w:r>
      <w:r w:rsidRPr="007D2A72">
        <w:rPr>
          <w:rFonts w:ascii="Helvetica" w:eastAsia="Times New Roman" w:hAnsi="Helvetica" w:cs="Times New Roman"/>
          <w:b/>
          <w:bCs/>
          <w:color w:val="333333"/>
          <w:sz w:val="24"/>
          <w:szCs w:val="24"/>
          <w:lang w:val="en-US" w:eastAsia="ru-RU"/>
        </w:rPr>
        <w:t>      </w:t>
      </w:r>
      <w:r w:rsidR="009819E3" w:rsidRPr="009819E3">
        <w:rPr>
          <w:rFonts w:ascii="Helvetica" w:eastAsia="Times New Roman" w:hAnsi="Helvetica" w:cs="Times New Roman"/>
          <w:color w:val="333333"/>
          <w:sz w:val="24"/>
          <w:szCs w:val="24"/>
          <w:lang w:eastAsia="ru-RU"/>
        </w:rPr>
        <w:t>При назначении председателем судебной коллегии (или соответствующим независимым эквивалентным лицом для делегированной третьей стороны, которой было делегировано управление слушаниями, в зависимости от ситуации) в конкретный орган по пересмотру дела после слушаний каждый член должен также подписать заявление о том, что ему не известны факты или обстоятельства, которые могут поставить под сомнение его беспристрастность в глазах любой из сторон, кроме тех обстоятельств, которые раскрыты в заявлении.</w:t>
      </w:r>
    </w:p>
    <w:p w14:paraId="21AA3E1B" w14:textId="77777777" w:rsidR="00F063E9" w:rsidRPr="00F063E9" w:rsidRDefault="00CF44E4" w:rsidP="00F06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63E9">
        <w:rPr>
          <w:rFonts w:ascii="Helvetica" w:eastAsia="Times New Roman" w:hAnsi="Helvetica" w:cs="Times New Roman"/>
          <w:b/>
          <w:bCs/>
          <w:color w:val="333333"/>
          <w:sz w:val="24"/>
          <w:szCs w:val="24"/>
          <w:lang w:eastAsia="ru-RU"/>
        </w:rPr>
        <w:t>21.13.7.5</w:t>
      </w:r>
      <w:r w:rsidRPr="007D2A72">
        <w:rPr>
          <w:rFonts w:ascii="Helvetica" w:eastAsia="Times New Roman" w:hAnsi="Helvetica" w:cs="Times New Roman"/>
          <w:b/>
          <w:bCs/>
          <w:color w:val="333333"/>
          <w:sz w:val="24"/>
          <w:szCs w:val="24"/>
          <w:lang w:val="en-US" w:eastAsia="ru-RU"/>
        </w:rPr>
        <w:t>       </w:t>
      </w:r>
      <w:r w:rsidR="00F063E9" w:rsidRPr="00F063E9">
        <w:rPr>
          <w:rFonts w:ascii="Helvetica" w:eastAsia="Times New Roman" w:hAnsi="Helvetica" w:cs="Times New Roman"/>
          <w:color w:val="333333"/>
          <w:sz w:val="24"/>
          <w:szCs w:val="24"/>
          <w:lang w:eastAsia="ru-RU"/>
        </w:rPr>
        <w:t>Если один или несколько членов органа по пересмотру итогов слушаний по какой-либо причине не могут или не хотят проводить пересмотр, то председатель судебной коллегии может по своему усмотрению:</w:t>
      </w:r>
    </w:p>
    <w:p w14:paraId="1B1D4A15" w14:textId="77777777" w:rsidR="00F063E9" w:rsidRPr="00F063E9" w:rsidRDefault="00F063E9" w:rsidP="00F06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63E9">
        <w:rPr>
          <w:rFonts w:ascii="Helvetica" w:eastAsia="Times New Roman" w:hAnsi="Helvetica" w:cs="Times New Roman"/>
          <w:color w:val="333333"/>
          <w:sz w:val="24"/>
          <w:szCs w:val="24"/>
          <w:lang w:eastAsia="ru-RU"/>
        </w:rPr>
        <w:t>(</w:t>
      </w:r>
      <w:r w:rsidRPr="00F063E9">
        <w:rPr>
          <w:rFonts w:ascii="Helvetica" w:eastAsia="Times New Roman" w:hAnsi="Helvetica" w:cs="Times New Roman"/>
          <w:color w:val="333333"/>
          <w:sz w:val="24"/>
          <w:szCs w:val="24"/>
          <w:lang w:val="en-US" w:eastAsia="ru-RU"/>
        </w:rPr>
        <w:t>a</w:t>
      </w:r>
      <w:r w:rsidRPr="00F063E9">
        <w:rPr>
          <w:rFonts w:ascii="Helvetica" w:eastAsia="Times New Roman" w:hAnsi="Helvetica" w:cs="Times New Roman"/>
          <w:color w:val="333333"/>
          <w:sz w:val="24"/>
          <w:szCs w:val="24"/>
          <w:lang w:eastAsia="ru-RU"/>
        </w:rPr>
        <w:t>) назначить замену (замены);</w:t>
      </w:r>
    </w:p>
    <w:p w14:paraId="4DAFCAEA" w14:textId="77777777" w:rsidR="00F063E9" w:rsidRPr="00F063E9" w:rsidRDefault="00F063E9" w:rsidP="00F06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63E9">
        <w:rPr>
          <w:rFonts w:ascii="Helvetica" w:eastAsia="Times New Roman" w:hAnsi="Helvetica" w:cs="Times New Roman"/>
          <w:color w:val="333333"/>
          <w:sz w:val="24"/>
          <w:szCs w:val="24"/>
          <w:lang w:eastAsia="ru-RU"/>
        </w:rPr>
        <w:t>(</w:t>
      </w:r>
      <w:r w:rsidRPr="00F063E9">
        <w:rPr>
          <w:rFonts w:ascii="Helvetica" w:eastAsia="Times New Roman" w:hAnsi="Helvetica" w:cs="Times New Roman"/>
          <w:color w:val="333333"/>
          <w:sz w:val="24"/>
          <w:szCs w:val="24"/>
          <w:lang w:val="en-US" w:eastAsia="ru-RU"/>
        </w:rPr>
        <w:t>b</w:t>
      </w:r>
      <w:r w:rsidRPr="00F063E9">
        <w:rPr>
          <w:rFonts w:ascii="Helvetica" w:eastAsia="Times New Roman" w:hAnsi="Helvetica" w:cs="Times New Roman"/>
          <w:color w:val="333333"/>
          <w:sz w:val="24"/>
          <w:szCs w:val="24"/>
          <w:lang w:eastAsia="ru-RU"/>
        </w:rPr>
        <w:t>) назначить новый орган по рассмотрению дела после слушания; или</w:t>
      </w:r>
    </w:p>
    <w:p w14:paraId="6C085131" w14:textId="77777777" w:rsidR="00F063E9" w:rsidRPr="00F063E9" w:rsidRDefault="00F063E9" w:rsidP="00F06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063E9">
        <w:rPr>
          <w:rFonts w:ascii="Helvetica" w:eastAsia="Times New Roman" w:hAnsi="Helvetica" w:cs="Times New Roman"/>
          <w:color w:val="333333"/>
          <w:sz w:val="24"/>
          <w:szCs w:val="24"/>
          <w:lang w:eastAsia="ru-RU"/>
        </w:rPr>
        <w:lastRenderedPageBreak/>
        <w:t>(</w:t>
      </w:r>
      <w:r w:rsidRPr="00F063E9">
        <w:rPr>
          <w:rFonts w:ascii="Helvetica" w:eastAsia="Times New Roman" w:hAnsi="Helvetica" w:cs="Times New Roman"/>
          <w:color w:val="333333"/>
          <w:sz w:val="24"/>
          <w:szCs w:val="24"/>
          <w:lang w:val="en-US" w:eastAsia="ru-RU"/>
        </w:rPr>
        <w:t>c</w:t>
      </w:r>
      <w:r w:rsidRPr="00F063E9">
        <w:rPr>
          <w:rFonts w:ascii="Helvetica" w:eastAsia="Times New Roman" w:hAnsi="Helvetica" w:cs="Times New Roman"/>
          <w:color w:val="333333"/>
          <w:sz w:val="24"/>
          <w:szCs w:val="24"/>
          <w:lang w:eastAsia="ru-RU"/>
        </w:rPr>
        <w:t>) разрешить оставшемуся члену(</w:t>
      </w:r>
      <w:proofErr w:type="spellStart"/>
      <w:r w:rsidRPr="00F063E9">
        <w:rPr>
          <w:rFonts w:ascii="Helvetica" w:eastAsia="Times New Roman" w:hAnsi="Helvetica" w:cs="Times New Roman"/>
          <w:color w:val="333333"/>
          <w:sz w:val="24"/>
          <w:szCs w:val="24"/>
          <w:lang w:eastAsia="ru-RU"/>
        </w:rPr>
        <w:t>ам</w:t>
      </w:r>
      <w:proofErr w:type="spellEnd"/>
      <w:r w:rsidRPr="00F063E9">
        <w:rPr>
          <w:rFonts w:ascii="Helvetica" w:eastAsia="Times New Roman" w:hAnsi="Helvetica" w:cs="Times New Roman"/>
          <w:color w:val="333333"/>
          <w:sz w:val="24"/>
          <w:szCs w:val="24"/>
          <w:lang w:eastAsia="ru-RU"/>
        </w:rPr>
        <w:t>) органа по рассмотрению дела после слушания провести рассмотрение.</w:t>
      </w:r>
    </w:p>
    <w:p w14:paraId="161FAB01" w14:textId="77777777" w:rsidR="00F063E9" w:rsidRPr="00F063E9" w:rsidRDefault="00F063E9" w:rsidP="00F063E9">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055EA1B5" w14:textId="320013A9" w:rsidR="00CF44E4" w:rsidRPr="00A175D5" w:rsidRDefault="00CF44E4" w:rsidP="00A175D5">
      <w:pPr>
        <w:rPr>
          <w:rFonts w:ascii="Helvetica" w:eastAsia="Times New Roman" w:hAnsi="Helvetica" w:cs="Times New Roman"/>
          <w:color w:val="333333"/>
          <w:sz w:val="24"/>
          <w:szCs w:val="24"/>
          <w:lang w:eastAsia="ru-RU"/>
        </w:rPr>
      </w:pPr>
      <w:r w:rsidRPr="00A175D5">
        <w:rPr>
          <w:rFonts w:ascii="Helvetica" w:eastAsia="Times New Roman" w:hAnsi="Helvetica" w:cs="Times New Roman"/>
          <w:b/>
          <w:bCs/>
          <w:color w:val="333333"/>
          <w:sz w:val="24"/>
          <w:szCs w:val="24"/>
          <w:lang w:eastAsia="ru-RU"/>
        </w:rPr>
        <w:t>21.13.7.6</w:t>
      </w:r>
      <w:r w:rsidRPr="007D2A72">
        <w:rPr>
          <w:rFonts w:ascii="Helvetica" w:eastAsia="Times New Roman" w:hAnsi="Helvetica" w:cs="Times New Roman"/>
          <w:b/>
          <w:bCs/>
          <w:color w:val="333333"/>
          <w:sz w:val="24"/>
          <w:szCs w:val="24"/>
          <w:lang w:val="en-US" w:eastAsia="ru-RU"/>
        </w:rPr>
        <w:t>       </w:t>
      </w:r>
      <w:r w:rsidR="00A175D5" w:rsidRPr="00A175D5">
        <w:rPr>
          <w:rFonts w:ascii="Helvetica" w:eastAsia="Times New Roman" w:hAnsi="Helvetica" w:cs="Times New Roman"/>
          <w:color w:val="333333"/>
          <w:sz w:val="24"/>
          <w:szCs w:val="24"/>
          <w:lang w:eastAsia="ru-RU"/>
        </w:rPr>
        <w:t>Орган по пересмотру итогов слушаний должен определить, на какой основе будет проводиться пересмотр. Однако он может по своему усмотрению повторно заслушать все или любую часть доказательств, представленных в Судебном комитете, если это применимо, если сочтет нужным.</w:t>
      </w:r>
    </w:p>
    <w:p w14:paraId="1A6E4B49" w14:textId="7F6F6AC5" w:rsidR="00CF44E4" w:rsidRPr="00A175D5" w:rsidRDefault="00CF44E4" w:rsidP="00A175D5">
      <w:pPr>
        <w:rPr>
          <w:rFonts w:ascii="Helvetica" w:eastAsia="Times New Roman" w:hAnsi="Helvetica" w:cs="Times New Roman"/>
          <w:color w:val="333333"/>
          <w:sz w:val="24"/>
          <w:szCs w:val="24"/>
          <w:lang w:eastAsia="ru-RU"/>
        </w:rPr>
      </w:pPr>
      <w:r w:rsidRPr="00A175D5">
        <w:rPr>
          <w:rFonts w:ascii="Helvetica" w:eastAsia="Times New Roman" w:hAnsi="Helvetica" w:cs="Times New Roman"/>
          <w:b/>
          <w:bCs/>
          <w:color w:val="333333"/>
          <w:sz w:val="24"/>
          <w:szCs w:val="24"/>
          <w:lang w:eastAsia="ru-RU"/>
        </w:rPr>
        <w:t>21.13.7.7</w:t>
      </w:r>
      <w:r w:rsidRPr="007D2A72">
        <w:rPr>
          <w:rFonts w:ascii="Helvetica" w:eastAsia="Times New Roman" w:hAnsi="Helvetica" w:cs="Times New Roman"/>
          <w:b/>
          <w:bCs/>
          <w:color w:val="333333"/>
          <w:sz w:val="24"/>
          <w:szCs w:val="24"/>
          <w:lang w:val="en-US" w:eastAsia="ru-RU"/>
        </w:rPr>
        <w:t>       </w:t>
      </w:r>
      <w:r w:rsidR="00A175D5" w:rsidRPr="00A175D5">
        <w:rPr>
          <w:rFonts w:ascii="Helvetica" w:eastAsia="Times New Roman" w:hAnsi="Helvetica" w:cs="Times New Roman"/>
          <w:color w:val="333333"/>
          <w:sz w:val="24"/>
          <w:szCs w:val="24"/>
          <w:lang w:eastAsia="ru-RU"/>
        </w:rPr>
        <w:t>Если при рассмотрении дела в Органе по пересмотру итогов слушаний возникает какой-либо спорный вопрос, он может быть решен на основании протокола разбирательства в Судебном комитете, если это применимо. Однако орган по пересмотру после слушания, по своему усмотрению, может повторно заслушать или получить письменные доказательства в отношении всех или любой части доказательств, представленных в Судебном комитете, если это применимо, как он считает нужным.</w:t>
      </w:r>
    </w:p>
    <w:p w14:paraId="7D1553CE" w14:textId="77777777" w:rsidR="0044709D" w:rsidRPr="0044709D" w:rsidRDefault="00CF44E4" w:rsidP="0044709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709D">
        <w:rPr>
          <w:rFonts w:ascii="Helvetica" w:eastAsia="Times New Roman" w:hAnsi="Helvetica" w:cs="Times New Roman"/>
          <w:b/>
          <w:bCs/>
          <w:color w:val="333333"/>
          <w:sz w:val="24"/>
          <w:szCs w:val="24"/>
          <w:lang w:eastAsia="ru-RU"/>
        </w:rPr>
        <w:t>21.13.7.8</w:t>
      </w:r>
      <w:r w:rsidRPr="007D2A72">
        <w:rPr>
          <w:rFonts w:ascii="Helvetica" w:eastAsia="Times New Roman" w:hAnsi="Helvetica" w:cs="Times New Roman"/>
          <w:b/>
          <w:bCs/>
          <w:color w:val="333333"/>
          <w:sz w:val="24"/>
          <w:szCs w:val="24"/>
          <w:lang w:val="en-US" w:eastAsia="ru-RU"/>
        </w:rPr>
        <w:t>       </w:t>
      </w:r>
      <w:r w:rsidR="0044709D" w:rsidRPr="0044709D">
        <w:rPr>
          <w:rFonts w:ascii="Helvetica" w:eastAsia="Times New Roman" w:hAnsi="Helvetica" w:cs="Times New Roman"/>
          <w:color w:val="333333"/>
          <w:sz w:val="24"/>
          <w:szCs w:val="24"/>
          <w:lang w:eastAsia="ru-RU"/>
        </w:rPr>
        <w:t>Орган по рассмотрению после слушаний имеет право проводить и регулировать процедуру рассмотрения, как он считает нужным, принимая во внимание обстоятельства дела. Хотя орган по пост-</w:t>
      </w:r>
      <w:proofErr w:type="spellStart"/>
      <w:r w:rsidR="0044709D" w:rsidRPr="0044709D">
        <w:rPr>
          <w:rFonts w:ascii="Helvetica" w:eastAsia="Times New Roman" w:hAnsi="Helvetica" w:cs="Times New Roman"/>
          <w:color w:val="333333"/>
          <w:sz w:val="24"/>
          <w:szCs w:val="24"/>
          <w:lang w:eastAsia="ru-RU"/>
        </w:rPr>
        <w:t>слушанскому</w:t>
      </w:r>
      <w:proofErr w:type="spellEnd"/>
      <w:r w:rsidR="0044709D" w:rsidRPr="0044709D">
        <w:rPr>
          <w:rFonts w:ascii="Helvetica" w:eastAsia="Times New Roman" w:hAnsi="Helvetica" w:cs="Times New Roman"/>
          <w:color w:val="333333"/>
          <w:sz w:val="24"/>
          <w:szCs w:val="24"/>
          <w:lang w:eastAsia="ru-RU"/>
        </w:rPr>
        <w:t xml:space="preserve"> пересмотру имеет право регулировать свою собственную процедуру, она должна соответствовать процедурам, изложенным в этих Антидопинговых Правилах, и процедурным директивам, изложенным ниже:</w:t>
      </w:r>
    </w:p>
    <w:p w14:paraId="363CF807" w14:textId="77777777" w:rsidR="0044709D" w:rsidRPr="0044709D" w:rsidRDefault="0044709D" w:rsidP="0044709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709D">
        <w:rPr>
          <w:rFonts w:ascii="Helvetica" w:eastAsia="Times New Roman" w:hAnsi="Helvetica" w:cs="Times New Roman"/>
          <w:color w:val="333333"/>
          <w:sz w:val="24"/>
          <w:szCs w:val="24"/>
          <w:lang w:eastAsia="ru-RU"/>
        </w:rPr>
        <w:t>(</w:t>
      </w:r>
      <w:r w:rsidRPr="0044709D">
        <w:rPr>
          <w:rFonts w:ascii="Helvetica" w:eastAsia="Times New Roman" w:hAnsi="Helvetica" w:cs="Times New Roman"/>
          <w:color w:val="333333"/>
          <w:sz w:val="24"/>
          <w:szCs w:val="24"/>
          <w:lang w:val="en-US" w:eastAsia="ru-RU"/>
        </w:rPr>
        <w:t>a</w:t>
      </w:r>
      <w:r w:rsidRPr="0044709D">
        <w:rPr>
          <w:rFonts w:ascii="Helvetica" w:eastAsia="Times New Roman" w:hAnsi="Helvetica" w:cs="Times New Roman"/>
          <w:color w:val="333333"/>
          <w:sz w:val="24"/>
          <w:szCs w:val="24"/>
          <w:lang w:eastAsia="ru-RU"/>
        </w:rPr>
        <w:t>) Рассмотрение должно проводиться своевременно;</w:t>
      </w:r>
    </w:p>
    <w:p w14:paraId="5C03F77D" w14:textId="77777777" w:rsidR="0044709D" w:rsidRPr="0044709D" w:rsidRDefault="0044709D" w:rsidP="0044709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709D">
        <w:rPr>
          <w:rFonts w:ascii="Helvetica" w:eastAsia="Times New Roman" w:hAnsi="Helvetica" w:cs="Times New Roman"/>
          <w:color w:val="333333"/>
          <w:sz w:val="24"/>
          <w:szCs w:val="24"/>
          <w:lang w:eastAsia="ru-RU"/>
        </w:rPr>
        <w:t>(</w:t>
      </w:r>
      <w:r w:rsidRPr="0044709D">
        <w:rPr>
          <w:rFonts w:ascii="Helvetica" w:eastAsia="Times New Roman" w:hAnsi="Helvetica" w:cs="Times New Roman"/>
          <w:color w:val="333333"/>
          <w:sz w:val="24"/>
          <w:szCs w:val="24"/>
          <w:lang w:val="en-US" w:eastAsia="ru-RU"/>
        </w:rPr>
        <w:t>b</w:t>
      </w:r>
      <w:r w:rsidRPr="0044709D">
        <w:rPr>
          <w:rFonts w:ascii="Helvetica" w:eastAsia="Times New Roman" w:hAnsi="Helvetica" w:cs="Times New Roman"/>
          <w:color w:val="333333"/>
          <w:sz w:val="24"/>
          <w:szCs w:val="24"/>
          <w:lang w:eastAsia="ru-RU"/>
        </w:rPr>
        <w:t>) стороны имеют право быть представленными адвокатом за свой счет; и</w:t>
      </w:r>
    </w:p>
    <w:p w14:paraId="1B9593E1" w14:textId="6E3C059F" w:rsidR="0044709D" w:rsidRPr="0044709D" w:rsidRDefault="0044709D" w:rsidP="0044709D">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44709D">
        <w:rPr>
          <w:rFonts w:ascii="Helvetica" w:eastAsia="Times New Roman" w:hAnsi="Helvetica" w:cs="Times New Roman"/>
          <w:color w:val="333333"/>
          <w:sz w:val="24"/>
          <w:szCs w:val="24"/>
          <w:lang w:eastAsia="ru-RU"/>
        </w:rPr>
        <w:t>(</w:t>
      </w:r>
      <w:r w:rsidRPr="0044709D">
        <w:rPr>
          <w:rFonts w:ascii="Helvetica" w:eastAsia="Times New Roman" w:hAnsi="Helvetica" w:cs="Times New Roman"/>
          <w:color w:val="333333"/>
          <w:sz w:val="24"/>
          <w:szCs w:val="24"/>
          <w:lang w:val="en-US" w:eastAsia="ru-RU"/>
        </w:rPr>
        <w:t>c</w:t>
      </w:r>
      <w:r w:rsidRPr="0044709D">
        <w:rPr>
          <w:rFonts w:ascii="Helvetica" w:eastAsia="Times New Roman" w:hAnsi="Helvetica" w:cs="Times New Roman"/>
          <w:color w:val="333333"/>
          <w:sz w:val="24"/>
          <w:szCs w:val="24"/>
          <w:lang w:eastAsia="ru-RU"/>
        </w:rPr>
        <w:t>) решение должно быть своевременным, письменным и обоснованным в соответствии с Международным стандартом по обработке результатов.</w:t>
      </w:r>
    </w:p>
    <w:p w14:paraId="1473F63C" w14:textId="77777777" w:rsidR="00325DFF" w:rsidRPr="00325DFF" w:rsidRDefault="00CF44E4" w:rsidP="00325DFF">
      <w:pPr>
        <w:rPr>
          <w:rFonts w:ascii="Helvetica" w:eastAsia="Times New Roman" w:hAnsi="Helvetica" w:cs="Times New Roman"/>
          <w:color w:val="333333"/>
          <w:sz w:val="24"/>
          <w:szCs w:val="24"/>
          <w:lang w:eastAsia="ru-RU"/>
        </w:rPr>
      </w:pPr>
      <w:r w:rsidRPr="00325DFF">
        <w:rPr>
          <w:rFonts w:ascii="Helvetica" w:eastAsia="Times New Roman" w:hAnsi="Helvetica" w:cs="Times New Roman"/>
          <w:b/>
          <w:bCs/>
          <w:color w:val="333333"/>
          <w:sz w:val="24"/>
          <w:szCs w:val="24"/>
          <w:lang w:eastAsia="ru-RU"/>
        </w:rPr>
        <w:t>21.13.7.9</w:t>
      </w:r>
      <w:r w:rsidRPr="007D2A72">
        <w:rPr>
          <w:rFonts w:ascii="Helvetica" w:eastAsia="Times New Roman" w:hAnsi="Helvetica" w:cs="Times New Roman"/>
          <w:b/>
          <w:bCs/>
          <w:color w:val="333333"/>
          <w:sz w:val="24"/>
          <w:szCs w:val="24"/>
          <w:lang w:val="en-US" w:eastAsia="ru-RU"/>
        </w:rPr>
        <w:t>       </w:t>
      </w:r>
      <w:r w:rsidR="00325DFF" w:rsidRPr="00325DFF">
        <w:rPr>
          <w:rFonts w:ascii="Helvetica" w:eastAsia="Times New Roman" w:hAnsi="Helvetica" w:cs="Times New Roman"/>
          <w:color w:val="333333"/>
          <w:sz w:val="24"/>
          <w:szCs w:val="24"/>
          <w:lang w:eastAsia="ru-RU"/>
        </w:rPr>
        <w:t>Орган по пересмотру решений после слушаний имеет право привлекать экспертов для предоставления специализированных консультаций, включая юридические консультации.</w:t>
      </w:r>
    </w:p>
    <w:p w14:paraId="591643D0" w14:textId="7482AE6D" w:rsidR="00CF44E4" w:rsidRPr="00325DFF" w:rsidRDefault="00CF44E4" w:rsidP="00325DFF">
      <w:pPr>
        <w:rPr>
          <w:rFonts w:ascii="Helvetica" w:eastAsia="Times New Roman" w:hAnsi="Helvetica" w:cs="Times New Roman"/>
          <w:color w:val="333333"/>
          <w:sz w:val="24"/>
          <w:szCs w:val="24"/>
          <w:lang w:eastAsia="ru-RU"/>
        </w:rPr>
      </w:pPr>
      <w:r w:rsidRPr="00325DFF">
        <w:rPr>
          <w:rFonts w:ascii="Helvetica" w:eastAsia="Times New Roman" w:hAnsi="Helvetica" w:cs="Times New Roman"/>
          <w:b/>
          <w:bCs/>
          <w:color w:val="333333"/>
          <w:sz w:val="24"/>
          <w:szCs w:val="24"/>
          <w:lang w:eastAsia="ru-RU"/>
        </w:rPr>
        <w:t>21.13.7.10</w:t>
      </w:r>
      <w:r w:rsidRPr="007D2A72">
        <w:rPr>
          <w:rFonts w:ascii="Helvetica" w:eastAsia="Times New Roman" w:hAnsi="Helvetica" w:cs="Times New Roman"/>
          <w:b/>
          <w:bCs/>
          <w:color w:val="333333"/>
          <w:sz w:val="24"/>
          <w:szCs w:val="24"/>
          <w:lang w:val="en-US" w:eastAsia="ru-RU"/>
        </w:rPr>
        <w:t>     </w:t>
      </w:r>
      <w:r w:rsidR="00325DFF" w:rsidRPr="00325DFF">
        <w:rPr>
          <w:rFonts w:ascii="Helvetica" w:eastAsia="Times New Roman" w:hAnsi="Helvetica" w:cs="Times New Roman"/>
          <w:color w:val="333333"/>
          <w:sz w:val="24"/>
          <w:szCs w:val="24"/>
          <w:lang w:eastAsia="ru-RU"/>
        </w:rPr>
        <w:t>Орган по пересмотру дела после слушания имеет полное право по своему усмотрению заслушивать и получать такие дополнительные доказательства, которые он считает необходимыми, при условии, что сторона, желающая представить такие новые доказательства, установит, что эти доказательства не были доступны во время первоначального слушания по разумному запросу.</w:t>
      </w:r>
    </w:p>
    <w:p w14:paraId="511C2530" w14:textId="77777777" w:rsidR="001106C3" w:rsidRPr="001106C3" w:rsidRDefault="00CF44E4" w:rsidP="001106C3">
      <w:pPr>
        <w:rPr>
          <w:rFonts w:ascii="Helvetica" w:eastAsia="Times New Roman" w:hAnsi="Helvetica" w:cs="Times New Roman"/>
          <w:color w:val="333333"/>
          <w:sz w:val="24"/>
          <w:szCs w:val="24"/>
          <w:lang w:eastAsia="ru-RU"/>
        </w:rPr>
      </w:pPr>
      <w:r w:rsidRPr="001106C3">
        <w:rPr>
          <w:rFonts w:ascii="Helvetica" w:eastAsia="Times New Roman" w:hAnsi="Helvetica" w:cs="Times New Roman"/>
          <w:b/>
          <w:bCs/>
          <w:color w:val="333333"/>
          <w:sz w:val="24"/>
          <w:szCs w:val="24"/>
          <w:lang w:eastAsia="ru-RU"/>
        </w:rPr>
        <w:t>21.13.7.11</w:t>
      </w:r>
      <w:r w:rsidRPr="007D2A72">
        <w:rPr>
          <w:rFonts w:ascii="Helvetica" w:eastAsia="Times New Roman" w:hAnsi="Helvetica" w:cs="Times New Roman"/>
          <w:b/>
          <w:bCs/>
          <w:color w:val="333333"/>
          <w:sz w:val="24"/>
          <w:szCs w:val="24"/>
          <w:lang w:val="en-US" w:eastAsia="ru-RU"/>
        </w:rPr>
        <w:t>     </w:t>
      </w:r>
      <w:r w:rsidR="001106C3" w:rsidRPr="001106C3">
        <w:rPr>
          <w:rFonts w:ascii="Helvetica" w:eastAsia="Times New Roman" w:hAnsi="Helvetica" w:cs="Times New Roman"/>
          <w:color w:val="333333"/>
          <w:sz w:val="24"/>
          <w:szCs w:val="24"/>
          <w:lang w:eastAsia="ru-RU"/>
        </w:rPr>
        <w:t>В любом случае, когда свидетель, затребованный Органом по пересмотру итогов слушаний, отказывается или не является в Орган по пересмотру итогов слушаний, Орган по пересмотру итогов слушаний может принять решение о том, разрешить или запретить давать показания этого свидетеля в любой другой форме.</w:t>
      </w:r>
    </w:p>
    <w:p w14:paraId="46346252" w14:textId="3FCB7A2E" w:rsidR="00CF44E4" w:rsidRPr="001106C3"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2D7634FB" w14:textId="77777777" w:rsidR="00565588" w:rsidRPr="00565588" w:rsidRDefault="00CF44E4" w:rsidP="00565588">
      <w:pPr>
        <w:rPr>
          <w:rFonts w:ascii="Helvetica" w:eastAsia="Times New Roman" w:hAnsi="Helvetica" w:cs="Times New Roman"/>
          <w:color w:val="333333"/>
          <w:sz w:val="24"/>
          <w:szCs w:val="24"/>
          <w:lang w:eastAsia="ru-RU"/>
        </w:rPr>
      </w:pPr>
      <w:r w:rsidRPr="00565588">
        <w:rPr>
          <w:rFonts w:ascii="Helvetica" w:eastAsia="Times New Roman" w:hAnsi="Helvetica" w:cs="Times New Roman"/>
          <w:b/>
          <w:bCs/>
          <w:color w:val="333333"/>
          <w:sz w:val="24"/>
          <w:szCs w:val="24"/>
          <w:lang w:eastAsia="ru-RU"/>
        </w:rPr>
        <w:lastRenderedPageBreak/>
        <w:t>21.13.7.12</w:t>
      </w:r>
      <w:r w:rsidRPr="007D2A72">
        <w:rPr>
          <w:rFonts w:ascii="Helvetica" w:eastAsia="Times New Roman" w:hAnsi="Helvetica" w:cs="Times New Roman"/>
          <w:b/>
          <w:bCs/>
          <w:color w:val="333333"/>
          <w:sz w:val="24"/>
          <w:szCs w:val="24"/>
          <w:lang w:val="en-US" w:eastAsia="ru-RU"/>
        </w:rPr>
        <w:t>     </w:t>
      </w:r>
      <w:r w:rsidR="00565588" w:rsidRPr="00565588">
        <w:rPr>
          <w:rFonts w:ascii="Helvetica" w:eastAsia="Times New Roman" w:hAnsi="Helvetica" w:cs="Times New Roman"/>
          <w:color w:val="333333"/>
          <w:sz w:val="24"/>
          <w:szCs w:val="24"/>
          <w:lang w:eastAsia="ru-RU"/>
        </w:rPr>
        <w:t xml:space="preserve">За исключением случаев, когда орган по пересмотру после слушания принимает решение о рассмотрении всего дела </w:t>
      </w:r>
      <w:r w:rsidR="00565588" w:rsidRPr="00565588">
        <w:rPr>
          <w:rFonts w:ascii="Helvetica" w:eastAsia="Times New Roman" w:hAnsi="Helvetica" w:cs="Times New Roman"/>
          <w:color w:val="333333"/>
          <w:sz w:val="24"/>
          <w:szCs w:val="24"/>
          <w:lang w:val="en-US" w:eastAsia="ru-RU"/>
        </w:rPr>
        <w:t>de</w:t>
      </w:r>
      <w:r w:rsidR="00565588" w:rsidRPr="00565588">
        <w:rPr>
          <w:rFonts w:ascii="Helvetica" w:eastAsia="Times New Roman" w:hAnsi="Helvetica" w:cs="Times New Roman"/>
          <w:color w:val="333333"/>
          <w:sz w:val="24"/>
          <w:szCs w:val="24"/>
          <w:lang w:eastAsia="ru-RU"/>
        </w:rPr>
        <w:t xml:space="preserve"> </w:t>
      </w:r>
      <w:r w:rsidR="00565588" w:rsidRPr="00565588">
        <w:rPr>
          <w:rFonts w:ascii="Helvetica" w:eastAsia="Times New Roman" w:hAnsi="Helvetica" w:cs="Times New Roman"/>
          <w:color w:val="333333"/>
          <w:sz w:val="24"/>
          <w:szCs w:val="24"/>
          <w:lang w:val="en-US" w:eastAsia="ru-RU"/>
        </w:rPr>
        <w:t>novo</w:t>
      </w:r>
      <w:r w:rsidR="00565588" w:rsidRPr="00565588">
        <w:rPr>
          <w:rFonts w:ascii="Helvetica" w:eastAsia="Times New Roman" w:hAnsi="Helvetica" w:cs="Times New Roman"/>
          <w:color w:val="333333"/>
          <w:sz w:val="24"/>
          <w:szCs w:val="24"/>
          <w:lang w:eastAsia="ru-RU"/>
        </w:rPr>
        <w:t xml:space="preserve"> (при таких обстоятельствах применяются применимые стандарты и бремя первой инстанции), на сторону, требующую пересмотра, возлагается бремя доказывания того, что оспариваемое решение должно быть отменено или изменено.</w:t>
      </w:r>
    </w:p>
    <w:p w14:paraId="28887B2A" w14:textId="77777777" w:rsidR="00565588" w:rsidRPr="00565588" w:rsidRDefault="00CF44E4" w:rsidP="00565588">
      <w:pPr>
        <w:rPr>
          <w:rFonts w:ascii="Helvetica" w:eastAsia="Times New Roman" w:hAnsi="Helvetica" w:cs="Times New Roman"/>
          <w:color w:val="333333"/>
          <w:sz w:val="24"/>
          <w:szCs w:val="24"/>
          <w:lang w:eastAsia="ru-RU"/>
        </w:rPr>
      </w:pPr>
      <w:r w:rsidRPr="00565588">
        <w:rPr>
          <w:rFonts w:ascii="Helvetica" w:eastAsia="Times New Roman" w:hAnsi="Helvetica" w:cs="Times New Roman"/>
          <w:b/>
          <w:bCs/>
          <w:color w:val="333333"/>
          <w:sz w:val="24"/>
          <w:szCs w:val="24"/>
          <w:lang w:eastAsia="ru-RU"/>
        </w:rPr>
        <w:t>21.13.7.13</w:t>
      </w:r>
      <w:r w:rsidRPr="007D2A72">
        <w:rPr>
          <w:rFonts w:ascii="Helvetica" w:eastAsia="Times New Roman" w:hAnsi="Helvetica" w:cs="Times New Roman"/>
          <w:b/>
          <w:bCs/>
          <w:color w:val="333333"/>
          <w:sz w:val="24"/>
          <w:szCs w:val="24"/>
          <w:lang w:val="en-US" w:eastAsia="ru-RU"/>
        </w:rPr>
        <w:t>     </w:t>
      </w:r>
      <w:r w:rsidR="00565588" w:rsidRPr="00565588">
        <w:rPr>
          <w:rFonts w:ascii="Helvetica" w:eastAsia="Times New Roman" w:hAnsi="Helvetica" w:cs="Times New Roman"/>
          <w:color w:val="333333"/>
          <w:sz w:val="24"/>
          <w:szCs w:val="24"/>
          <w:lang w:eastAsia="ru-RU"/>
        </w:rPr>
        <w:t xml:space="preserve">Орган </w:t>
      </w:r>
      <w:proofErr w:type="spellStart"/>
      <w:r w:rsidR="00565588" w:rsidRPr="00565588">
        <w:rPr>
          <w:rFonts w:ascii="Helvetica" w:eastAsia="Times New Roman" w:hAnsi="Helvetica" w:cs="Times New Roman"/>
          <w:color w:val="333333"/>
          <w:sz w:val="24"/>
          <w:szCs w:val="24"/>
          <w:lang w:eastAsia="ru-RU"/>
        </w:rPr>
        <w:t>послеслушанного</w:t>
      </w:r>
      <w:proofErr w:type="spellEnd"/>
      <w:r w:rsidR="00565588" w:rsidRPr="00565588">
        <w:rPr>
          <w:rFonts w:ascii="Helvetica" w:eastAsia="Times New Roman" w:hAnsi="Helvetica" w:cs="Times New Roman"/>
          <w:color w:val="333333"/>
          <w:sz w:val="24"/>
          <w:szCs w:val="24"/>
          <w:lang w:eastAsia="ru-RU"/>
        </w:rPr>
        <w:t xml:space="preserve"> рассмотрения может потребовать, чтобы представитель </w:t>
      </w:r>
      <w:r w:rsidR="00565588" w:rsidRPr="00565588">
        <w:rPr>
          <w:rFonts w:ascii="Helvetica" w:eastAsia="Times New Roman" w:hAnsi="Helvetica" w:cs="Times New Roman"/>
          <w:color w:val="333333"/>
          <w:sz w:val="24"/>
          <w:szCs w:val="24"/>
          <w:lang w:val="en-US" w:eastAsia="ru-RU"/>
        </w:rPr>
        <w:t>World</w:t>
      </w:r>
      <w:r w:rsidR="00565588" w:rsidRPr="00565588">
        <w:rPr>
          <w:rFonts w:ascii="Helvetica" w:eastAsia="Times New Roman" w:hAnsi="Helvetica" w:cs="Times New Roman"/>
          <w:color w:val="333333"/>
          <w:sz w:val="24"/>
          <w:szCs w:val="24"/>
          <w:lang w:eastAsia="ru-RU"/>
        </w:rPr>
        <w:t xml:space="preserve"> </w:t>
      </w:r>
      <w:r w:rsidR="00565588" w:rsidRPr="00565588">
        <w:rPr>
          <w:rFonts w:ascii="Helvetica" w:eastAsia="Times New Roman" w:hAnsi="Helvetica" w:cs="Times New Roman"/>
          <w:color w:val="333333"/>
          <w:sz w:val="24"/>
          <w:szCs w:val="24"/>
          <w:lang w:val="en-US" w:eastAsia="ru-RU"/>
        </w:rPr>
        <w:t>Rugby</w:t>
      </w:r>
      <w:r w:rsidR="00565588" w:rsidRPr="00565588">
        <w:rPr>
          <w:rFonts w:ascii="Helvetica" w:eastAsia="Times New Roman" w:hAnsi="Helvetica" w:cs="Times New Roman"/>
          <w:color w:val="333333"/>
          <w:sz w:val="24"/>
          <w:szCs w:val="24"/>
          <w:lang w:eastAsia="ru-RU"/>
        </w:rPr>
        <w:t xml:space="preserve"> присутствовал на слушании в Органе </w:t>
      </w:r>
      <w:proofErr w:type="spellStart"/>
      <w:r w:rsidR="00565588" w:rsidRPr="00565588">
        <w:rPr>
          <w:rFonts w:ascii="Helvetica" w:eastAsia="Times New Roman" w:hAnsi="Helvetica" w:cs="Times New Roman"/>
          <w:color w:val="333333"/>
          <w:sz w:val="24"/>
          <w:szCs w:val="24"/>
          <w:lang w:eastAsia="ru-RU"/>
        </w:rPr>
        <w:t>послеслушанного</w:t>
      </w:r>
      <w:proofErr w:type="spellEnd"/>
      <w:r w:rsidR="00565588" w:rsidRPr="00565588">
        <w:rPr>
          <w:rFonts w:ascii="Helvetica" w:eastAsia="Times New Roman" w:hAnsi="Helvetica" w:cs="Times New Roman"/>
          <w:color w:val="333333"/>
          <w:sz w:val="24"/>
          <w:szCs w:val="24"/>
          <w:lang w:eastAsia="ru-RU"/>
        </w:rPr>
        <w:t xml:space="preserve"> рассмотрения.</w:t>
      </w:r>
    </w:p>
    <w:p w14:paraId="7A8D6916" w14:textId="77777777" w:rsidR="00C551AE" w:rsidRPr="00C551AE" w:rsidRDefault="00CF44E4" w:rsidP="00C551AE">
      <w:pPr>
        <w:rPr>
          <w:rFonts w:ascii="Helvetica" w:eastAsia="Times New Roman" w:hAnsi="Helvetica" w:cs="Times New Roman"/>
          <w:color w:val="333333"/>
          <w:sz w:val="24"/>
          <w:szCs w:val="24"/>
          <w:lang w:eastAsia="ru-RU"/>
        </w:rPr>
      </w:pPr>
      <w:r w:rsidRPr="00C551AE">
        <w:rPr>
          <w:rFonts w:ascii="Helvetica" w:eastAsia="Times New Roman" w:hAnsi="Helvetica" w:cs="Times New Roman"/>
          <w:b/>
          <w:bCs/>
          <w:color w:val="333333"/>
          <w:sz w:val="24"/>
          <w:szCs w:val="24"/>
          <w:lang w:eastAsia="ru-RU"/>
        </w:rPr>
        <w:t>21.13.7.14</w:t>
      </w:r>
      <w:r w:rsidRPr="007D2A72">
        <w:rPr>
          <w:rFonts w:ascii="Helvetica" w:eastAsia="Times New Roman" w:hAnsi="Helvetica" w:cs="Times New Roman"/>
          <w:b/>
          <w:bCs/>
          <w:color w:val="333333"/>
          <w:sz w:val="24"/>
          <w:szCs w:val="24"/>
          <w:lang w:val="en-US" w:eastAsia="ru-RU"/>
        </w:rPr>
        <w:t>     </w:t>
      </w:r>
      <w:r w:rsidR="00C551AE" w:rsidRPr="00C551AE">
        <w:rPr>
          <w:rFonts w:ascii="Helvetica" w:eastAsia="Times New Roman" w:hAnsi="Helvetica" w:cs="Times New Roman"/>
          <w:color w:val="333333"/>
          <w:sz w:val="24"/>
          <w:szCs w:val="24"/>
          <w:lang w:eastAsia="ru-RU"/>
        </w:rPr>
        <w:t xml:space="preserve">Решение органа по рассмотрению после слушаний должно быть незамедлительно сообщено </w:t>
      </w:r>
      <w:r w:rsidR="00C551AE" w:rsidRPr="00C551AE">
        <w:rPr>
          <w:rFonts w:ascii="Helvetica" w:eastAsia="Times New Roman" w:hAnsi="Helvetica" w:cs="Times New Roman"/>
          <w:color w:val="333333"/>
          <w:sz w:val="24"/>
          <w:szCs w:val="24"/>
          <w:lang w:val="en-US" w:eastAsia="ru-RU"/>
        </w:rPr>
        <w:t>World</w:t>
      </w:r>
      <w:r w:rsidR="00C551AE" w:rsidRPr="00C551AE">
        <w:rPr>
          <w:rFonts w:ascii="Helvetica" w:eastAsia="Times New Roman" w:hAnsi="Helvetica" w:cs="Times New Roman"/>
          <w:color w:val="333333"/>
          <w:sz w:val="24"/>
          <w:szCs w:val="24"/>
          <w:lang w:eastAsia="ru-RU"/>
        </w:rPr>
        <w:t xml:space="preserve"> </w:t>
      </w:r>
      <w:r w:rsidR="00C551AE" w:rsidRPr="00C551AE">
        <w:rPr>
          <w:rFonts w:ascii="Helvetica" w:eastAsia="Times New Roman" w:hAnsi="Helvetica" w:cs="Times New Roman"/>
          <w:color w:val="333333"/>
          <w:sz w:val="24"/>
          <w:szCs w:val="24"/>
          <w:lang w:val="en-US" w:eastAsia="ru-RU"/>
        </w:rPr>
        <w:t>Rugby</w:t>
      </w:r>
      <w:r w:rsidR="00C551AE" w:rsidRPr="00C551AE">
        <w:rPr>
          <w:rFonts w:ascii="Helvetica" w:eastAsia="Times New Roman" w:hAnsi="Helvetica" w:cs="Times New Roman"/>
          <w:color w:val="333333"/>
          <w:sz w:val="24"/>
          <w:szCs w:val="24"/>
          <w:lang w:eastAsia="ru-RU"/>
        </w:rPr>
        <w:t xml:space="preserve"> игроку или другому лицу и другим антидопинговым организациям, имеющим право на апелляцию в соответствии с Регламентом 21.13.2, и должно быть незамедлительно внесено в АДАМС. Когда он считает это целесообразным, орган по рассмотрению после слушаний может вынести краткое устное решение по окончании слушаний, а его причины должны быть изложены в письменном виде и сообщены сторонам позднее, или он может зарезервировать свое решение.</w:t>
      </w:r>
    </w:p>
    <w:p w14:paraId="75F69B65" w14:textId="77777777" w:rsidR="00AF2FA7" w:rsidRPr="00AF2FA7" w:rsidRDefault="00CF44E4" w:rsidP="00AF2FA7">
      <w:pPr>
        <w:rPr>
          <w:rFonts w:ascii="Helvetica" w:eastAsia="Times New Roman" w:hAnsi="Helvetica" w:cs="Times New Roman"/>
          <w:color w:val="333333"/>
          <w:sz w:val="24"/>
          <w:szCs w:val="24"/>
          <w:lang w:eastAsia="ru-RU"/>
        </w:rPr>
      </w:pPr>
      <w:r w:rsidRPr="00AF2FA7">
        <w:rPr>
          <w:rFonts w:ascii="Helvetica" w:eastAsia="Times New Roman" w:hAnsi="Helvetica" w:cs="Times New Roman"/>
          <w:b/>
          <w:bCs/>
          <w:color w:val="333333"/>
          <w:sz w:val="24"/>
          <w:szCs w:val="24"/>
          <w:lang w:eastAsia="ru-RU"/>
        </w:rPr>
        <w:t>21.13.7.15</w:t>
      </w:r>
      <w:r w:rsidRPr="007D2A72">
        <w:rPr>
          <w:rFonts w:ascii="Helvetica" w:eastAsia="Times New Roman" w:hAnsi="Helvetica" w:cs="Times New Roman"/>
          <w:b/>
          <w:bCs/>
          <w:color w:val="333333"/>
          <w:sz w:val="24"/>
          <w:szCs w:val="24"/>
          <w:lang w:val="en-US" w:eastAsia="ru-RU"/>
        </w:rPr>
        <w:t>     </w:t>
      </w:r>
      <w:r w:rsidR="00AF2FA7" w:rsidRPr="00AF2FA7">
        <w:rPr>
          <w:rFonts w:ascii="Helvetica" w:eastAsia="Times New Roman" w:hAnsi="Helvetica" w:cs="Times New Roman"/>
          <w:color w:val="333333"/>
          <w:sz w:val="24"/>
          <w:szCs w:val="24"/>
          <w:lang w:eastAsia="ru-RU"/>
        </w:rPr>
        <w:t>Расходы, связанные с любым разбирательством в Органе по пересмотру итогов слушаний, как правило, несет сторона, добивающаяся пересмотра. Однако Орган по пересмотру итогов слушаний имеет полную свободу действий в отношении расходов на разбирательство в Органе по пересмотру итогов слушаний и может обязать любую сторону или стороны оплатить некоторые или все расходы на разбирательство в соответствии с данным Положением 21.13.7, включая расходы на проведение пересмотра, расходы на любых переводчиков и/или юридические расходы и/или расходы на проезд/проживание членов Органа по пересмотру итогов слушаний и/или сторон.</w:t>
      </w:r>
    </w:p>
    <w:p w14:paraId="022DA674" w14:textId="77777777" w:rsidR="00AF2FA7" w:rsidRPr="00AF2FA7" w:rsidRDefault="00CF44E4" w:rsidP="00AF2FA7">
      <w:pPr>
        <w:rPr>
          <w:rFonts w:ascii="Helvetica" w:eastAsia="Times New Roman" w:hAnsi="Helvetica" w:cs="Times New Roman"/>
          <w:color w:val="333333"/>
          <w:sz w:val="24"/>
          <w:szCs w:val="24"/>
          <w:lang w:eastAsia="ru-RU"/>
        </w:rPr>
      </w:pPr>
      <w:r w:rsidRPr="00AF2FA7">
        <w:rPr>
          <w:rFonts w:ascii="Helvetica" w:eastAsia="Times New Roman" w:hAnsi="Helvetica" w:cs="Times New Roman"/>
          <w:b/>
          <w:bCs/>
          <w:color w:val="333333"/>
          <w:sz w:val="24"/>
          <w:szCs w:val="24"/>
          <w:lang w:eastAsia="ru-RU"/>
        </w:rPr>
        <w:t>21.13.7.16</w:t>
      </w:r>
      <w:r w:rsidRPr="007D2A72">
        <w:rPr>
          <w:rFonts w:ascii="Helvetica" w:eastAsia="Times New Roman" w:hAnsi="Helvetica" w:cs="Times New Roman"/>
          <w:b/>
          <w:bCs/>
          <w:color w:val="333333"/>
          <w:sz w:val="24"/>
          <w:szCs w:val="24"/>
          <w:lang w:val="en-US" w:eastAsia="ru-RU"/>
        </w:rPr>
        <w:t>     </w:t>
      </w:r>
      <w:r w:rsidR="00AF2FA7" w:rsidRPr="00AF2FA7">
        <w:rPr>
          <w:rFonts w:ascii="Helvetica" w:eastAsia="Times New Roman" w:hAnsi="Helvetica" w:cs="Times New Roman"/>
          <w:color w:val="333333"/>
          <w:sz w:val="24"/>
          <w:szCs w:val="24"/>
          <w:lang w:eastAsia="ru-RU"/>
        </w:rPr>
        <w:t>При осуществлении своей юрисдикции Орган по пересмотру решений после слушаний имеет право отменить, приостановить, изменить или усилить пересмотренные решения и/или санкции, всегда с учетом положений Правила 21.10.</w:t>
      </w:r>
    </w:p>
    <w:p w14:paraId="22EE0A95" w14:textId="417B786C" w:rsidR="00CF44E4" w:rsidRPr="00AF2FA7" w:rsidRDefault="00CF44E4" w:rsidP="00AF2FA7">
      <w:pPr>
        <w:rPr>
          <w:rFonts w:ascii="Helvetica" w:eastAsia="Times New Roman" w:hAnsi="Helvetica" w:cs="Times New Roman"/>
          <w:color w:val="333333"/>
          <w:sz w:val="24"/>
          <w:szCs w:val="24"/>
          <w:lang w:eastAsia="ru-RU"/>
        </w:rPr>
      </w:pPr>
      <w:r w:rsidRPr="00AF2FA7">
        <w:rPr>
          <w:rFonts w:ascii="Helvetica" w:eastAsia="Times New Roman" w:hAnsi="Helvetica" w:cs="Times New Roman"/>
          <w:b/>
          <w:bCs/>
          <w:color w:val="333333"/>
          <w:sz w:val="24"/>
          <w:szCs w:val="24"/>
          <w:lang w:eastAsia="ru-RU"/>
        </w:rPr>
        <w:t>21.13.7.17</w:t>
      </w:r>
      <w:r w:rsidRPr="007D2A72">
        <w:rPr>
          <w:rFonts w:ascii="Helvetica" w:eastAsia="Times New Roman" w:hAnsi="Helvetica" w:cs="Times New Roman"/>
          <w:b/>
          <w:bCs/>
          <w:color w:val="333333"/>
          <w:sz w:val="24"/>
          <w:szCs w:val="24"/>
          <w:lang w:val="en-US" w:eastAsia="ru-RU"/>
        </w:rPr>
        <w:t>     </w:t>
      </w:r>
      <w:r w:rsidR="00AF2FA7" w:rsidRPr="00AF2FA7">
        <w:rPr>
          <w:rFonts w:ascii="Helvetica" w:eastAsia="Times New Roman" w:hAnsi="Helvetica" w:cs="Times New Roman"/>
          <w:color w:val="333333"/>
          <w:sz w:val="24"/>
          <w:szCs w:val="24"/>
          <w:lang w:eastAsia="ru-RU"/>
        </w:rPr>
        <w:t xml:space="preserve">Решения органа по пересмотру после слушаний могут быть обжалованы в </w:t>
      </w:r>
      <w:r w:rsidR="00AF2FA7" w:rsidRPr="00AF2FA7">
        <w:rPr>
          <w:rFonts w:ascii="Helvetica" w:eastAsia="Times New Roman" w:hAnsi="Helvetica" w:cs="Times New Roman"/>
          <w:color w:val="333333"/>
          <w:sz w:val="24"/>
          <w:szCs w:val="24"/>
          <w:lang w:val="en-US" w:eastAsia="ru-RU"/>
        </w:rPr>
        <w:t>CAS</w:t>
      </w:r>
      <w:r w:rsidR="00AF2FA7" w:rsidRPr="00AF2FA7">
        <w:rPr>
          <w:rFonts w:ascii="Helvetica" w:eastAsia="Times New Roman" w:hAnsi="Helvetica" w:cs="Times New Roman"/>
          <w:color w:val="333333"/>
          <w:sz w:val="24"/>
          <w:szCs w:val="24"/>
          <w:lang w:eastAsia="ru-RU"/>
        </w:rPr>
        <w:t xml:space="preserve"> в соответствии с Положением 21.13.</w:t>
      </w:r>
    </w:p>
    <w:p w14:paraId="2291BD0E" w14:textId="77777777" w:rsidR="0003360F" w:rsidRPr="00B005BB" w:rsidRDefault="00CF44E4" w:rsidP="0003360F">
      <w:pPr>
        <w:rPr>
          <w:rFonts w:ascii="Helvetica" w:eastAsia="Times New Roman" w:hAnsi="Helvetica" w:cs="Times New Roman"/>
          <w:b/>
          <w:bCs/>
          <w:color w:val="333333"/>
          <w:sz w:val="24"/>
          <w:szCs w:val="24"/>
          <w:lang w:eastAsia="ru-RU"/>
        </w:rPr>
      </w:pPr>
      <w:bookmarkStart w:id="95" w:name="_Toc39918699"/>
      <w:bookmarkStart w:id="96" w:name="_Toc41485705"/>
      <w:bookmarkEnd w:id="95"/>
      <w:bookmarkEnd w:id="96"/>
      <w:r w:rsidRPr="00B005BB">
        <w:rPr>
          <w:rFonts w:ascii="Helvetica" w:eastAsia="Times New Roman" w:hAnsi="Helvetica" w:cs="Times New Roman"/>
          <w:b/>
          <w:bCs/>
          <w:color w:val="333333"/>
          <w:sz w:val="24"/>
          <w:szCs w:val="24"/>
          <w:lang w:eastAsia="ru-RU"/>
        </w:rPr>
        <w:t>21.14</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03360F" w:rsidRPr="00B005BB">
        <w:rPr>
          <w:rFonts w:ascii="Helvetica" w:eastAsia="Times New Roman" w:hAnsi="Helvetica" w:cs="Times New Roman"/>
          <w:b/>
          <w:bCs/>
          <w:color w:val="333333"/>
          <w:sz w:val="24"/>
          <w:szCs w:val="24"/>
          <w:lang w:eastAsia="ru-RU"/>
        </w:rPr>
        <w:t>КОНФИДЕНЦИАЛЬНОСТЬ И ОТЧЕТНОСТЬ</w:t>
      </w:r>
    </w:p>
    <w:p w14:paraId="4EB01D1F" w14:textId="36A317EA" w:rsidR="00CF44E4" w:rsidRPr="003A2E36" w:rsidRDefault="00CF44E4" w:rsidP="003A2E36">
      <w:pPr>
        <w:rPr>
          <w:rFonts w:ascii="Helvetica" w:eastAsia="Times New Roman" w:hAnsi="Helvetica" w:cs="Times New Roman"/>
          <w:b/>
          <w:bCs/>
          <w:color w:val="333333"/>
          <w:sz w:val="24"/>
          <w:szCs w:val="24"/>
          <w:lang w:eastAsia="ru-RU"/>
        </w:rPr>
      </w:pPr>
      <w:r w:rsidRPr="003A2E36">
        <w:rPr>
          <w:rFonts w:ascii="Helvetica" w:eastAsia="Times New Roman" w:hAnsi="Helvetica" w:cs="Times New Roman"/>
          <w:b/>
          <w:bCs/>
          <w:color w:val="333333"/>
          <w:sz w:val="24"/>
          <w:szCs w:val="24"/>
          <w:lang w:eastAsia="ru-RU"/>
        </w:rPr>
        <w:t>21.14.1</w:t>
      </w:r>
      <w:r w:rsidRPr="007D2A72">
        <w:rPr>
          <w:rFonts w:ascii="Helvetica" w:eastAsia="Times New Roman" w:hAnsi="Helvetica" w:cs="Times New Roman"/>
          <w:b/>
          <w:bCs/>
          <w:color w:val="333333"/>
          <w:sz w:val="24"/>
          <w:szCs w:val="24"/>
          <w:lang w:val="en-US" w:eastAsia="ru-RU"/>
        </w:rPr>
        <w:t>          </w:t>
      </w:r>
      <w:r w:rsidRPr="003A2E36">
        <w:rPr>
          <w:rFonts w:ascii="Helvetica" w:eastAsia="Times New Roman" w:hAnsi="Helvetica" w:cs="Times New Roman"/>
          <w:b/>
          <w:bCs/>
          <w:color w:val="333333"/>
          <w:sz w:val="24"/>
          <w:szCs w:val="24"/>
          <w:lang w:eastAsia="ru-RU"/>
        </w:rPr>
        <w:t xml:space="preserve"> </w:t>
      </w:r>
      <w:r w:rsidR="003A2E36" w:rsidRPr="003A2E36">
        <w:rPr>
          <w:rFonts w:ascii="Helvetica" w:eastAsia="Times New Roman" w:hAnsi="Helvetica" w:cs="Times New Roman"/>
          <w:b/>
          <w:bCs/>
          <w:color w:val="333333"/>
          <w:sz w:val="24"/>
          <w:szCs w:val="24"/>
          <w:lang w:eastAsia="ru-RU"/>
        </w:rPr>
        <w:t>Информация, касающаяся неблагоприятных результатов анализов, атипичных результатов и других заявленных нарушений антидопинговых правил</w:t>
      </w:r>
    </w:p>
    <w:p w14:paraId="774452B4" w14:textId="77777777" w:rsidR="00F106BC" w:rsidRPr="00F106BC" w:rsidRDefault="00CF44E4" w:rsidP="00F106B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106BC">
        <w:rPr>
          <w:rFonts w:ascii="Helvetica" w:eastAsia="Times New Roman" w:hAnsi="Helvetica" w:cs="Times New Roman"/>
          <w:b/>
          <w:bCs/>
          <w:color w:val="333333"/>
          <w:sz w:val="24"/>
          <w:szCs w:val="24"/>
          <w:lang w:eastAsia="ru-RU"/>
        </w:rPr>
        <w:t>21.14.1.1</w:t>
      </w:r>
      <w:r w:rsidRPr="007D2A72">
        <w:rPr>
          <w:rFonts w:ascii="Helvetica" w:eastAsia="Times New Roman" w:hAnsi="Helvetica" w:cs="Times New Roman"/>
          <w:color w:val="333333"/>
          <w:sz w:val="24"/>
          <w:szCs w:val="24"/>
          <w:lang w:val="en-US" w:eastAsia="ru-RU"/>
        </w:rPr>
        <w:t>      </w:t>
      </w:r>
      <w:r w:rsidRPr="00F106BC">
        <w:rPr>
          <w:rFonts w:ascii="Helvetica" w:eastAsia="Times New Roman" w:hAnsi="Helvetica" w:cs="Times New Roman"/>
          <w:color w:val="333333"/>
          <w:sz w:val="24"/>
          <w:szCs w:val="24"/>
          <w:lang w:eastAsia="ru-RU"/>
        </w:rPr>
        <w:t xml:space="preserve"> </w:t>
      </w:r>
      <w:r w:rsidR="00F106BC" w:rsidRPr="00F106BC">
        <w:rPr>
          <w:rFonts w:ascii="Helvetica" w:eastAsia="Times New Roman" w:hAnsi="Helvetica" w:cs="Times New Roman"/>
          <w:color w:val="333333"/>
          <w:sz w:val="24"/>
          <w:szCs w:val="24"/>
          <w:lang w:eastAsia="ru-RU"/>
        </w:rPr>
        <w:t>Уведомление игроков и других лиц о нарушениях антидопинговых правил</w:t>
      </w:r>
    </w:p>
    <w:p w14:paraId="1325B25D" w14:textId="77777777" w:rsidR="00F106BC" w:rsidRPr="00F106BC" w:rsidRDefault="00F106BC" w:rsidP="00F106B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106BC">
        <w:rPr>
          <w:rFonts w:ascii="Helvetica" w:eastAsia="Times New Roman" w:hAnsi="Helvetica" w:cs="Times New Roman"/>
          <w:color w:val="333333"/>
          <w:sz w:val="24"/>
          <w:szCs w:val="24"/>
          <w:lang w:eastAsia="ru-RU"/>
        </w:rPr>
        <w:t>Уведомление игроков или других лиц о нарушениях антидопинговых правил, предъявленных им, должно происходить в соответствии с Правилами 21.7 и 21.14.</w:t>
      </w:r>
    </w:p>
    <w:p w14:paraId="130A143D" w14:textId="0B75627C" w:rsidR="00F106BC" w:rsidRPr="00F106BC" w:rsidRDefault="00F106BC" w:rsidP="00F106B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F106BC">
        <w:rPr>
          <w:rFonts w:ascii="Helvetica" w:eastAsia="Times New Roman" w:hAnsi="Helvetica" w:cs="Times New Roman"/>
          <w:color w:val="333333"/>
          <w:sz w:val="24"/>
          <w:szCs w:val="24"/>
          <w:lang w:eastAsia="ru-RU"/>
        </w:rPr>
        <w:t xml:space="preserve">Если в любой момент в ходе обработки результатов вплоть до предъявления обвинения в нарушении антидопинговых правил </w:t>
      </w:r>
      <w:r w:rsidRPr="00F106BC">
        <w:rPr>
          <w:rFonts w:ascii="Helvetica" w:eastAsia="Times New Roman" w:hAnsi="Helvetica" w:cs="Times New Roman"/>
          <w:color w:val="333333"/>
          <w:sz w:val="24"/>
          <w:szCs w:val="24"/>
          <w:lang w:val="en-US" w:eastAsia="ru-RU"/>
        </w:rPr>
        <w:t>World</w:t>
      </w:r>
      <w:r w:rsidRPr="00F106BC">
        <w:rPr>
          <w:rFonts w:ascii="Helvetica" w:eastAsia="Times New Roman" w:hAnsi="Helvetica" w:cs="Times New Roman"/>
          <w:color w:val="333333"/>
          <w:sz w:val="24"/>
          <w:szCs w:val="24"/>
          <w:lang w:eastAsia="ru-RU"/>
        </w:rPr>
        <w:t xml:space="preserve"> </w:t>
      </w:r>
      <w:r w:rsidRPr="00F106BC">
        <w:rPr>
          <w:rFonts w:ascii="Helvetica" w:eastAsia="Times New Roman" w:hAnsi="Helvetica" w:cs="Times New Roman"/>
          <w:color w:val="333333"/>
          <w:sz w:val="24"/>
          <w:szCs w:val="24"/>
          <w:lang w:val="en-US" w:eastAsia="ru-RU"/>
        </w:rPr>
        <w:t>Rugby</w:t>
      </w:r>
      <w:r w:rsidRPr="00F106BC">
        <w:rPr>
          <w:rFonts w:ascii="Helvetica" w:eastAsia="Times New Roman" w:hAnsi="Helvetica" w:cs="Times New Roman"/>
          <w:color w:val="333333"/>
          <w:sz w:val="24"/>
          <w:szCs w:val="24"/>
          <w:lang w:eastAsia="ru-RU"/>
        </w:rPr>
        <w:t xml:space="preserve"> решает не продолжать рассмотрение вопроса, он должен уведомить игрока или другое лицо </w:t>
      </w:r>
      <w:r w:rsidRPr="00F106BC">
        <w:rPr>
          <w:rFonts w:ascii="Helvetica" w:eastAsia="Times New Roman" w:hAnsi="Helvetica" w:cs="Times New Roman"/>
          <w:color w:val="333333"/>
          <w:sz w:val="24"/>
          <w:szCs w:val="24"/>
          <w:lang w:eastAsia="ru-RU"/>
        </w:rPr>
        <w:lastRenderedPageBreak/>
        <w:t>(при условии, что игрок или другое лицо уже были проинформированы о текущей обработке результатов).</w:t>
      </w:r>
    </w:p>
    <w:p w14:paraId="12143997" w14:textId="77777777" w:rsidR="00F106BC" w:rsidRPr="00F106BC" w:rsidRDefault="00F106BC" w:rsidP="00F106BC">
      <w:pPr>
        <w:rPr>
          <w:rFonts w:ascii="Helvetica" w:eastAsia="Times New Roman" w:hAnsi="Helvetica" w:cs="Times New Roman"/>
          <w:color w:val="333333"/>
          <w:sz w:val="24"/>
          <w:szCs w:val="24"/>
          <w:lang w:eastAsia="ru-RU"/>
        </w:rPr>
      </w:pPr>
      <w:r w:rsidRPr="00F106BC">
        <w:rPr>
          <w:rFonts w:ascii="Helvetica" w:eastAsia="Times New Roman" w:hAnsi="Helvetica" w:cs="Times New Roman"/>
          <w:color w:val="333333"/>
          <w:sz w:val="24"/>
          <w:szCs w:val="24"/>
          <w:lang w:eastAsia="ru-RU"/>
        </w:rPr>
        <w:t xml:space="preserve">Уведомление Игроку или другому лицу может быть направлено по электронной почте и/или другими способами напрямую и/или через его Союз. Если уведомление происходит через Союз, Союз должен подтвердить уведомление в </w:t>
      </w:r>
      <w:r w:rsidRPr="00F106BC">
        <w:rPr>
          <w:rFonts w:ascii="Helvetica" w:eastAsia="Times New Roman" w:hAnsi="Helvetica" w:cs="Times New Roman"/>
          <w:color w:val="333333"/>
          <w:sz w:val="24"/>
          <w:szCs w:val="24"/>
          <w:lang w:val="en-US" w:eastAsia="ru-RU"/>
        </w:rPr>
        <w:t>World</w:t>
      </w:r>
      <w:r w:rsidRPr="00F106BC">
        <w:rPr>
          <w:rFonts w:ascii="Helvetica" w:eastAsia="Times New Roman" w:hAnsi="Helvetica" w:cs="Times New Roman"/>
          <w:color w:val="333333"/>
          <w:sz w:val="24"/>
          <w:szCs w:val="24"/>
          <w:lang w:eastAsia="ru-RU"/>
        </w:rPr>
        <w:t xml:space="preserve"> </w:t>
      </w:r>
      <w:r w:rsidRPr="00F106BC">
        <w:rPr>
          <w:rFonts w:ascii="Helvetica" w:eastAsia="Times New Roman" w:hAnsi="Helvetica" w:cs="Times New Roman"/>
          <w:color w:val="333333"/>
          <w:sz w:val="24"/>
          <w:szCs w:val="24"/>
          <w:lang w:val="en-US" w:eastAsia="ru-RU"/>
        </w:rPr>
        <w:t>Rugby</w:t>
      </w:r>
      <w:r w:rsidRPr="00F106BC">
        <w:rPr>
          <w:rFonts w:ascii="Helvetica" w:eastAsia="Times New Roman" w:hAnsi="Helvetica" w:cs="Times New Roman"/>
          <w:color w:val="333333"/>
          <w:sz w:val="24"/>
          <w:szCs w:val="24"/>
          <w:lang w:eastAsia="ru-RU"/>
        </w:rPr>
        <w:t>.</w:t>
      </w:r>
    </w:p>
    <w:p w14:paraId="5E118665" w14:textId="79C83131" w:rsidR="00CF44E4" w:rsidRPr="00C90B3A" w:rsidRDefault="00CF44E4" w:rsidP="00C90B3A">
      <w:pPr>
        <w:rPr>
          <w:rFonts w:ascii="Helvetica" w:eastAsia="Times New Roman" w:hAnsi="Helvetica" w:cs="Times New Roman"/>
          <w:color w:val="333333"/>
          <w:sz w:val="24"/>
          <w:szCs w:val="24"/>
          <w:lang w:eastAsia="ru-RU"/>
        </w:rPr>
      </w:pPr>
      <w:r w:rsidRPr="00C90B3A">
        <w:rPr>
          <w:rFonts w:ascii="Helvetica" w:eastAsia="Times New Roman" w:hAnsi="Helvetica" w:cs="Times New Roman"/>
          <w:b/>
          <w:bCs/>
          <w:color w:val="333333"/>
          <w:sz w:val="24"/>
          <w:szCs w:val="24"/>
          <w:lang w:eastAsia="ru-RU"/>
        </w:rPr>
        <w:t>21.14.1.2</w:t>
      </w:r>
      <w:r w:rsidRPr="007D2A72">
        <w:rPr>
          <w:rFonts w:ascii="Helvetica" w:eastAsia="Times New Roman" w:hAnsi="Helvetica" w:cs="Times New Roman"/>
          <w:color w:val="333333"/>
          <w:sz w:val="24"/>
          <w:szCs w:val="24"/>
          <w:lang w:val="en-US" w:eastAsia="ru-RU"/>
        </w:rPr>
        <w:t>      </w:t>
      </w:r>
      <w:r w:rsidRPr="00C90B3A">
        <w:rPr>
          <w:rFonts w:ascii="Helvetica" w:eastAsia="Times New Roman" w:hAnsi="Helvetica" w:cs="Times New Roman"/>
          <w:color w:val="333333"/>
          <w:sz w:val="24"/>
          <w:szCs w:val="24"/>
          <w:lang w:eastAsia="ru-RU"/>
        </w:rPr>
        <w:t xml:space="preserve"> </w:t>
      </w:r>
      <w:r w:rsidR="00C90B3A" w:rsidRPr="00C90B3A">
        <w:rPr>
          <w:rFonts w:ascii="Helvetica" w:eastAsia="Times New Roman" w:hAnsi="Helvetica" w:cs="Times New Roman"/>
          <w:color w:val="333333"/>
          <w:sz w:val="24"/>
          <w:szCs w:val="24"/>
          <w:lang w:eastAsia="ru-RU"/>
        </w:rPr>
        <w:t>Уведомление НАДО и ВАДА о нарушениях антидопинговых правил</w:t>
      </w:r>
    </w:p>
    <w:p w14:paraId="2FE979D2" w14:textId="77777777" w:rsidR="0059385A" w:rsidRPr="0059385A" w:rsidRDefault="0059385A" w:rsidP="0059385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59385A">
        <w:rPr>
          <w:rFonts w:ascii="Helvetica" w:eastAsia="Times New Roman" w:hAnsi="Helvetica" w:cs="Times New Roman"/>
          <w:color w:val="333333"/>
          <w:sz w:val="24"/>
          <w:szCs w:val="24"/>
          <w:lang w:eastAsia="ru-RU"/>
        </w:rPr>
        <w:t>Уведомление о предъявлении обвинения в нарушении антидопинговых правил НАДО игрока или другого лица и ВАДА должно происходить, как предусмотрено Правилами 21.7 и 21.14, одновременно с уведомлением игрока или другого лица.</w:t>
      </w:r>
    </w:p>
    <w:p w14:paraId="2AF33EE3" w14:textId="77777777" w:rsidR="0059385A" w:rsidRPr="0059385A" w:rsidRDefault="0059385A" w:rsidP="0059385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59385A">
        <w:rPr>
          <w:rFonts w:ascii="Helvetica" w:eastAsia="Times New Roman" w:hAnsi="Helvetica" w:cs="Times New Roman"/>
          <w:color w:val="333333"/>
          <w:sz w:val="24"/>
          <w:szCs w:val="24"/>
          <w:lang w:eastAsia="ru-RU"/>
        </w:rPr>
        <w:t xml:space="preserve">Если в любой момент в ходе обработки результатов вплоть до предъявления обвинения в нарушении антидопинговых правил </w:t>
      </w:r>
      <w:r w:rsidRPr="0059385A">
        <w:rPr>
          <w:rFonts w:ascii="Helvetica" w:eastAsia="Times New Roman" w:hAnsi="Helvetica" w:cs="Times New Roman"/>
          <w:color w:val="333333"/>
          <w:sz w:val="24"/>
          <w:szCs w:val="24"/>
          <w:lang w:val="en-US" w:eastAsia="ru-RU"/>
        </w:rPr>
        <w:t>World</w:t>
      </w:r>
      <w:r w:rsidRPr="0059385A">
        <w:rPr>
          <w:rFonts w:ascii="Helvetica" w:eastAsia="Times New Roman" w:hAnsi="Helvetica" w:cs="Times New Roman"/>
          <w:color w:val="333333"/>
          <w:sz w:val="24"/>
          <w:szCs w:val="24"/>
          <w:lang w:eastAsia="ru-RU"/>
        </w:rPr>
        <w:t xml:space="preserve"> </w:t>
      </w:r>
      <w:r w:rsidRPr="0059385A">
        <w:rPr>
          <w:rFonts w:ascii="Helvetica" w:eastAsia="Times New Roman" w:hAnsi="Helvetica" w:cs="Times New Roman"/>
          <w:color w:val="333333"/>
          <w:sz w:val="24"/>
          <w:szCs w:val="24"/>
          <w:lang w:val="en-US" w:eastAsia="ru-RU"/>
        </w:rPr>
        <w:t>Rugby</w:t>
      </w:r>
      <w:r w:rsidRPr="0059385A">
        <w:rPr>
          <w:rFonts w:ascii="Helvetica" w:eastAsia="Times New Roman" w:hAnsi="Helvetica" w:cs="Times New Roman"/>
          <w:color w:val="333333"/>
          <w:sz w:val="24"/>
          <w:szCs w:val="24"/>
          <w:lang w:eastAsia="ru-RU"/>
        </w:rPr>
        <w:t xml:space="preserve"> решает не продолжать рассмотрение вопроса, он должен направить уведомление (с указанием причин) антидопинговым организациям с правом подачи апелляции в соответствии с Правилом 21.13.2.3.</w:t>
      </w:r>
    </w:p>
    <w:p w14:paraId="7EB842CF" w14:textId="5524635E" w:rsidR="0059385A" w:rsidRPr="0059385A" w:rsidRDefault="0059385A" w:rsidP="0059385A">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59385A">
        <w:rPr>
          <w:rFonts w:ascii="Helvetica" w:eastAsia="Times New Roman" w:hAnsi="Helvetica" w:cs="Times New Roman"/>
          <w:color w:val="333333"/>
          <w:sz w:val="24"/>
          <w:szCs w:val="24"/>
          <w:lang w:eastAsia="ru-RU"/>
        </w:rPr>
        <w:t>Такое уведомление может быть отправлено по электронной почте и/или другими способами.</w:t>
      </w:r>
    </w:p>
    <w:p w14:paraId="47D63F3E" w14:textId="27618BA8" w:rsidR="00CF44E4" w:rsidRPr="00646D8C" w:rsidRDefault="00CF44E4" w:rsidP="00646D8C">
      <w:pPr>
        <w:rPr>
          <w:rFonts w:ascii="Helvetica" w:eastAsia="Times New Roman" w:hAnsi="Helvetica" w:cs="Times New Roman"/>
          <w:color w:val="333333"/>
          <w:sz w:val="24"/>
          <w:szCs w:val="24"/>
          <w:lang w:eastAsia="ru-RU"/>
        </w:rPr>
      </w:pPr>
      <w:r w:rsidRPr="00646D8C">
        <w:rPr>
          <w:rFonts w:ascii="Helvetica" w:eastAsia="Times New Roman" w:hAnsi="Helvetica" w:cs="Times New Roman"/>
          <w:b/>
          <w:bCs/>
          <w:color w:val="333333"/>
          <w:sz w:val="24"/>
          <w:szCs w:val="24"/>
          <w:lang w:eastAsia="ru-RU"/>
        </w:rPr>
        <w:t>21.14.1.3</w:t>
      </w:r>
      <w:r w:rsidRPr="007D2A72">
        <w:rPr>
          <w:rFonts w:ascii="Helvetica" w:eastAsia="Times New Roman" w:hAnsi="Helvetica" w:cs="Times New Roman"/>
          <w:color w:val="333333"/>
          <w:sz w:val="24"/>
          <w:szCs w:val="24"/>
          <w:lang w:val="en-US" w:eastAsia="ru-RU"/>
        </w:rPr>
        <w:t>      </w:t>
      </w:r>
      <w:r w:rsidRPr="00646D8C">
        <w:rPr>
          <w:rFonts w:ascii="Helvetica" w:eastAsia="Times New Roman" w:hAnsi="Helvetica" w:cs="Times New Roman"/>
          <w:color w:val="333333"/>
          <w:sz w:val="24"/>
          <w:szCs w:val="24"/>
          <w:lang w:eastAsia="ru-RU"/>
        </w:rPr>
        <w:t xml:space="preserve"> </w:t>
      </w:r>
      <w:r w:rsidR="00646D8C" w:rsidRPr="00646D8C">
        <w:rPr>
          <w:rFonts w:ascii="Helvetica" w:eastAsia="Times New Roman" w:hAnsi="Helvetica" w:cs="Times New Roman"/>
          <w:color w:val="333333"/>
          <w:sz w:val="24"/>
          <w:szCs w:val="24"/>
          <w:lang w:eastAsia="ru-RU"/>
        </w:rPr>
        <w:t>Содержание уведомления о нарушении антидопингового правила</w:t>
      </w:r>
    </w:p>
    <w:p w14:paraId="579795A7" w14:textId="77777777" w:rsidR="00CF6452" w:rsidRPr="00CF6452" w:rsidRDefault="00CF6452" w:rsidP="00CF645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6452">
        <w:rPr>
          <w:rFonts w:ascii="Helvetica" w:eastAsia="Times New Roman" w:hAnsi="Helvetica" w:cs="Times New Roman"/>
          <w:color w:val="333333"/>
          <w:sz w:val="24"/>
          <w:szCs w:val="24"/>
          <w:lang w:eastAsia="ru-RU"/>
        </w:rPr>
        <w:t>Уведомление о нарушении антидопингового правила должно включать: имя игрока или другого лица, страну, дисциплину (например, регби-15 или регби-7 или иная форма игры и/или возрастная категория), соревновательный уровень игрока, было ли тестирование соревновательным или внесоревновательным, дату взятия пробы, результат анализа, сообщенный лабораторией, и другую информацию, требуемую Международным стандартом тестирования и расследования и Международным стандартом обработки результатов, в зависимости от того, что применимо в случае нарушения, выявленного в результате допинг-контроля.</w:t>
      </w:r>
    </w:p>
    <w:p w14:paraId="728939FD" w14:textId="2E5DCCA7" w:rsidR="00CF6452" w:rsidRPr="00CF6452" w:rsidRDefault="00CF6452" w:rsidP="00CF6452">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F6452">
        <w:rPr>
          <w:rFonts w:ascii="Helvetica" w:eastAsia="Times New Roman" w:hAnsi="Helvetica" w:cs="Times New Roman"/>
          <w:color w:val="333333"/>
          <w:sz w:val="24"/>
          <w:szCs w:val="24"/>
          <w:lang w:eastAsia="ru-RU"/>
        </w:rPr>
        <w:t>Уведомление о нарушении антидопинговых правил, не предусмотренных Правилом 21.2.1, должно также включать нарушенное правило и основание для утверждения о нарушении.</w:t>
      </w:r>
    </w:p>
    <w:p w14:paraId="59C76EC1" w14:textId="76F3BD2A" w:rsidR="00CF44E4" w:rsidRPr="00B005BB" w:rsidRDefault="00CF44E4" w:rsidP="00B41E76">
      <w:pPr>
        <w:rPr>
          <w:rFonts w:ascii="Helvetica" w:eastAsia="Times New Roman" w:hAnsi="Helvetica" w:cs="Times New Roman"/>
          <w:color w:val="333333"/>
          <w:sz w:val="24"/>
          <w:szCs w:val="24"/>
          <w:lang w:eastAsia="ru-RU"/>
        </w:rPr>
      </w:pPr>
      <w:r w:rsidRPr="00B005BB">
        <w:rPr>
          <w:rFonts w:ascii="Helvetica" w:eastAsia="Times New Roman" w:hAnsi="Helvetica" w:cs="Times New Roman"/>
          <w:b/>
          <w:bCs/>
          <w:color w:val="333333"/>
          <w:sz w:val="24"/>
          <w:szCs w:val="24"/>
          <w:lang w:eastAsia="ru-RU"/>
        </w:rPr>
        <w:t>21.14.1.4</w:t>
      </w:r>
      <w:r w:rsidRPr="007D2A72">
        <w:rPr>
          <w:rFonts w:ascii="Helvetica" w:eastAsia="Times New Roman" w:hAnsi="Helvetica" w:cs="Times New Roman"/>
          <w:color w:val="333333"/>
          <w:sz w:val="24"/>
          <w:szCs w:val="24"/>
          <w:lang w:val="en-US" w:eastAsia="ru-RU"/>
        </w:rPr>
        <w:t>      </w:t>
      </w:r>
      <w:r w:rsidRPr="00B005BB">
        <w:rPr>
          <w:rFonts w:ascii="Helvetica" w:eastAsia="Times New Roman" w:hAnsi="Helvetica" w:cs="Times New Roman"/>
          <w:color w:val="333333"/>
          <w:sz w:val="24"/>
          <w:szCs w:val="24"/>
          <w:lang w:eastAsia="ru-RU"/>
        </w:rPr>
        <w:t xml:space="preserve"> </w:t>
      </w:r>
      <w:r w:rsidR="00B41E76" w:rsidRPr="00B005BB">
        <w:rPr>
          <w:rFonts w:ascii="Helvetica" w:eastAsia="Times New Roman" w:hAnsi="Helvetica" w:cs="Times New Roman"/>
          <w:color w:val="333333"/>
          <w:sz w:val="24"/>
          <w:szCs w:val="24"/>
          <w:lang w:eastAsia="ru-RU"/>
        </w:rPr>
        <w:t>Отчеты о состоянии дел</w:t>
      </w:r>
    </w:p>
    <w:p w14:paraId="067DAFA7" w14:textId="77777777" w:rsidR="00B41E76" w:rsidRPr="00B41E76" w:rsidRDefault="00B41E76" w:rsidP="00B41E76">
      <w:pPr>
        <w:rPr>
          <w:rFonts w:ascii="Helvetica" w:eastAsia="Times New Roman" w:hAnsi="Helvetica" w:cs="Times New Roman"/>
          <w:color w:val="333333"/>
          <w:sz w:val="24"/>
          <w:szCs w:val="24"/>
          <w:lang w:eastAsia="ru-RU"/>
        </w:rPr>
      </w:pPr>
      <w:r w:rsidRPr="00B41E76">
        <w:rPr>
          <w:rFonts w:ascii="Helvetica" w:eastAsia="Times New Roman" w:hAnsi="Helvetica" w:cs="Times New Roman"/>
          <w:color w:val="333333"/>
          <w:sz w:val="24"/>
          <w:szCs w:val="24"/>
          <w:lang w:eastAsia="ru-RU"/>
        </w:rPr>
        <w:t>За исключением расследований, которые не привели к уведомлению о нарушении антидопинговых правил в соответствии с Регламентом 21.14.1.1, НАДО игрока или другого лица и ВАДА должны регулярно получать информацию о статусе и результатах любого рассмотрения или разбирательства, проведенного в соответствии с Регламентом 21.7, 21.8 или 21.13, и им должно быть предоставлено быстрое письменное обоснованное объяснение или решение, объясняющее решение вопроса.</w:t>
      </w:r>
    </w:p>
    <w:p w14:paraId="7B05132D" w14:textId="26BB3EBA" w:rsidR="00CF44E4" w:rsidRPr="00B005BB" w:rsidRDefault="00CF44E4" w:rsidP="008649B3">
      <w:pPr>
        <w:rPr>
          <w:rFonts w:ascii="Helvetica" w:eastAsia="Times New Roman" w:hAnsi="Helvetica" w:cs="Times New Roman"/>
          <w:color w:val="333333"/>
          <w:sz w:val="24"/>
          <w:szCs w:val="24"/>
          <w:lang w:eastAsia="ru-RU"/>
        </w:rPr>
      </w:pPr>
      <w:r w:rsidRPr="00B005BB">
        <w:rPr>
          <w:rFonts w:ascii="Helvetica" w:eastAsia="Times New Roman" w:hAnsi="Helvetica" w:cs="Times New Roman"/>
          <w:b/>
          <w:bCs/>
          <w:color w:val="333333"/>
          <w:sz w:val="24"/>
          <w:szCs w:val="24"/>
          <w:lang w:eastAsia="ru-RU"/>
        </w:rPr>
        <w:t>21.14.1.5</w:t>
      </w:r>
      <w:r w:rsidRPr="007D2A72">
        <w:rPr>
          <w:rFonts w:ascii="Helvetica" w:eastAsia="Times New Roman" w:hAnsi="Helvetica" w:cs="Times New Roman"/>
          <w:color w:val="333333"/>
          <w:sz w:val="24"/>
          <w:szCs w:val="24"/>
          <w:lang w:val="en-US" w:eastAsia="ru-RU"/>
        </w:rPr>
        <w:t>      </w:t>
      </w:r>
      <w:r w:rsidRPr="00B005BB">
        <w:rPr>
          <w:rFonts w:ascii="Helvetica" w:eastAsia="Times New Roman" w:hAnsi="Helvetica" w:cs="Times New Roman"/>
          <w:color w:val="333333"/>
          <w:sz w:val="24"/>
          <w:szCs w:val="24"/>
          <w:lang w:eastAsia="ru-RU"/>
        </w:rPr>
        <w:t xml:space="preserve"> </w:t>
      </w:r>
      <w:r w:rsidR="008649B3" w:rsidRPr="00B005BB">
        <w:rPr>
          <w:rFonts w:ascii="Helvetica" w:eastAsia="Times New Roman" w:hAnsi="Helvetica" w:cs="Times New Roman"/>
          <w:color w:val="333333"/>
          <w:sz w:val="24"/>
          <w:szCs w:val="24"/>
          <w:lang w:eastAsia="ru-RU"/>
        </w:rPr>
        <w:t>Конфиденциальность</w:t>
      </w:r>
    </w:p>
    <w:p w14:paraId="66A377D3" w14:textId="77777777" w:rsidR="00D642F5" w:rsidRPr="00D642F5" w:rsidRDefault="00D642F5" w:rsidP="00D642F5">
      <w:pPr>
        <w:rPr>
          <w:rFonts w:ascii="Helvetica" w:eastAsia="Times New Roman" w:hAnsi="Helvetica" w:cs="Times New Roman"/>
          <w:color w:val="333333"/>
          <w:sz w:val="24"/>
          <w:szCs w:val="24"/>
          <w:lang w:eastAsia="ru-RU"/>
        </w:rPr>
      </w:pPr>
      <w:r w:rsidRPr="00D642F5">
        <w:rPr>
          <w:rFonts w:ascii="Helvetica" w:eastAsia="Times New Roman" w:hAnsi="Helvetica" w:cs="Times New Roman"/>
          <w:color w:val="333333"/>
          <w:sz w:val="24"/>
          <w:szCs w:val="24"/>
          <w:lang w:eastAsia="ru-RU"/>
        </w:rPr>
        <w:t xml:space="preserve">Организации-получатели не должны раскрывать эту информацию за пределами тех лиц, которым необходимо знать (к которым относится соответствующий персонал соответствующего национального олимпийского комитета, союза, </w:t>
      </w:r>
      <w:r w:rsidRPr="00D642F5">
        <w:rPr>
          <w:rFonts w:ascii="Helvetica" w:eastAsia="Times New Roman" w:hAnsi="Helvetica" w:cs="Times New Roman"/>
          <w:color w:val="333333"/>
          <w:sz w:val="24"/>
          <w:szCs w:val="24"/>
          <w:lang w:eastAsia="ru-RU"/>
        </w:rPr>
        <w:lastRenderedPageBreak/>
        <w:t xml:space="preserve">ассоциации, в зависимости от ситуации, и клуба или органа по регби), до тех пор, пока </w:t>
      </w:r>
      <w:r w:rsidRPr="00D642F5">
        <w:rPr>
          <w:rFonts w:ascii="Helvetica" w:eastAsia="Times New Roman" w:hAnsi="Helvetica" w:cs="Times New Roman"/>
          <w:color w:val="333333"/>
          <w:sz w:val="24"/>
          <w:szCs w:val="24"/>
          <w:lang w:val="en-US" w:eastAsia="ru-RU"/>
        </w:rPr>
        <w:t>World</w:t>
      </w:r>
      <w:r w:rsidRPr="00D642F5">
        <w:rPr>
          <w:rFonts w:ascii="Helvetica" w:eastAsia="Times New Roman" w:hAnsi="Helvetica" w:cs="Times New Roman"/>
          <w:color w:val="333333"/>
          <w:sz w:val="24"/>
          <w:szCs w:val="24"/>
          <w:lang w:eastAsia="ru-RU"/>
        </w:rPr>
        <w:t xml:space="preserve"> </w:t>
      </w:r>
      <w:r w:rsidRPr="00D642F5">
        <w:rPr>
          <w:rFonts w:ascii="Helvetica" w:eastAsia="Times New Roman" w:hAnsi="Helvetica" w:cs="Times New Roman"/>
          <w:color w:val="333333"/>
          <w:sz w:val="24"/>
          <w:szCs w:val="24"/>
          <w:lang w:val="en-US" w:eastAsia="ru-RU"/>
        </w:rPr>
        <w:t>Rugby</w:t>
      </w:r>
      <w:r w:rsidRPr="00D642F5">
        <w:rPr>
          <w:rFonts w:ascii="Helvetica" w:eastAsia="Times New Roman" w:hAnsi="Helvetica" w:cs="Times New Roman"/>
          <w:color w:val="333333"/>
          <w:sz w:val="24"/>
          <w:szCs w:val="24"/>
          <w:lang w:eastAsia="ru-RU"/>
        </w:rPr>
        <w:t xml:space="preserve"> не сделает публичное раскрытие, как это разрешено Правилом 21.14.3.</w:t>
      </w:r>
    </w:p>
    <w:p w14:paraId="3B7EC90D" w14:textId="77777777" w:rsidR="00D642F5" w:rsidRPr="00D642F5" w:rsidRDefault="00CF44E4" w:rsidP="00D642F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642F5">
        <w:rPr>
          <w:rFonts w:ascii="Helvetica" w:eastAsia="Times New Roman" w:hAnsi="Helvetica" w:cs="Times New Roman"/>
          <w:b/>
          <w:bCs/>
          <w:color w:val="333333"/>
          <w:sz w:val="24"/>
          <w:szCs w:val="24"/>
          <w:lang w:eastAsia="ru-RU"/>
        </w:rPr>
        <w:t xml:space="preserve">21.14.1.6 </w:t>
      </w:r>
      <w:r w:rsidRPr="007D2A72">
        <w:rPr>
          <w:rFonts w:ascii="Helvetica" w:eastAsia="Times New Roman" w:hAnsi="Helvetica" w:cs="Times New Roman"/>
          <w:b/>
          <w:bCs/>
          <w:color w:val="333333"/>
          <w:sz w:val="24"/>
          <w:szCs w:val="24"/>
          <w:lang w:val="en-US" w:eastAsia="ru-RU"/>
        </w:rPr>
        <w:t>      </w:t>
      </w:r>
      <w:bookmarkStart w:id="97" w:name="_Toc359253785"/>
      <w:bookmarkEnd w:id="97"/>
      <w:r w:rsidR="00D642F5" w:rsidRPr="00D642F5">
        <w:rPr>
          <w:rFonts w:ascii="Helvetica" w:eastAsia="Times New Roman" w:hAnsi="Helvetica" w:cs="Times New Roman"/>
          <w:color w:val="333333"/>
          <w:sz w:val="24"/>
          <w:szCs w:val="24"/>
          <w:lang w:eastAsia="ru-RU"/>
        </w:rPr>
        <w:t xml:space="preserve">Защита конфиденциальной информации сотрудником или агентом </w:t>
      </w:r>
      <w:r w:rsidR="00D642F5" w:rsidRPr="00D642F5">
        <w:rPr>
          <w:rFonts w:ascii="Helvetica" w:eastAsia="Times New Roman" w:hAnsi="Helvetica" w:cs="Times New Roman"/>
          <w:color w:val="333333"/>
          <w:sz w:val="24"/>
          <w:szCs w:val="24"/>
          <w:lang w:val="en-US" w:eastAsia="ru-RU"/>
        </w:rPr>
        <w:t>World</w:t>
      </w:r>
      <w:r w:rsidR="00D642F5" w:rsidRPr="00D642F5">
        <w:rPr>
          <w:rFonts w:ascii="Helvetica" w:eastAsia="Times New Roman" w:hAnsi="Helvetica" w:cs="Times New Roman"/>
          <w:color w:val="333333"/>
          <w:sz w:val="24"/>
          <w:szCs w:val="24"/>
          <w:lang w:eastAsia="ru-RU"/>
        </w:rPr>
        <w:t xml:space="preserve"> </w:t>
      </w:r>
      <w:r w:rsidR="00D642F5" w:rsidRPr="00D642F5">
        <w:rPr>
          <w:rFonts w:ascii="Helvetica" w:eastAsia="Times New Roman" w:hAnsi="Helvetica" w:cs="Times New Roman"/>
          <w:color w:val="333333"/>
          <w:sz w:val="24"/>
          <w:szCs w:val="24"/>
          <w:lang w:val="en-US" w:eastAsia="ru-RU"/>
        </w:rPr>
        <w:t>Rugby</w:t>
      </w:r>
    </w:p>
    <w:p w14:paraId="6ACC66B2" w14:textId="62F360BA" w:rsidR="00D642F5" w:rsidRPr="00D642F5" w:rsidRDefault="00D642F5" w:rsidP="00D642F5">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D642F5">
        <w:rPr>
          <w:rFonts w:ascii="Helvetica" w:eastAsia="Times New Roman" w:hAnsi="Helvetica" w:cs="Times New Roman"/>
          <w:color w:val="333333"/>
          <w:sz w:val="24"/>
          <w:szCs w:val="24"/>
          <w:lang w:val="en-US" w:eastAsia="ru-RU"/>
        </w:rPr>
        <w:t>World</w:t>
      </w:r>
      <w:r w:rsidRPr="00D642F5">
        <w:rPr>
          <w:rFonts w:ascii="Helvetica" w:eastAsia="Times New Roman" w:hAnsi="Helvetica" w:cs="Times New Roman"/>
          <w:color w:val="333333"/>
          <w:sz w:val="24"/>
          <w:szCs w:val="24"/>
          <w:lang w:eastAsia="ru-RU"/>
        </w:rPr>
        <w:t xml:space="preserve"> </w:t>
      </w:r>
      <w:r w:rsidRPr="00D642F5">
        <w:rPr>
          <w:rFonts w:ascii="Helvetica" w:eastAsia="Times New Roman" w:hAnsi="Helvetica" w:cs="Times New Roman"/>
          <w:color w:val="333333"/>
          <w:sz w:val="24"/>
          <w:szCs w:val="24"/>
          <w:lang w:val="en-US" w:eastAsia="ru-RU"/>
        </w:rPr>
        <w:t>Rugby</w:t>
      </w:r>
      <w:r w:rsidRPr="00D642F5">
        <w:rPr>
          <w:rFonts w:ascii="Helvetica" w:eastAsia="Times New Roman" w:hAnsi="Helvetica" w:cs="Times New Roman"/>
          <w:color w:val="333333"/>
          <w:sz w:val="24"/>
          <w:szCs w:val="24"/>
          <w:lang w:eastAsia="ru-RU"/>
        </w:rPr>
        <w:t xml:space="preserve"> должна обеспечить, чтобы информация, касающаяся неблагоприятных результатов анализа, атипичных результатов и других заявленных нарушений антидопинговых правил, оставалась конфиденциальной до тех пор, пока такая информация не будет публично раскрыта в соответствии с Правилом 21.14.3. </w:t>
      </w:r>
      <w:r w:rsidRPr="00D642F5">
        <w:rPr>
          <w:rFonts w:ascii="Helvetica" w:eastAsia="Times New Roman" w:hAnsi="Helvetica" w:cs="Times New Roman"/>
          <w:color w:val="333333"/>
          <w:sz w:val="24"/>
          <w:szCs w:val="24"/>
          <w:lang w:val="en-US" w:eastAsia="ru-RU"/>
        </w:rPr>
        <w:t>World</w:t>
      </w:r>
      <w:r w:rsidRPr="00D642F5">
        <w:rPr>
          <w:rFonts w:ascii="Helvetica" w:eastAsia="Times New Roman" w:hAnsi="Helvetica" w:cs="Times New Roman"/>
          <w:color w:val="333333"/>
          <w:sz w:val="24"/>
          <w:szCs w:val="24"/>
          <w:lang w:eastAsia="ru-RU"/>
        </w:rPr>
        <w:t xml:space="preserve"> </w:t>
      </w:r>
      <w:r w:rsidRPr="00D642F5">
        <w:rPr>
          <w:rFonts w:ascii="Helvetica" w:eastAsia="Times New Roman" w:hAnsi="Helvetica" w:cs="Times New Roman"/>
          <w:color w:val="333333"/>
          <w:sz w:val="24"/>
          <w:szCs w:val="24"/>
          <w:lang w:val="en-US" w:eastAsia="ru-RU"/>
        </w:rPr>
        <w:t>Rugby</w:t>
      </w:r>
      <w:r w:rsidRPr="00D642F5">
        <w:rPr>
          <w:rFonts w:ascii="Helvetica" w:eastAsia="Times New Roman" w:hAnsi="Helvetica" w:cs="Times New Roman"/>
          <w:color w:val="333333"/>
          <w:sz w:val="24"/>
          <w:szCs w:val="24"/>
          <w:lang w:eastAsia="ru-RU"/>
        </w:rPr>
        <w:t xml:space="preserve"> должна обеспечить, чтобы ее сотрудники (постоянные или иные), подрядчики, агенты, консультанты и делегированные третьи стороны были подвержены полностью выполнимым контрактным обязательствам по соблюдению конфиденциальности и полностью выполнимым процедурам расследования и дисциплинарного взыскания в случае ненадлежащего и/или несанкционированного раскрытия такой конфиденциальной информации.</w:t>
      </w:r>
    </w:p>
    <w:p w14:paraId="4AEC6BB7" w14:textId="77777777" w:rsidR="0023132E" w:rsidRPr="0023132E" w:rsidRDefault="00CF44E4" w:rsidP="0023132E">
      <w:pPr>
        <w:rPr>
          <w:rFonts w:ascii="Helvetica" w:eastAsia="Times New Roman" w:hAnsi="Helvetica" w:cs="Times New Roman"/>
          <w:b/>
          <w:bCs/>
          <w:color w:val="333333"/>
          <w:sz w:val="24"/>
          <w:szCs w:val="24"/>
          <w:lang w:eastAsia="ru-RU"/>
        </w:rPr>
      </w:pPr>
      <w:r w:rsidRPr="0023132E">
        <w:rPr>
          <w:rFonts w:ascii="Helvetica" w:eastAsia="Times New Roman" w:hAnsi="Helvetica" w:cs="Times New Roman"/>
          <w:b/>
          <w:bCs/>
          <w:color w:val="333333"/>
          <w:sz w:val="24"/>
          <w:szCs w:val="24"/>
          <w:lang w:eastAsia="ru-RU"/>
        </w:rPr>
        <w:t>21.14.2</w:t>
      </w:r>
      <w:r w:rsidRPr="007D2A72">
        <w:rPr>
          <w:rFonts w:ascii="Helvetica" w:eastAsia="Times New Roman" w:hAnsi="Helvetica" w:cs="Times New Roman"/>
          <w:b/>
          <w:bCs/>
          <w:color w:val="333333"/>
          <w:sz w:val="24"/>
          <w:szCs w:val="24"/>
          <w:lang w:val="en-US" w:eastAsia="ru-RU"/>
        </w:rPr>
        <w:t>          </w:t>
      </w:r>
      <w:r w:rsidRPr="0023132E">
        <w:rPr>
          <w:rFonts w:ascii="Helvetica" w:eastAsia="Times New Roman" w:hAnsi="Helvetica" w:cs="Times New Roman"/>
          <w:b/>
          <w:bCs/>
          <w:color w:val="333333"/>
          <w:sz w:val="24"/>
          <w:szCs w:val="24"/>
          <w:lang w:eastAsia="ru-RU"/>
        </w:rPr>
        <w:t xml:space="preserve"> </w:t>
      </w:r>
      <w:bookmarkStart w:id="98" w:name="_Toc323311613"/>
      <w:bookmarkStart w:id="99" w:name="_Toc323313180"/>
      <w:bookmarkStart w:id="100" w:name="_Toc323563219"/>
      <w:bookmarkEnd w:id="98"/>
      <w:bookmarkEnd w:id="99"/>
      <w:bookmarkEnd w:id="100"/>
      <w:r w:rsidR="0023132E" w:rsidRPr="0023132E">
        <w:rPr>
          <w:rFonts w:ascii="Helvetica" w:eastAsia="Times New Roman" w:hAnsi="Helvetica" w:cs="Times New Roman"/>
          <w:b/>
          <w:bCs/>
          <w:color w:val="333333"/>
          <w:sz w:val="24"/>
          <w:szCs w:val="24"/>
          <w:lang w:eastAsia="ru-RU"/>
        </w:rPr>
        <w:t>Уведомление о нарушении антидопингового правила или нарушении дисквалификации или решение о временном отстранении и запрос на предоставление файлов</w:t>
      </w:r>
    </w:p>
    <w:p w14:paraId="004B2779" w14:textId="5E9698E3" w:rsidR="00CF44E4" w:rsidRPr="008027DB" w:rsidRDefault="00CF44E4" w:rsidP="008027DB">
      <w:pPr>
        <w:rPr>
          <w:rFonts w:ascii="Helvetica" w:eastAsia="Times New Roman" w:hAnsi="Helvetica" w:cs="Times New Roman"/>
          <w:color w:val="333333"/>
          <w:sz w:val="24"/>
          <w:szCs w:val="24"/>
          <w:lang w:eastAsia="ru-RU"/>
        </w:rPr>
      </w:pPr>
      <w:r w:rsidRPr="008027DB">
        <w:rPr>
          <w:rFonts w:ascii="Helvetica" w:eastAsia="Times New Roman" w:hAnsi="Helvetica" w:cs="Times New Roman"/>
          <w:b/>
          <w:bCs/>
          <w:color w:val="333333"/>
          <w:sz w:val="24"/>
          <w:szCs w:val="24"/>
          <w:lang w:eastAsia="ru-RU"/>
        </w:rPr>
        <w:t>21.14.2.1</w:t>
      </w:r>
      <w:r w:rsidRPr="007D2A72">
        <w:rPr>
          <w:rFonts w:ascii="Helvetica" w:eastAsia="Times New Roman" w:hAnsi="Helvetica" w:cs="Times New Roman"/>
          <w:color w:val="333333"/>
          <w:sz w:val="24"/>
          <w:szCs w:val="24"/>
          <w:lang w:val="en-US" w:eastAsia="ru-RU"/>
        </w:rPr>
        <w:t>      </w:t>
      </w:r>
      <w:r w:rsidRPr="008027DB">
        <w:rPr>
          <w:rFonts w:ascii="Helvetica" w:eastAsia="Times New Roman" w:hAnsi="Helvetica" w:cs="Times New Roman"/>
          <w:color w:val="333333"/>
          <w:sz w:val="24"/>
          <w:szCs w:val="24"/>
          <w:lang w:eastAsia="ru-RU"/>
        </w:rPr>
        <w:t xml:space="preserve"> </w:t>
      </w:r>
      <w:r w:rsidR="008027DB" w:rsidRPr="008027DB">
        <w:rPr>
          <w:rFonts w:ascii="Helvetica" w:eastAsia="Times New Roman" w:hAnsi="Helvetica" w:cs="Times New Roman"/>
          <w:color w:val="333333"/>
          <w:sz w:val="24"/>
          <w:szCs w:val="24"/>
          <w:lang w:eastAsia="ru-RU"/>
        </w:rPr>
        <w:t xml:space="preserve">Решения о нарушении антидопинговых правил или решения, связанные с нарушением дисквалификации или временного отстранения, вынесенные в соответствии с Правилами 21.7.6, 21.8.2, 21.10.5, 21.10.6, 21.10.7, 21.10.14.3 или 21.13.5, должны включать полное обоснование решения, включая, если это применимо, обоснование того, почему не была применена максимальная потенциальная санкция. Если решение принято не на английском языке, </w:t>
      </w:r>
      <w:r w:rsidR="008027DB" w:rsidRPr="008027DB">
        <w:rPr>
          <w:rFonts w:ascii="Helvetica" w:eastAsia="Times New Roman" w:hAnsi="Helvetica" w:cs="Times New Roman"/>
          <w:color w:val="333333"/>
          <w:sz w:val="24"/>
          <w:szCs w:val="24"/>
          <w:lang w:val="en-US" w:eastAsia="ru-RU"/>
        </w:rPr>
        <w:t>World</w:t>
      </w:r>
      <w:r w:rsidR="008027DB" w:rsidRPr="008027DB">
        <w:rPr>
          <w:rFonts w:ascii="Helvetica" w:eastAsia="Times New Roman" w:hAnsi="Helvetica" w:cs="Times New Roman"/>
          <w:color w:val="333333"/>
          <w:sz w:val="24"/>
          <w:szCs w:val="24"/>
          <w:lang w:eastAsia="ru-RU"/>
        </w:rPr>
        <w:t xml:space="preserve"> </w:t>
      </w:r>
      <w:r w:rsidR="008027DB" w:rsidRPr="008027DB">
        <w:rPr>
          <w:rFonts w:ascii="Helvetica" w:eastAsia="Times New Roman" w:hAnsi="Helvetica" w:cs="Times New Roman"/>
          <w:color w:val="333333"/>
          <w:sz w:val="24"/>
          <w:szCs w:val="24"/>
          <w:lang w:val="en-US" w:eastAsia="ru-RU"/>
        </w:rPr>
        <w:t>Rugby</w:t>
      </w:r>
      <w:r w:rsidR="008027DB" w:rsidRPr="008027DB">
        <w:rPr>
          <w:rFonts w:ascii="Helvetica" w:eastAsia="Times New Roman" w:hAnsi="Helvetica" w:cs="Times New Roman"/>
          <w:color w:val="333333"/>
          <w:sz w:val="24"/>
          <w:szCs w:val="24"/>
          <w:lang w:eastAsia="ru-RU"/>
        </w:rPr>
        <w:t xml:space="preserve"> должно предоставить резюме решения и обоснования на английском языке.</w:t>
      </w:r>
    </w:p>
    <w:p w14:paraId="5E35F63E" w14:textId="5B66F5BA" w:rsidR="00CF44E4" w:rsidRPr="008027DB" w:rsidRDefault="00CF44E4" w:rsidP="008027DB">
      <w:pPr>
        <w:rPr>
          <w:rFonts w:ascii="Helvetica" w:eastAsia="Times New Roman" w:hAnsi="Helvetica" w:cs="Times New Roman"/>
          <w:color w:val="333333"/>
          <w:sz w:val="24"/>
          <w:szCs w:val="24"/>
          <w:lang w:eastAsia="ru-RU"/>
        </w:rPr>
      </w:pPr>
      <w:bookmarkStart w:id="101" w:name="_Toc323311614"/>
      <w:bookmarkStart w:id="102" w:name="_Toc323313181"/>
      <w:bookmarkStart w:id="103" w:name="_Toc323563220"/>
      <w:bookmarkEnd w:id="101"/>
      <w:bookmarkEnd w:id="102"/>
      <w:bookmarkEnd w:id="103"/>
      <w:r w:rsidRPr="008027DB">
        <w:rPr>
          <w:rFonts w:ascii="Helvetica" w:eastAsia="Times New Roman" w:hAnsi="Helvetica" w:cs="Times New Roman"/>
          <w:b/>
          <w:bCs/>
          <w:color w:val="333333"/>
          <w:sz w:val="24"/>
          <w:szCs w:val="24"/>
          <w:lang w:eastAsia="ru-RU"/>
        </w:rPr>
        <w:t>21.14.2.2</w:t>
      </w:r>
      <w:r w:rsidRPr="007D2A72">
        <w:rPr>
          <w:rFonts w:ascii="Helvetica" w:eastAsia="Times New Roman" w:hAnsi="Helvetica" w:cs="Times New Roman"/>
          <w:color w:val="333333"/>
          <w:sz w:val="24"/>
          <w:szCs w:val="24"/>
          <w:lang w:val="en-US" w:eastAsia="ru-RU"/>
        </w:rPr>
        <w:t>      </w:t>
      </w:r>
      <w:r w:rsidRPr="008027DB">
        <w:rPr>
          <w:rFonts w:ascii="Helvetica" w:eastAsia="Times New Roman" w:hAnsi="Helvetica" w:cs="Times New Roman"/>
          <w:color w:val="333333"/>
          <w:sz w:val="24"/>
          <w:szCs w:val="24"/>
          <w:lang w:eastAsia="ru-RU"/>
        </w:rPr>
        <w:t xml:space="preserve"> </w:t>
      </w:r>
      <w:r w:rsidR="008027DB" w:rsidRPr="008027DB">
        <w:rPr>
          <w:rFonts w:ascii="Helvetica" w:eastAsia="Times New Roman" w:hAnsi="Helvetica" w:cs="Times New Roman"/>
          <w:color w:val="333333"/>
          <w:sz w:val="24"/>
          <w:szCs w:val="24"/>
          <w:lang w:eastAsia="ru-RU"/>
        </w:rPr>
        <w:t>Антидопинговая организация, имеющая право подать апелляцию на решение, полученное в соответствии с Регламентом 21.14.2.1, может в течение пятнадцати (15) дней с момента получения запросить копию полного досье, относящегося к данному решению.</w:t>
      </w:r>
    </w:p>
    <w:p w14:paraId="57348596" w14:textId="7089540E" w:rsidR="00CF44E4" w:rsidRPr="00B005BB" w:rsidRDefault="00CF44E4" w:rsidP="008027DB">
      <w:pPr>
        <w:rPr>
          <w:rFonts w:ascii="Helvetica" w:eastAsia="Times New Roman" w:hAnsi="Helvetica" w:cs="Times New Roman"/>
          <w:b/>
          <w:bCs/>
          <w:color w:val="333333"/>
          <w:sz w:val="24"/>
          <w:szCs w:val="24"/>
          <w:lang w:eastAsia="ru-RU"/>
        </w:rPr>
      </w:pPr>
      <w:bookmarkStart w:id="104" w:name="_Toc190172370"/>
      <w:bookmarkEnd w:id="104"/>
      <w:r w:rsidRPr="00B005BB">
        <w:rPr>
          <w:rFonts w:ascii="Helvetica" w:eastAsia="Times New Roman" w:hAnsi="Helvetica" w:cs="Times New Roman"/>
          <w:b/>
          <w:bCs/>
          <w:color w:val="333333"/>
          <w:sz w:val="24"/>
          <w:szCs w:val="24"/>
          <w:lang w:eastAsia="ru-RU"/>
        </w:rPr>
        <w:t>21.14.3</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8027DB" w:rsidRPr="00B005BB">
        <w:rPr>
          <w:rFonts w:ascii="Helvetica" w:eastAsia="Times New Roman" w:hAnsi="Helvetica" w:cs="Times New Roman"/>
          <w:b/>
          <w:bCs/>
          <w:color w:val="333333"/>
          <w:sz w:val="24"/>
          <w:szCs w:val="24"/>
          <w:lang w:eastAsia="ru-RU"/>
        </w:rPr>
        <w:t>Публичное раскрытие информации</w:t>
      </w:r>
    </w:p>
    <w:p w14:paraId="5E99CD3E" w14:textId="77777777" w:rsidR="00870EB1" w:rsidRPr="00870EB1" w:rsidRDefault="00CF44E4" w:rsidP="00870EB1">
      <w:pPr>
        <w:rPr>
          <w:rFonts w:ascii="Helvetica" w:eastAsia="Times New Roman" w:hAnsi="Helvetica" w:cs="Times New Roman"/>
          <w:color w:val="333333"/>
          <w:sz w:val="24"/>
          <w:szCs w:val="24"/>
          <w:lang w:eastAsia="ru-RU"/>
        </w:rPr>
      </w:pPr>
      <w:r w:rsidRPr="00870EB1">
        <w:rPr>
          <w:rFonts w:ascii="Helvetica" w:eastAsia="Times New Roman" w:hAnsi="Helvetica" w:cs="Times New Roman"/>
          <w:b/>
          <w:bCs/>
          <w:color w:val="333333"/>
          <w:sz w:val="24"/>
          <w:szCs w:val="24"/>
          <w:lang w:eastAsia="ru-RU"/>
        </w:rPr>
        <w:t>21.14.3.1</w:t>
      </w:r>
      <w:r w:rsidRPr="007D2A72">
        <w:rPr>
          <w:rFonts w:ascii="Helvetica" w:eastAsia="Times New Roman" w:hAnsi="Helvetica" w:cs="Times New Roman"/>
          <w:b/>
          <w:bCs/>
          <w:color w:val="333333"/>
          <w:sz w:val="24"/>
          <w:szCs w:val="24"/>
          <w:lang w:val="en-US" w:eastAsia="ru-RU"/>
        </w:rPr>
        <w:t>       </w:t>
      </w:r>
      <w:r w:rsidR="00870EB1" w:rsidRPr="00870EB1">
        <w:rPr>
          <w:rFonts w:ascii="Helvetica" w:eastAsia="Times New Roman" w:hAnsi="Helvetica" w:cs="Times New Roman"/>
          <w:color w:val="333333"/>
          <w:sz w:val="24"/>
          <w:szCs w:val="24"/>
          <w:lang w:eastAsia="ru-RU"/>
        </w:rPr>
        <w:t xml:space="preserve">В случае возможного нарушения антидопинговых правил, </w:t>
      </w:r>
      <w:r w:rsidR="00870EB1" w:rsidRPr="00870EB1">
        <w:rPr>
          <w:rFonts w:ascii="Helvetica" w:eastAsia="Times New Roman" w:hAnsi="Helvetica" w:cs="Times New Roman"/>
          <w:color w:val="333333"/>
          <w:sz w:val="24"/>
          <w:szCs w:val="24"/>
          <w:lang w:val="en-US" w:eastAsia="ru-RU"/>
        </w:rPr>
        <w:t>World</w:t>
      </w:r>
      <w:r w:rsidR="00870EB1" w:rsidRPr="00870EB1">
        <w:rPr>
          <w:rFonts w:ascii="Helvetica" w:eastAsia="Times New Roman" w:hAnsi="Helvetica" w:cs="Times New Roman"/>
          <w:color w:val="333333"/>
          <w:sz w:val="24"/>
          <w:szCs w:val="24"/>
          <w:lang w:eastAsia="ru-RU"/>
        </w:rPr>
        <w:t xml:space="preserve"> </w:t>
      </w:r>
      <w:r w:rsidR="00870EB1" w:rsidRPr="00870EB1">
        <w:rPr>
          <w:rFonts w:ascii="Helvetica" w:eastAsia="Times New Roman" w:hAnsi="Helvetica" w:cs="Times New Roman"/>
          <w:color w:val="333333"/>
          <w:sz w:val="24"/>
          <w:szCs w:val="24"/>
          <w:lang w:val="en-US" w:eastAsia="ru-RU"/>
        </w:rPr>
        <w:t>Rugby</w:t>
      </w:r>
      <w:r w:rsidR="00870EB1" w:rsidRPr="00870EB1">
        <w:rPr>
          <w:rFonts w:ascii="Helvetica" w:eastAsia="Times New Roman" w:hAnsi="Helvetica" w:cs="Times New Roman"/>
          <w:color w:val="333333"/>
          <w:sz w:val="24"/>
          <w:szCs w:val="24"/>
          <w:lang w:eastAsia="ru-RU"/>
        </w:rPr>
        <w:t>, соответствующий Союз, Ассоциация и/или Организатор турнира должны предпринять разумные шаги для сохранения конфиденциальности в отношении Игрока(</w:t>
      </w:r>
      <w:proofErr w:type="spellStart"/>
      <w:r w:rsidR="00870EB1" w:rsidRPr="00870EB1">
        <w:rPr>
          <w:rFonts w:ascii="Helvetica" w:eastAsia="Times New Roman" w:hAnsi="Helvetica" w:cs="Times New Roman"/>
          <w:color w:val="333333"/>
          <w:sz w:val="24"/>
          <w:szCs w:val="24"/>
          <w:lang w:eastAsia="ru-RU"/>
        </w:rPr>
        <w:t>ов</w:t>
      </w:r>
      <w:proofErr w:type="spellEnd"/>
      <w:r w:rsidR="00870EB1" w:rsidRPr="00870EB1">
        <w:rPr>
          <w:rFonts w:ascii="Helvetica" w:eastAsia="Times New Roman" w:hAnsi="Helvetica" w:cs="Times New Roman"/>
          <w:color w:val="333333"/>
          <w:sz w:val="24"/>
          <w:szCs w:val="24"/>
          <w:lang w:eastAsia="ru-RU"/>
        </w:rPr>
        <w:t xml:space="preserve">) или другого(их) лица(лиц) до завершения тестирования и анализа, принятия решения о слушаниях Судебного комитета и информирования Игрока или лица и его Союза. Если обстоятельства требуют этого, личность Игрока или другого лица (лиц), которое официально обвиняется в нарушении антидопинговых правил, может быть публично раскрыта его Союзом (после разумного уведомления Игрока и/или другого лица, его НАДО, </w:t>
      </w:r>
      <w:r w:rsidR="00870EB1" w:rsidRPr="00870EB1">
        <w:rPr>
          <w:rFonts w:ascii="Helvetica" w:eastAsia="Times New Roman" w:hAnsi="Helvetica" w:cs="Times New Roman"/>
          <w:color w:val="333333"/>
          <w:sz w:val="24"/>
          <w:szCs w:val="24"/>
          <w:lang w:val="en-US" w:eastAsia="ru-RU"/>
        </w:rPr>
        <w:t>World</w:t>
      </w:r>
      <w:r w:rsidR="00870EB1" w:rsidRPr="00870EB1">
        <w:rPr>
          <w:rFonts w:ascii="Helvetica" w:eastAsia="Times New Roman" w:hAnsi="Helvetica" w:cs="Times New Roman"/>
          <w:color w:val="333333"/>
          <w:sz w:val="24"/>
          <w:szCs w:val="24"/>
          <w:lang w:eastAsia="ru-RU"/>
        </w:rPr>
        <w:t xml:space="preserve"> </w:t>
      </w:r>
      <w:r w:rsidR="00870EB1" w:rsidRPr="00870EB1">
        <w:rPr>
          <w:rFonts w:ascii="Helvetica" w:eastAsia="Times New Roman" w:hAnsi="Helvetica" w:cs="Times New Roman"/>
          <w:color w:val="333333"/>
          <w:sz w:val="24"/>
          <w:szCs w:val="24"/>
          <w:lang w:val="en-US" w:eastAsia="ru-RU"/>
        </w:rPr>
        <w:t>Rugby</w:t>
      </w:r>
      <w:r w:rsidR="00870EB1" w:rsidRPr="00870EB1">
        <w:rPr>
          <w:rFonts w:ascii="Helvetica" w:eastAsia="Times New Roman" w:hAnsi="Helvetica" w:cs="Times New Roman"/>
          <w:color w:val="333333"/>
          <w:sz w:val="24"/>
          <w:szCs w:val="24"/>
          <w:lang w:eastAsia="ru-RU"/>
        </w:rPr>
        <w:t xml:space="preserve"> и ВАДА в соответствии и при условии соблюдения Правила 21. 7.2.2, как это применимо, кроме случаев чрезвычайных ситуаций в СМИ, публичных спекуляций и/или других исключительных и/или необычных случаев), если неразглашение может </w:t>
      </w:r>
      <w:r w:rsidR="00870EB1" w:rsidRPr="00870EB1">
        <w:rPr>
          <w:rFonts w:ascii="Helvetica" w:eastAsia="Times New Roman" w:hAnsi="Helvetica" w:cs="Times New Roman"/>
          <w:color w:val="333333"/>
          <w:sz w:val="24"/>
          <w:szCs w:val="24"/>
          <w:lang w:eastAsia="ru-RU"/>
        </w:rPr>
        <w:lastRenderedPageBreak/>
        <w:t>нанести потенциальный ущерб репутации Союза игрока или другого лица или команды игрока или другого лица, всегда с должным учетом собственной репутации игрока или другого лица.</w:t>
      </w:r>
    </w:p>
    <w:p w14:paraId="43244A6A" w14:textId="57A5A0FB" w:rsidR="009E1E0D" w:rsidRPr="009E1E0D" w:rsidRDefault="00CF44E4" w:rsidP="009E1E0D">
      <w:pPr>
        <w:rPr>
          <w:rFonts w:ascii="Helvetica" w:eastAsia="Times New Roman" w:hAnsi="Helvetica" w:cs="Times New Roman"/>
          <w:color w:val="333333"/>
          <w:sz w:val="24"/>
          <w:szCs w:val="24"/>
          <w:lang w:eastAsia="ru-RU"/>
        </w:rPr>
      </w:pPr>
      <w:r w:rsidRPr="009E1E0D">
        <w:rPr>
          <w:rFonts w:ascii="Helvetica" w:eastAsia="Times New Roman" w:hAnsi="Helvetica" w:cs="Times New Roman"/>
          <w:b/>
          <w:bCs/>
          <w:color w:val="333333"/>
          <w:sz w:val="24"/>
          <w:szCs w:val="24"/>
          <w:lang w:eastAsia="ru-RU"/>
        </w:rPr>
        <w:t xml:space="preserve">21.14.3.2 </w:t>
      </w:r>
      <w:r w:rsidRPr="007D2A72">
        <w:rPr>
          <w:rFonts w:ascii="Helvetica" w:eastAsia="Times New Roman" w:hAnsi="Helvetica" w:cs="Times New Roman"/>
          <w:b/>
          <w:bCs/>
          <w:color w:val="333333"/>
          <w:sz w:val="24"/>
          <w:szCs w:val="24"/>
          <w:lang w:val="en-US" w:eastAsia="ru-RU"/>
        </w:rPr>
        <w:t>      </w:t>
      </w:r>
      <w:r w:rsidR="009E1E0D" w:rsidRPr="009E1E0D">
        <w:rPr>
          <w:rFonts w:ascii="Helvetica" w:eastAsia="Times New Roman" w:hAnsi="Helvetica" w:cs="Times New Roman"/>
          <w:color w:val="333333"/>
          <w:sz w:val="24"/>
          <w:szCs w:val="24"/>
          <w:lang w:eastAsia="ru-RU"/>
        </w:rPr>
        <w:t xml:space="preserve">Не позднее чем через двадцать (20) дней после вынесения апелляционного решения в соответствии с Правилами 21.13.2.1 или 21.13.2.2, или отказа от апелляции, или отказа от слушания в соответствии с Правилом 21.8, или утверждение о нарушении антидопинговых правил не было своевременно оспорено иным образом, или вопрос был решен в соответствии с Правилом 21.10. 8, или был наложен новый срок дисквалификации или выговор в соответствии с Правилом 21.10.14.3, </w:t>
      </w:r>
      <w:r w:rsidR="009E1E0D" w:rsidRPr="009E1E0D">
        <w:rPr>
          <w:rFonts w:ascii="Helvetica" w:eastAsia="Times New Roman" w:hAnsi="Helvetica" w:cs="Times New Roman"/>
          <w:color w:val="333333"/>
          <w:sz w:val="24"/>
          <w:szCs w:val="24"/>
          <w:lang w:val="en-US" w:eastAsia="ru-RU"/>
        </w:rPr>
        <w:t>World</w:t>
      </w:r>
      <w:r w:rsidR="009E1E0D" w:rsidRPr="009E1E0D">
        <w:rPr>
          <w:rFonts w:ascii="Helvetica" w:eastAsia="Times New Roman" w:hAnsi="Helvetica" w:cs="Times New Roman"/>
          <w:color w:val="333333"/>
          <w:sz w:val="24"/>
          <w:szCs w:val="24"/>
          <w:lang w:eastAsia="ru-RU"/>
        </w:rPr>
        <w:t xml:space="preserve"> </w:t>
      </w:r>
      <w:r w:rsidR="009E1E0D" w:rsidRPr="009E1E0D">
        <w:rPr>
          <w:rFonts w:ascii="Helvetica" w:eastAsia="Times New Roman" w:hAnsi="Helvetica" w:cs="Times New Roman"/>
          <w:color w:val="333333"/>
          <w:sz w:val="24"/>
          <w:szCs w:val="24"/>
          <w:lang w:val="en-US" w:eastAsia="ru-RU"/>
        </w:rPr>
        <w:t>Rugby</w:t>
      </w:r>
      <w:r w:rsidR="009E1E0D" w:rsidRPr="009E1E0D">
        <w:rPr>
          <w:rFonts w:ascii="Helvetica" w:eastAsia="Times New Roman" w:hAnsi="Helvetica" w:cs="Times New Roman"/>
          <w:color w:val="333333"/>
          <w:sz w:val="24"/>
          <w:szCs w:val="24"/>
          <w:lang w:eastAsia="ru-RU"/>
        </w:rPr>
        <w:t xml:space="preserve"> должно публично сообщить о решении антидопингового вопроса, включая вид спорта, нарушенное антидопинговое правило, имя игрока или другого лица, совершившего нарушение, запрещенное вещество или запрещенный </w:t>
      </w:r>
      <w:r w:rsidR="00B005BB">
        <w:rPr>
          <w:rFonts w:ascii="Helvetica" w:eastAsia="Times New Roman" w:hAnsi="Helvetica" w:cs="Times New Roman"/>
          <w:color w:val="333333"/>
          <w:sz w:val="24"/>
          <w:szCs w:val="24"/>
          <w:lang w:eastAsia="ru-RU"/>
        </w:rPr>
        <w:t>метод</w:t>
      </w:r>
      <w:r w:rsidR="009E1E0D" w:rsidRPr="009E1E0D">
        <w:rPr>
          <w:rFonts w:ascii="Helvetica" w:eastAsia="Times New Roman" w:hAnsi="Helvetica" w:cs="Times New Roman"/>
          <w:color w:val="333333"/>
          <w:sz w:val="24"/>
          <w:szCs w:val="24"/>
          <w:lang w:eastAsia="ru-RU"/>
        </w:rPr>
        <w:t xml:space="preserve"> (если таковые имеются) и наложенные последствия. </w:t>
      </w:r>
      <w:r w:rsidR="009E1E0D" w:rsidRPr="009E1E0D">
        <w:rPr>
          <w:rFonts w:ascii="Helvetica" w:eastAsia="Times New Roman" w:hAnsi="Helvetica" w:cs="Times New Roman"/>
          <w:color w:val="333333"/>
          <w:sz w:val="24"/>
          <w:szCs w:val="24"/>
          <w:lang w:val="en-US" w:eastAsia="ru-RU"/>
        </w:rPr>
        <w:t>World</w:t>
      </w:r>
      <w:r w:rsidR="009E1E0D" w:rsidRPr="009E1E0D">
        <w:rPr>
          <w:rFonts w:ascii="Helvetica" w:eastAsia="Times New Roman" w:hAnsi="Helvetica" w:cs="Times New Roman"/>
          <w:color w:val="333333"/>
          <w:sz w:val="24"/>
          <w:szCs w:val="24"/>
          <w:lang w:eastAsia="ru-RU"/>
        </w:rPr>
        <w:t xml:space="preserve"> </w:t>
      </w:r>
      <w:r w:rsidR="009E1E0D" w:rsidRPr="009E1E0D">
        <w:rPr>
          <w:rFonts w:ascii="Helvetica" w:eastAsia="Times New Roman" w:hAnsi="Helvetica" w:cs="Times New Roman"/>
          <w:color w:val="333333"/>
          <w:sz w:val="24"/>
          <w:szCs w:val="24"/>
          <w:lang w:val="en-US" w:eastAsia="ru-RU"/>
        </w:rPr>
        <w:t>Rugby</w:t>
      </w:r>
      <w:r w:rsidR="009E1E0D" w:rsidRPr="009E1E0D">
        <w:rPr>
          <w:rFonts w:ascii="Helvetica" w:eastAsia="Times New Roman" w:hAnsi="Helvetica" w:cs="Times New Roman"/>
          <w:color w:val="333333"/>
          <w:sz w:val="24"/>
          <w:szCs w:val="24"/>
          <w:lang w:eastAsia="ru-RU"/>
        </w:rPr>
        <w:t xml:space="preserve"> также должно публично раскрывать в течение двадцати (20) дней результаты апелляционных решений, касающихся нарушений антидопинговых правил, включая информацию, описанную выше, при условии, что это всегда разрешено действующим законодательством.</w:t>
      </w:r>
    </w:p>
    <w:p w14:paraId="52E4A3AF" w14:textId="77777777" w:rsidR="00421C01" w:rsidRPr="00421C01" w:rsidRDefault="00CF44E4" w:rsidP="00421C01">
      <w:pPr>
        <w:rPr>
          <w:rFonts w:ascii="Helvetica" w:eastAsia="Times New Roman" w:hAnsi="Helvetica" w:cs="Times New Roman"/>
          <w:color w:val="333333"/>
          <w:sz w:val="24"/>
          <w:szCs w:val="24"/>
          <w:lang w:eastAsia="ru-RU"/>
        </w:rPr>
      </w:pPr>
      <w:r w:rsidRPr="00421C01">
        <w:rPr>
          <w:rFonts w:ascii="Helvetica" w:eastAsia="Times New Roman" w:hAnsi="Helvetica" w:cs="Times New Roman"/>
          <w:b/>
          <w:bCs/>
          <w:color w:val="333333"/>
          <w:sz w:val="24"/>
          <w:szCs w:val="24"/>
          <w:lang w:eastAsia="ru-RU"/>
        </w:rPr>
        <w:t>21.14.3.3</w:t>
      </w:r>
      <w:r w:rsidRPr="007D2A72">
        <w:rPr>
          <w:rFonts w:ascii="Helvetica" w:eastAsia="Times New Roman" w:hAnsi="Helvetica" w:cs="Times New Roman"/>
          <w:color w:val="333333"/>
          <w:sz w:val="24"/>
          <w:szCs w:val="24"/>
          <w:lang w:val="en-US" w:eastAsia="ru-RU"/>
        </w:rPr>
        <w:t>      </w:t>
      </w:r>
      <w:r w:rsidRPr="00421C01">
        <w:rPr>
          <w:rFonts w:ascii="Helvetica" w:eastAsia="Times New Roman" w:hAnsi="Helvetica" w:cs="Times New Roman"/>
          <w:color w:val="333333"/>
          <w:sz w:val="24"/>
          <w:szCs w:val="24"/>
          <w:lang w:eastAsia="ru-RU"/>
        </w:rPr>
        <w:t xml:space="preserve"> </w:t>
      </w:r>
      <w:r w:rsidR="00421C01" w:rsidRPr="00421C01">
        <w:rPr>
          <w:rFonts w:ascii="Helvetica" w:eastAsia="Times New Roman" w:hAnsi="Helvetica" w:cs="Times New Roman"/>
          <w:color w:val="333333"/>
          <w:sz w:val="24"/>
          <w:szCs w:val="24"/>
          <w:lang w:eastAsia="ru-RU"/>
        </w:rPr>
        <w:t xml:space="preserve">После того, как нарушение антидопинговых правил было установлено в апелляционном решении в соответствии с Правилами 21.13.2.1 или 21.13.2.2, или апелляция была отклонена, или на слушании в соответствии с Правилами 21. 8 или если от такого слушания отказались, или утверждение о нарушении антидопинговых правил не было своевременно оспорено иным образом, или вопрос был решен в соответствии с Правилом 21.10.8, </w:t>
      </w:r>
      <w:r w:rsidR="00421C01" w:rsidRPr="00421C01">
        <w:rPr>
          <w:rFonts w:ascii="Helvetica" w:eastAsia="Times New Roman" w:hAnsi="Helvetica" w:cs="Times New Roman"/>
          <w:color w:val="333333"/>
          <w:sz w:val="24"/>
          <w:szCs w:val="24"/>
          <w:lang w:val="en-US" w:eastAsia="ru-RU"/>
        </w:rPr>
        <w:t>World</w:t>
      </w:r>
      <w:r w:rsidR="00421C01" w:rsidRPr="00421C01">
        <w:rPr>
          <w:rFonts w:ascii="Helvetica" w:eastAsia="Times New Roman" w:hAnsi="Helvetica" w:cs="Times New Roman"/>
          <w:color w:val="333333"/>
          <w:sz w:val="24"/>
          <w:szCs w:val="24"/>
          <w:lang w:eastAsia="ru-RU"/>
        </w:rPr>
        <w:t xml:space="preserve"> </w:t>
      </w:r>
      <w:r w:rsidR="00421C01" w:rsidRPr="00421C01">
        <w:rPr>
          <w:rFonts w:ascii="Helvetica" w:eastAsia="Times New Roman" w:hAnsi="Helvetica" w:cs="Times New Roman"/>
          <w:color w:val="333333"/>
          <w:sz w:val="24"/>
          <w:szCs w:val="24"/>
          <w:lang w:val="en-US" w:eastAsia="ru-RU"/>
        </w:rPr>
        <w:t>Rugby</w:t>
      </w:r>
      <w:r w:rsidR="00421C01" w:rsidRPr="00421C01">
        <w:rPr>
          <w:rFonts w:ascii="Helvetica" w:eastAsia="Times New Roman" w:hAnsi="Helvetica" w:cs="Times New Roman"/>
          <w:color w:val="333333"/>
          <w:sz w:val="24"/>
          <w:szCs w:val="24"/>
          <w:lang w:eastAsia="ru-RU"/>
        </w:rPr>
        <w:t>, Союз, Ассоциация или Организатор турнира, в зависимости от ситуации, могут обнародовать такое определение или решение и могут публично прокомментировать этот вопрос.</w:t>
      </w:r>
    </w:p>
    <w:p w14:paraId="3B067B6C" w14:textId="15454F55" w:rsidR="00CF44E4" w:rsidRPr="00321A0E" w:rsidRDefault="00CF44E4" w:rsidP="00321A0E">
      <w:pPr>
        <w:rPr>
          <w:rFonts w:ascii="Helvetica" w:eastAsia="Times New Roman" w:hAnsi="Helvetica" w:cs="Times New Roman"/>
          <w:color w:val="333333"/>
          <w:sz w:val="24"/>
          <w:szCs w:val="24"/>
          <w:lang w:eastAsia="ru-RU"/>
        </w:rPr>
      </w:pPr>
      <w:r w:rsidRPr="00321A0E">
        <w:rPr>
          <w:rFonts w:ascii="Helvetica" w:eastAsia="Times New Roman" w:hAnsi="Helvetica" w:cs="Times New Roman"/>
          <w:b/>
          <w:bCs/>
          <w:color w:val="333333"/>
          <w:sz w:val="24"/>
          <w:szCs w:val="24"/>
          <w:lang w:eastAsia="ru-RU"/>
        </w:rPr>
        <w:t>21.14.3.4</w:t>
      </w:r>
      <w:r w:rsidRPr="007D2A72">
        <w:rPr>
          <w:rFonts w:ascii="Helvetica" w:eastAsia="Times New Roman" w:hAnsi="Helvetica" w:cs="Times New Roman"/>
          <w:b/>
          <w:bCs/>
          <w:color w:val="333333"/>
          <w:sz w:val="24"/>
          <w:szCs w:val="24"/>
          <w:lang w:val="en-US" w:eastAsia="ru-RU"/>
        </w:rPr>
        <w:t>       </w:t>
      </w:r>
      <w:r w:rsidR="00321A0E" w:rsidRPr="00321A0E">
        <w:rPr>
          <w:rFonts w:ascii="Helvetica" w:eastAsia="Times New Roman" w:hAnsi="Helvetica" w:cs="Times New Roman"/>
          <w:color w:val="333333"/>
          <w:sz w:val="24"/>
          <w:szCs w:val="24"/>
          <w:lang w:eastAsia="ru-RU"/>
        </w:rPr>
        <w:t xml:space="preserve">В любом случае, если после слушания или апелляции будет установлено, что игрок или другое лицо не совершали нарушения антидопинговых правил, факт того, что решение было обжаловано, может быть публично обнародован. Однако само решение и лежащие в его основе факты не могут быть преданы гласности, кроме как с согласия игрока или другого лица, в отношении которого принято решение. </w:t>
      </w:r>
      <w:r w:rsidR="00321A0E" w:rsidRPr="00321A0E">
        <w:rPr>
          <w:rFonts w:ascii="Helvetica" w:eastAsia="Times New Roman" w:hAnsi="Helvetica" w:cs="Times New Roman"/>
          <w:color w:val="333333"/>
          <w:sz w:val="24"/>
          <w:szCs w:val="24"/>
          <w:lang w:val="en-US" w:eastAsia="ru-RU"/>
        </w:rPr>
        <w:t>World</w:t>
      </w:r>
      <w:r w:rsidR="00321A0E" w:rsidRPr="00321A0E">
        <w:rPr>
          <w:rFonts w:ascii="Helvetica" w:eastAsia="Times New Roman" w:hAnsi="Helvetica" w:cs="Times New Roman"/>
          <w:color w:val="333333"/>
          <w:sz w:val="24"/>
          <w:szCs w:val="24"/>
          <w:lang w:eastAsia="ru-RU"/>
        </w:rPr>
        <w:t xml:space="preserve"> </w:t>
      </w:r>
      <w:r w:rsidR="00321A0E" w:rsidRPr="00321A0E">
        <w:rPr>
          <w:rFonts w:ascii="Helvetica" w:eastAsia="Times New Roman" w:hAnsi="Helvetica" w:cs="Times New Roman"/>
          <w:color w:val="333333"/>
          <w:sz w:val="24"/>
          <w:szCs w:val="24"/>
          <w:lang w:val="en-US" w:eastAsia="ru-RU"/>
        </w:rPr>
        <w:t>Rugby</w:t>
      </w:r>
      <w:r w:rsidR="00321A0E" w:rsidRPr="00321A0E">
        <w:rPr>
          <w:rFonts w:ascii="Helvetica" w:eastAsia="Times New Roman" w:hAnsi="Helvetica" w:cs="Times New Roman"/>
          <w:color w:val="333333"/>
          <w:sz w:val="24"/>
          <w:szCs w:val="24"/>
          <w:lang w:eastAsia="ru-RU"/>
        </w:rPr>
        <w:t>, Союз, Ассоциация или Организатор турнира, в зависимости от ситуации, должны приложить разумные усилия для получения такого согласия, и если согласие получено, должны публично раскрыть решение в полном объеме или в такой отредактированной форме, которую может одобрить Игрок или другое лицо.</w:t>
      </w:r>
    </w:p>
    <w:p w14:paraId="02B9B4EE" w14:textId="6A0B86A9" w:rsidR="00CF44E4" w:rsidRPr="00321A0E" w:rsidRDefault="00CF44E4" w:rsidP="00321A0E">
      <w:pPr>
        <w:rPr>
          <w:rFonts w:ascii="Helvetica" w:eastAsia="Times New Roman" w:hAnsi="Helvetica" w:cs="Times New Roman"/>
          <w:color w:val="333333"/>
          <w:sz w:val="24"/>
          <w:szCs w:val="24"/>
          <w:lang w:eastAsia="ru-RU"/>
        </w:rPr>
      </w:pPr>
      <w:r w:rsidRPr="00321A0E">
        <w:rPr>
          <w:rFonts w:ascii="Helvetica" w:eastAsia="Times New Roman" w:hAnsi="Helvetica" w:cs="Times New Roman"/>
          <w:b/>
          <w:bCs/>
          <w:color w:val="333333"/>
          <w:sz w:val="24"/>
          <w:szCs w:val="24"/>
          <w:lang w:eastAsia="ru-RU"/>
        </w:rPr>
        <w:t>21.14.3.5</w:t>
      </w:r>
      <w:r w:rsidRPr="007D2A72">
        <w:rPr>
          <w:rFonts w:ascii="Helvetica" w:eastAsia="Times New Roman" w:hAnsi="Helvetica" w:cs="Times New Roman"/>
          <w:b/>
          <w:bCs/>
          <w:color w:val="333333"/>
          <w:sz w:val="24"/>
          <w:szCs w:val="24"/>
          <w:lang w:val="en-US" w:eastAsia="ru-RU"/>
        </w:rPr>
        <w:t>       </w:t>
      </w:r>
      <w:r w:rsidR="00321A0E" w:rsidRPr="00321A0E">
        <w:rPr>
          <w:rFonts w:ascii="Helvetica" w:eastAsia="Times New Roman" w:hAnsi="Helvetica" w:cs="Times New Roman"/>
          <w:color w:val="333333"/>
          <w:sz w:val="24"/>
          <w:szCs w:val="24"/>
          <w:lang w:eastAsia="ru-RU"/>
        </w:rPr>
        <w:t xml:space="preserve">Публикация должна быть осуществлена, как минимум, путем размещения требуемой информации на сайте </w:t>
      </w:r>
      <w:r w:rsidR="00321A0E" w:rsidRPr="00321A0E">
        <w:rPr>
          <w:rFonts w:ascii="Helvetica" w:eastAsia="Times New Roman" w:hAnsi="Helvetica" w:cs="Times New Roman"/>
          <w:color w:val="333333"/>
          <w:sz w:val="24"/>
          <w:szCs w:val="24"/>
          <w:lang w:val="en-US" w:eastAsia="ru-RU"/>
        </w:rPr>
        <w:t>World</w:t>
      </w:r>
      <w:r w:rsidR="00321A0E" w:rsidRPr="00321A0E">
        <w:rPr>
          <w:rFonts w:ascii="Helvetica" w:eastAsia="Times New Roman" w:hAnsi="Helvetica" w:cs="Times New Roman"/>
          <w:color w:val="333333"/>
          <w:sz w:val="24"/>
          <w:szCs w:val="24"/>
          <w:lang w:eastAsia="ru-RU"/>
        </w:rPr>
        <w:t xml:space="preserve"> </w:t>
      </w:r>
      <w:r w:rsidR="00321A0E" w:rsidRPr="00321A0E">
        <w:rPr>
          <w:rFonts w:ascii="Helvetica" w:eastAsia="Times New Roman" w:hAnsi="Helvetica" w:cs="Times New Roman"/>
          <w:color w:val="333333"/>
          <w:sz w:val="24"/>
          <w:szCs w:val="24"/>
          <w:lang w:val="en-US" w:eastAsia="ru-RU"/>
        </w:rPr>
        <w:t>Rugby</w:t>
      </w:r>
      <w:r w:rsidR="00321A0E" w:rsidRPr="00321A0E">
        <w:rPr>
          <w:rFonts w:ascii="Helvetica" w:eastAsia="Times New Roman" w:hAnsi="Helvetica" w:cs="Times New Roman"/>
          <w:color w:val="333333"/>
          <w:sz w:val="24"/>
          <w:szCs w:val="24"/>
          <w:lang w:eastAsia="ru-RU"/>
        </w:rPr>
        <w:t xml:space="preserve"> (и, в зависимости от обстоятельств, на сайте Союза, Ассоциации или Организатора турнира) и оставления информации в течение более одного (1) месяца или в течение любого периода дисквалификации.</w:t>
      </w:r>
    </w:p>
    <w:p w14:paraId="54D1054D" w14:textId="77777777" w:rsidR="00F63785" w:rsidRPr="00F63785" w:rsidRDefault="00CF44E4" w:rsidP="00F63785">
      <w:pPr>
        <w:rPr>
          <w:rFonts w:ascii="Helvetica" w:eastAsia="Times New Roman" w:hAnsi="Helvetica" w:cs="Times New Roman"/>
          <w:color w:val="333333"/>
          <w:sz w:val="24"/>
          <w:szCs w:val="24"/>
          <w:lang w:eastAsia="ru-RU"/>
        </w:rPr>
      </w:pPr>
      <w:r w:rsidRPr="00F63785">
        <w:rPr>
          <w:rFonts w:ascii="Helvetica" w:eastAsia="Times New Roman" w:hAnsi="Helvetica" w:cs="Times New Roman"/>
          <w:b/>
          <w:bCs/>
          <w:color w:val="333333"/>
          <w:sz w:val="24"/>
          <w:szCs w:val="24"/>
          <w:lang w:eastAsia="ru-RU"/>
        </w:rPr>
        <w:t>21.14.3.6</w:t>
      </w:r>
      <w:r w:rsidRPr="007D2A72">
        <w:rPr>
          <w:rFonts w:ascii="Helvetica" w:eastAsia="Times New Roman" w:hAnsi="Helvetica" w:cs="Times New Roman"/>
          <w:b/>
          <w:bCs/>
          <w:color w:val="333333"/>
          <w:sz w:val="24"/>
          <w:szCs w:val="24"/>
          <w:lang w:val="en-US" w:eastAsia="ru-RU"/>
        </w:rPr>
        <w:t>       </w:t>
      </w:r>
      <w:r w:rsidR="00F63785" w:rsidRPr="00F63785">
        <w:rPr>
          <w:rFonts w:ascii="Helvetica" w:eastAsia="Times New Roman" w:hAnsi="Helvetica" w:cs="Times New Roman"/>
          <w:color w:val="333333"/>
          <w:sz w:val="24"/>
          <w:szCs w:val="24"/>
          <w:lang w:eastAsia="ru-RU"/>
        </w:rPr>
        <w:t xml:space="preserve">За исключением случаев, предусмотренных Правилами 21.14.3.1 и 21.14.3.3, ни одна антидопинговая организация, союз или лаборатория, аккредитованная ВАДА, или любое должностное лицо любого такого органа не должны публично комментировать конкретные факты любого рассматриваемого дела (в отличие от общего описания процесса и науки), кроме как в ответ на </w:t>
      </w:r>
      <w:r w:rsidR="00F63785" w:rsidRPr="00F63785">
        <w:rPr>
          <w:rFonts w:ascii="Helvetica" w:eastAsia="Times New Roman" w:hAnsi="Helvetica" w:cs="Times New Roman"/>
          <w:color w:val="333333"/>
          <w:sz w:val="24"/>
          <w:szCs w:val="24"/>
          <w:lang w:eastAsia="ru-RU"/>
        </w:rPr>
        <w:lastRenderedPageBreak/>
        <w:t>публичные комментарии, приписываемые или основанные на информации, предоставленной игроком, другим лицом или их окружением или другими представителями.</w:t>
      </w:r>
    </w:p>
    <w:p w14:paraId="3799AA1D" w14:textId="77777777" w:rsidR="00F63785" w:rsidRPr="00F63785" w:rsidRDefault="00CF44E4" w:rsidP="00F63785">
      <w:pPr>
        <w:rPr>
          <w:rFonts w:ascii="Helvetica" w:eastAsia="Times New Roman" w:hAnsi="Helvetica" w:cs="Times New Roman"/>
          <w:color w:val="333333"/>
          <w:sz w:val="24"/>
          <w:szCs w:val="24"/>
          <w:lang w:eastAsia="ru-RU"/>
        </w:rPr>
      </w:pPr>
      <w:r w:rsidRPr="00F63785">
        <w:rPr>
          <w:rFonts w:ascii="Helvetica" w:eastAsia="Times New Roman" w:hAnsi="Helvetica" w:cs="Times New Roman"/>
          <w:b/>
          <w:bCs/>
          <w:color w:val="333333"/>
          <w:sz w:val="24"/>
          <w:szCs w:val="24"/>
          <w:lang w:eastAsia="ru-RU"/>
        </w:rPr>
        <w:t xml:space="preserve">21.14.3.7 </w:t>
      </w:r>
      <w:r w:rsidRPr="007D2A72">
        <w:rPr>
          <w:rFonts w:ascii="Helvetica" w:eastAsia="Times New Roman" w:hAnsi="Helvetica" w:cs="Times New Roman"/>
          <w:b/>
          <w:bCs/>
          <w:color w:val="333333"/>
          <w:sz w:val="24"/>
          <w:szCs w:val="24"/>
          <w:lang w:val="en-US" w:eastAsia="ru-RU"/>
        </w:rPr>
        <w:t>      </w:t>
      </w:r>
      <w:bookmarkStart w:id="105" w:name="_Toc190172372"/>
      <w:bookmarkEnd w:id="105"/>
      <w:r w:rsidR="00F63785" w:rsidRPr="00F63785">
        <w:rPr>
          <w:rFonts w:ascii="Helvetica" w:eastAsia="Times New Roman" w:hAnsi="Helvetica" w:cs="Times New Roman"/>
          <w:color w:val="333333"/>
          <w:sz w:val="24"/>
          <w:szCs w:val="24"/>
          <w:lang w:eastAsia="ru-RU"/>
        </w:rPr>
        <w:t>Обязательное публичное раскрытие информации, предусмотренное Правилом 21.14.3.2, не требуется, если игрок или другое лицо, признанное нарушившим антидопинговое правило, является несовершеннолетним, защищенным лицом или игроком-любителем. Любое необязательное публичное раскрытие информации в случае, связанном с несовершеннолетним, защищенным лицом или игроком-любителем, должно быть соразмерно фактам и обстоятельствам дела.</w:t>
      </w:r>
    </w:p>
    <w:p w14:paraId="0CC09A76" w14:textId="35EFDDBF" w:rsidR="00CF44E4" w:rsidRPr="00B005BB" w:rsidRDefault="00CF44E4" w:rsidP="008110E8">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21.14.4</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8110E8" w:rsidRPr="00B005BB">
        <w:rPr>
          <w:rFonts w:ascii="Helvetica" w:eastAsia="Times New Roman" w:hAnsi="Helvetica" w:cs="Times New Roman"/>
          <w:b/>
          <w:bCs/>
          <w:color w:val="333333"/>
          <w:sz w:val="24"/>
          <w:szCs w:val="24"/>
          <w:lang w:eastAsia="ru-RU"/>
        </w:rPr>
        <w:t>Статистическая отчетность</w:t>
      </w:r>
    </w:p>
    <w:p w14:paraId="16FB95EE" w14:textId="77777777" w:rsidR="008110E8" w:rsidRPr="008110E8" w:rsidRDefault="008110E8" w:rsidP="008110E8">
      <w:pPr>
        <w:rPr>
          <w:rFonts w:ascii="Helvetica" w:eastAsia="Times New Roman" w:hAnsi="Helvetica" w:cs="Times New Roman"/>
          <w:color w:val="333333"/>
          <w:sz w:val="24"/>
          <w:szCs w:val="24"/>
          <w:lang w:eastAsia="ru-RU"/>
        </w:rPr>
      </w:pPr>
      <w:bookmarkStart w:id="106" w:name="_Toc190172373"/>
      <w:bookmarkEnd w:id="106"/>
      <w:r w:rsidRPr="008110E8">
        <w:rPr>
          <w:rFonts w:ascii="Helvetica" w:eastAsia="Times New Roman" w:hAnsi="Helvetica" w:cs="Times New Roman"/>
          <w:color w:val="333333"/>
          <w:sz w:val="24"/>
          <w:szCs w:val="24"/>
          <w:lang w:val="en-US" w:eastAsia="ru-RU"/>
        </w:rPr>
        <w:t>World</w:t>
      </w:r>
      <w:r w:rsidRPr="008110E8">
        <w:rPr>
          <w:rFonts w:ascii="Helvetica" w:eastAsia="Times New Roman" w:hAnsi="Helvetica" w:cs="Times New Roman"/>
          <w:color w:val="333333"/>
          <w:sz w:val="24"/>
          <w:szCs w:val="24"/>
          <w:lang w:eastAsia="ru-RU"/>
        </w:rPr>
        <w:t xml:space="preserve"> </w:t>
      </w:r>
      <w:r w:rsidRPr="008110E8">
        <w:rPr>
          <w:rFonts w:ascii="Helvetica" w:eastAsia="Times New Roman" w:hAnsi="Helvetica" w:cs="Times New Roman"/>
          <w:color w:val="333333"/>
          <w:sz w:val="24"/>
          <w:szCs w:val="24"/>
          <w:lang w:val="en-US" w:eastAsia="ru-RU"/>
        </w:rPr>
        <w:t>Rugby</w:t>
      </w:r>
      <w:r w:rsidRPr="008110E8">
        <w:rPr>
          <w:rFonts w:ascii="Helvetica" w:eastAsia="Times New Roman" w:hAnsi="Helvetica" w:cs="Times New Roman"/>
          <w:color w:val="333333"/>
          <w:sz w:val="24"/>
          <w:szCs w:val="24"/>
          <w:lang w:eastAsia="ru-RU"/>
        </w:rPr>
        <w:t>, по крайней мере, ежегодно публикует общий статистический отчет о своей деятельности по допинг-контролю, копия которого предоставляется ВАДА.</w:t>
      </w:r>
    </w:p>
    <w:p w14:paraId="798EAC26" w14:textId="77777777" w:rsidR="008110E8" w:rsidRPr="008110E8" w:rsidRDefault="00CF44E4" w:rsidP="008110E8">
      <w:pPr>
        <w:rPr>
          <w:rFonts w:ascii="Helvetica" w:eastAsia="Times New Roman" w:hAnsi="Helvetica" w:cs="Times New Roman"/>
          <w:b/>
          <w:bCs/>
          <w:color w:val="333333"/>
          <w:sz w:val="24"/>
          <w:szCs w:val="24"/>
          <w:lang w:eastAsia="ru-RU"/>
        </w:rPr>
      </w:pPr>
      <w:r w:rsidRPr="008110E8">
        <w:rPr>
          <w:rFonts w:ascii="Helvetica" w:eastAsia="Times New Roman" w:hAnsi="Helvetica" w:cs="Times New Roman"/>
          <w:b/>
          <w:bCs/>
          <w:color w:val="333333"/>
          <w:sz w:val="24"/>
          <w:szCs w:val="24"/>
          <w:lang w:eastAsia="ru-RU"/>
        </w:rPr>
        <w:t>21.14.5</w:t>
      </w:r>
      <w:r w:rsidRPr="007D2A72">
        <w:rPr>
          <w:rFonts w:ascii="Helvetica" w:eastAsia="Times New Roman" w:hAnsi="Helvetica" w:cs="Times New Roman"/>
          <w:b/>
          <w:bCs/>
          <w:color w:val="333333"/>
          <w:sz w:val="24"/>
          <w:szCs w:val="24"/>
          <w:lang w:val="en-US" w:eastAsia="ru-RU"/>
        </w:rPr>
        <w:t>          </w:t>
      </w:r>
      <w:r w:rsidRPr="008110E8">
        <w:rPr>
          <w:rFonts w:ascii="Helvetica" w:eastAsia="Times New Roman" w:hAnsi="Helvetica" w:cs="Times New Roman"/>
          <w:b/>
          <w:bCs/>
          <w:color w:val="333333"/>
          <w:sz w:val="24"/>
          <w:szCs w:val="24"/>
          <w:lang w:eastAsia="ru-RU"/>
        </w:rPr>
        <w:t xml:space="preserve"> </w:t>
      </w:r>
      <w:r w:rsidR="008110E8" w:rsidRPr="008110E8">
        <w:rPr>
          <w:rFonts w:ascii="Helvetica" w:eastAsia="Times New Roman" w:hAnsi="Helvetica" w:cs="Times New Roman"/>
          <w:b/>
          <w:bCs/>
          <w:color w:val="333333"/>
          <w:sz w:val="24"/>
          <w:szCs w:val="24"/>
          <w:lang w:eastAsia="ru-RU"/>
        </w:rPr>
        <w:t>Информационная база данных допинг-контроля и мониторинг соблюдения требований</w:t>
      </w:r>
    </w:p>
    <w:p w14:paraId="718E29AA" w14:textId="77777777"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 xml:space="preserve">Для того чтобы ВАДА могло выполнять свою роль по мониторингу соответствия, а также для обеспечения эффективного использования ресурсов и обмена соответствующей информацией о допинг-контроле между антидопинговыми организациями, </w:t>
      </w:r>
      <w:r w:rsidRPr="00AC07B4">
        <w:rPr>
          <w:rFonts w:ascii="Helvetica" w:eastAsia="Times New Roman" w:hAnsi="Helvetica" w:cs="Times New Roman"/>
          <w:color w:val="333333"/>
          <w:sz w:val="24"/>
          <w:szCs w:val="24"/>
          <w:lang w:val="en-US" w:eastAsia="ru-RU"/>
        </w:rPr>
        <w:t>World</w:t>
      </w:r>
      <w:r w:rsidRPr="00AC07B4">
        <w:rPr>
          <w:rFonts w:ascii="Helvetica" w:eastAsia="Times New Roman" w:hAnsi="Helvetica" w:cs="Times New Roman"/>
          <w:color w:val="333333"/>
          <w:sz w:val="24"/>
          <w:szCs w:val="24"/>
          <w:lang w:eastAsia="ru-RU"/>
        </w:rPr>
        <w:t xml:space="preserve"> </w:t>
      </w:r>
      <w:r w:rsidRPr="00AC07B4">
        <w:rPr>
          <w:rFonts w:ascii="Helvetica" w:eastAsia="Times New Roman" w:hAnsi="Helvetica" w:cs="Times New Roman"/>
          <w:color w:val="333333"/>
          <w:sz w:val="24"/>
          <w:szCs w:val="24"/>
          <w:lang w:val="en-US" w:eastAsia="ru-RU"/>
        </w:rPr>
        <w:t>Rugby</w:t>
      </w:r>
      <w:r w:rsidRPr="00AC07B4">
        <w:rPr>
          <w:rFonts w:ascii="Helvetica" w:eastAsia="Times New Roman" w:hAnsi="Helvetica" w:cs="Times New Roman"/>
          <w:color w:val="333333"/>
          <w:sz w:val="24"/>
          <w:szCs w:val="24"/>
          <w:lang w:eastAsia="ru-RU"/>
        </w:rPr>
        <w:t xml:space="preserve"> представляет ВАДА через АДАМС информацию, связанную с допинг-контролем, включая, в частности:</w:t>
      </w:r>
    </w:p>
    <w:p w14:paraId="75E15AC3" w14:textId="77777777"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w:t>
      </w:r>
      <w:r w:rsidRPr="00AC07B4">
        <w:rPr>
          <w:rFonts w:ascii="Helvetica" w:eastAsia="Times New Roman" w:hAnsi="Helvetica" w:cs="Times New Roman"/>
          <w:color w:val="333333"/>
          <w:sz w:val="24"/>
          <w:szCs w:val="24"/>
          <w:lang w:val="en-US" w:eastAsia="ru-RU"/>
        </w:rPr>
        <w:t>a</w:t>
      </w:r>
      <w:r w:rsidRPr="00AC07B4">
        <w:rPr>
          <w:rFonts w:ascii="Helvetica" w:eastAsia="Times New Roman" w:hAnsi="Helvetica" w:cs="Times New Roman"/>
          <w:color w:val="333333"/>
          <w:sz w:val="24"/>
          <w:szCs w:val="24"/>
          <w:lang w:eastAsia="ru-RU"/>
        </w:rPr>
        <w:t>) данные биологического паспорта спортсмена для игроков международного уровня и игроков национального уровня;</w:t>
      </w:r>
    </w:p>
    <w:p w14:paraId="6163DC5B" w14:textId="77777777"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w:t>
      </w:r>
      <w:r w:rsidRPr="00AC07B4">
        <w:rPr>
          <w:rFonts w:ascii="Helvetica" w:eastAsia="Times New Roman" w:hAnsi="Helvetica" w:cs="Times New Roman"/>
          <w:color w:val="333333"/>
          <w:sz w:val="24"/>
          <w:szCs w:val="24"/>
          <w:lang w:val="en-US" w:eastAsia="ru-RU"/>
        </w:rPr>
        <w:t>b</w:t>
      </w:r>
      <w:r w:rsidRPr="00AC07B4">
        <w:rPr>
          <w:rFonts w:ascii="Helvetica" w:eastAsia="Times New Roman" w:hAnsi="Helvetica" w:cs="Times New Roman"/>
          <w:color w:val="333333"/>
          <w:sz w:val="24"/>
          <w:szCs w:val="24"/>
          <w:lang w:eastAsia="ru-RU"/>
        </w:rPr>
        <w:t>) информацию о местонахождении игроков, включая игроков, включенных в регистрируемые пулы тестирования;</w:t>
      </w:r>
    </w:p>
    <w:p w14:paraId="4F097017" w14:textId="77777777"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w:t>
      </w:r>
      <w:r w:rsidRPr="00AC07B4">
        <w:rPr>
          <w:rFonts w:ascii="Helvetica" w:eastAsia="Times New Roman" w:hAnsi="Helvetica" w:cs="Times New Roman"/>
          <w:color w:val="333333"/>
          <w:sz w:val="24"/>
          <w:szCs w:val="24"/>
          <w:lang w:val="en-US" w:eastAsia="ru-RU"/>
        </w:rPr>
        <w:t>c</w:t>
      </w:r>
      <w:r w:rsidRPr="00AC07B4">
        <w:rPr>
          <w:rFonts w:ascii="Helvetica" w:eastAsia="Times New Roman" w:hAnsi="Helvetica" w:cs="Times New Roman"/>
          <w:color w:val="333333"/>
          <w:sz w:val="24"/>
          <w:szCs w:val="24"/>
          <w:lang w:eastAsia="ru-RU"/>
        </w:rPr>
        <w:t>) решения о разрешении на ТИ; и</w:t>
      </w:r>
    </w:p>
    <w:p w14:paraId="381E04D0" w14:textId="77777777"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w:t>
      </w:r>
      <w:r w:rsidRPr="00AC07B4">
        <w:rPr>
          <w:rFonts w:ascii="Helvetica" w:eastAsia="Times New Roman" w:hAnsi="Helvetica" w:cs="Times New Roman"/>
          <w:color w:val="333333"/>
          <w:sz w:val="24"/>
          <w:szCs w:val="24"/>
          <w:lang w:val="en-US" w:eastAsia="ru-RU"/>
        </w:rPr>
        <w:t>d</w:t>
      </w:r>
      <w:r w:rsidRPr="00AC07B4">
        <w:rPr>
          <w:rFonts w:ascii="Helvetica" w:eastAsia="Times New Roman" w:hAnsi="Helvetica" w:cs="Times New Roman"/>
          <w:color w:val="333333"/>
          <w:sz w:val="24"/>
          <w:szCs w:val="24"/>
          <w:lang w:eastAsia="ru-RU"/>
        </w:rPr>
        <w:t>) решения по обработке результатов,</w:t>
      </w:r>
    </w:p>
    <w:p w14:paraId="35800B8F" w14:textId="683132D1" w:rsidR="00AC07B4" w:rsidRPr="00AC07B4" w:rsidRDefault="00AC07B4" w:rsidP="00AC07B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AC07B4">
        <w:rPr>
          <w:rFonts w:ascii="Helvetica" w:eastAsia="Times New Roman" w:hAnsi="Helvetica" w:cs="Times New Roman"/>
          <w:color w:val="333333"/>
          <w:sz w:val="24"/>
          <w:szCs w:val="24"/>
          <w:lang w:eastAsia="ru-RU"/>
        </w:rPr>
        <w:t>в соответствии с требованиями применимого(</w:t>
      </w:r>
      <w:proofErr w:type="spellStart"/>
      <w:r w:rsidRPr="00AC07B4">
        <w:rPr>
          <w:rFonts w:ascii="Helvetica" w:eastAsia="Times New Roman" w:hAnsi="Helvetica" w:cs="Times New Roman"/>
          <w:color w:val="333333"/>
          <w:sz w:val="24"/>
          <w:szCs w:val="24"/>
          <w:lang w:eastAsia="ru-RU"/>
        </w:rPr>
        <w:t>ых</w:t>
      </w:r>
      <w:proofErr w:type="spellEnd"/>
      <w:r w:rsidRPr="00AC07B4">
        <w:rPr>
          <w:rFonts w:ascii="Helvetica" w:eastAsia="Times New Roman" w:hAnsi="Helvetica" w:cs="Times New Roman"/>
          <w:color w:val="333333"/>
          <w:sz w:val="24"/>
          <w:szCs w:val="24"/>
          <w:lang w:eastAsia="ru-RU"/>
        </w:rPr>
        <w:t>) международного(</w:t>
      </w:r>
      <w:proofErr w:type="spellStart"/>
      <w:r w:rsidRPr="00AC07B4">
        <w:rPr>
          <w:rFonts w:ascii="Helvetica" w:eastAsia="Times New Roman" w:hAnsi="Helvetica" w:cs="Times New Roman"/>
          <w:color w:val="333333"/>
          <w:sz w:val="24"/>
          <w:szCs w:val="24"/>
          <w:lang w:eastAsia="ru-RU"/>
        </w:rPr>
        <w:t>ых</w:t>
      </w:r>
      <w:proofErr w:type="spellEnd"/>
      <w:r w:rsidRPr="00AC07B4">
        <w:rPr>
          <w:rFonts w:ascii="Helvetica" w:eastAsia="Times New Roman" w:hAnsi="Helvetica" w:cs="Times New Roman"/>
          <w:color w:val="333333"/>
          <w:sz w:val="24"/>
          <w:szCs w:val="24"/>
          <w:lang w:eastAsia="ru-RU"/>
        </w:rPr>
        <w:t>) стандарта(</w:t>
      </w:r>
      <w:proofErr w:type="spellStart"/>
      <w:r w:rsidRPr="00AC07B4">
        <w:rPr>
          <w:rFonts w:ascii="Helvetica" w:eastAsia="Times New Roman" w:hAnsi="Helvetica" w:cs="Times New Roman"/>
          <w:color w:val="333333"/>
          <w:sz w:val="24"/>
          <w:szCs w:val="24"/>
          <w:lang w:eastAsia="ru-RU"/>
        </w:rPr>
        <w:t>ов</w:t>
      </w:r>
      <w:proofErr w:type="spellEnd"/>
      <w:r w:rsidRPr="00AC07B4">
        <w:rPr>
          <w:rFonts w:ascii="Helvetica" w:eastAsia="Times New Roman" w:hAnsi="Helvetica" w:cs="Times New Roman"/>
          <w:color w:val="333333"/>
          <w:sz w:val="24"/>
          <w:szCs w:val="24"/>
          <w:lang w:eastAsia="ru-RU"/>
        </w:rPr>
        <w:t>).</w:t>
      </w:r>
    </w:p>
    <w:p w14:paraId="582EEB4B" w14:textId="77777777" w:rsidR="00AC07B4" w:rsidRPr="00AC07B4" w:rsidRDefault="00CF44E4" w:rsidP="00AC07B4">
      <w:pPr>
        <w:rPr>
          <w:rFonts w:ascii="Helvetica" w:eastAsia="Times New Roman" w:hAnsi="Helvetica" w:cs="Times New Roman"/>
          <w:color w:val="333333"/>
          <w:sz w:val="24"/>
          <w:szCs w:val="24"/>
          <w:lang w:eastAsia="ru-RU"/>
        </w:rPr>
      </w:pPr>
      <w:r w:rsidRPr="00AC07B4">
        <w:rPr>
          <w:rFonts w:ascii="Helvetica" w:eastAsia="Times New Roman" w:hAnsi="Helvetica" w:cs="Times New Roman"/>
          <w:b/>
          <w:bCs/>
          <w:color w:val="333333"/>
          <w:sz w:val="24"/>
          <w:szCs w:val="24"/>
          <w:lang w:eastAsia="ru-RU"/>
        </w:rPr>
        <w:t>21.14.5.1</w:t>
      </w:r>
      <w:r w:rsidRPr="007D2A72">
        <w:rPr>
          <w:rFonts w:ascii="Helvetica" w:eastAsia="Times New Roman" w:hAnsi="Helvetica" w:cs="Times New Roman"/>
          <w:color w:val="333333"/>
          <w:sz w:val="24"/>
          <w:szCs w:val="24"/>
          <w:lang w:val="en-US" w:eastAsia="ru-RU"/>
        </w:rPr>
        <w:t>      </w:t>
      </w:r>
      <w:r w:rsidRPr="00AC07B4">
        <w:rPr>
          <w:rFonts w:ascii="Helvetica" w:eastAsia="Times New Roman" w:hAnsi="Helvetica" w:cs="Times New Roman"/>
          <w:color w:val="333333"/>
          <w:sz w:val="24"/>
          <w:szCs w:val="24"/>
          <w:lang w:eastAsia="ru-RU"/>
        </w:rPr>
        <w:t xml:space="preserve"> </w:t>
      </w:r>
      <w:r w:rsidR="00AC07B4" w:rsidRPr="00AC07B4">
        <w:rPr>
          <w:rFonts w:ascii="Helvetica" w:eastAsia="Times New Roman" w:hAnsi="Helvetica" w:cs="Times New Roman"/>
          <w:color w:val="333333"/>
          <w:sz w:val="24"/>
          <w:szCs w:val="24"/>
          <w:lang w:eastAsia="ru-RU"/>
        </w:rPr>
        <w:t xml:space="preserve">Для содействия скоординированному планированию распределения тестов, во избежание ненужного дублирования тестирования различными антидопинговыми организациями и для обеспечения обновления профилей биологических паспортов спортсменов, </w:t>
      </w:r>
      <w:r w:rsidR="00AC07B4" w:rsidRPr="00AC07B4">
        <w:rPr>
          <w:rFonts w:ascii="Helvetica" w:eastAsia="Times New Roman" w:hAnsi="Helvetica" w:cs="Times New Roman"/>
          <w:color w:val="333333"/>
          <w:sz w:val="24"/>
          <w:szCs w:val="24"/>
          <w:lang w:val="en-US" w:eastAsia="ru-RU"/>
        </w:rPr>
        <w:t>World</w:t>
      </w:r>
      <w:r w:rsidR="00AC07B4" w:rsidRPr="00AC07B4">
        <w:rPr>
          <w:rFonts w:ascii="Helvetica" w:eastAsia="Times New Roman" w:hAnsi="Helvetica" w:cs="Times New Roman"/>
          <w:color w:val="333333"/>
          <w:sz w:val="24"/>
          <w:szCs w:val="24"/>
          <w:lang w:eastAsia="ru-RU"/>
        </w:rPr>
        <w:t xml:space="preserve"> </w:t>
      </w:r>
      <w:r w:rsidR="00AC07B4" w:rsidRPr="00AC07B4">
        <w:rPr>
          <w:rFonts w:ascii="Helvetica" w:eastAsia="Times New Roman" w:hAnsi="Helvetica" w:cs="Times New Roman"/>
          <w:color w:val="333333"/>
          <w:sz w:val="24"/>
          <w:szCs w:val="24"/>
          <w:lang w:val="en-US" w:eastAsia="ru-RU"/>
        </w:rPr>
        <w:t>Rugby</w:t>
      </w:r>
      <w:r w:rsidR="00AC07B4" w:rsidRPr="00AC07B4">
        <w:rPr>
          <w:rFonts w:ascii="Helvetica" w:eastAsia="Times New Roman" w:hAnsi="Helvetica" w:cs="Times New Roman"/>
          <w:color w:val="333333"/>
          <w:sz w:val="24"/>
          <w:szCs w:val="24"/>
          <w:lang w:eastAsia="ru-RU"/>
        </w:rPr>
        <w:t xml:space="preserve"> сообщает обо всех соревновательных и внесоревновательных тестах в ВАДА путем ввода форм допинг-контроля в </w:t>
      </w:r>
      <w:r w:rsidR="00AC07B4" w:rsidRPr="00AC07B4">
        <w:rPr>
          <w:rFonts w:ascii="Helvetica" w:eastAsia="Times New Roman" w:hAnsi="Helvetica" w:cs="Times New Roman"/>
          <w:color w:val="333333"/>
          <w:sz w:val="24"/>
          <w:szCs w:val="24"/>
          <w:lang w:val="en-US" w:eastAsia="ru-RU"/>
        </w:rPr>
        <w:t>ADAMS</w:t>
      </w:r>
      <w:r w:rsidR="00AC07B4" w:rsidRPr="00AC07B4">
        <w:rPr>
          <w:rFonts w:ascii="Helvetica" w:eastAsia="Times New Roman" w:hAnsi="Helvetica" w:cs="Times New Roman"/>
          <w:color w:val="333333"/>
          <w:sz w:val="24"/>
          <w:szCs w:val="24"/>
          <w:lang w:eastAsia="ru-RU"/>
        </w:rPr>
        <w:t xml:space="preserve"> в соответствии с требованиями и сроками, содержащимися в Международном стандарте тестирования и расследований.</w:t>
      </w:r>
    </w:p>
    <w:p w14:paraId="072189F5" w14:textId="77777777" w:rsidR="000343EB" w:rsidRPr="000343EB" w:rsidRDefault="00CF44E4" w:rsidP="000343EB">
      <w:pPr>
        <w:rPr>
          <w:rFonts w:ascii="Helvetica" w:eastAsia="Times New Roman" w:hAnsi="Helvetica" w:cs="Times New Roman"/>
          <w:color w:val="333333"/>
          <w:sz w:val="24"/>
          <w:szCs w:val="24"/>
          <w:lang w:eastAsia="ru-RU"/>
        </w:rPr>
      </w:pPr>
      <w:r w:rsidRPr="000343EB">
        <w:rPr>
          <w:rFonts w:ascii="Helvetica" w:eastAsia="Times New Roman" w:hAnsi="Helvetica" w:cs="Times New Roman"/>
          <w:b/>
          <w:bCs/>
          <w:color w:val="333333"/>
          <w:sz w:val="24"/>
          <w:szCs w:val="24"/>
          <w:lang w:eastAsia="ru-RU"/>
        </w:rPr>
        <w:t>21.14.5.2</w:t>
      </w:r>
      <w:r w:rsidRPr="007D2A72">
        <w:rPr>
          <w:rFonts w:ascii="Helvetica" w:eastAsia="Times New Roman" w:hAnsi="Helvetica" w:cs="Times New Roman"/>
          <w:color w:val="333333"/>
          <w:sz w:val="24"/>
          <w:szCs w:val="24"/>
          <w:lang w:val="en-US" w:eastAsia="ru-RU"/>
        </w:rPr>
        <w:t>      </w:t>
      </w:r>
      <w:r w:rsidRPr="000343EB">
        <w:rPr>
          <w:rFonts w:ascii="Helvetica" w:eastAsia="Times New Roman" w:hAnsi="Helvetica" w:cs="Times New Roman"/>
          <w:color w:val="333333"/>
          <w:sz w:val="24"/>
          <w:szCs w:val="24"/>
          <w:lang w:eastAsia="ru-RU"/>
        </w:rPr>
        <w:t xml:space="preserve"> </w:t>
      </w:r>
      <w:r w:rsidR="000343EB" w:rsidRPr="000343EB">
        <w:rPr>
          <w:rFonts w:ascii="Helvetica" w:eastAsia="Times New Roman" w:hAnsi="Helvetica" w:cs="Times New Roman"/>
          <w:color w:val="333333"/>
          <w:sz w:val="24"/>
          <w:szCs w:val="24"/>
          <w:lang w:eastAsia="ru-RU"/>
        </w:rPr>
        <w:t xml:space="preserve">Для облегчения надзора ВАДА и права на апелляцию в отношении разрешений на терапевтическое использование, </w:t>
      </w:r>
      <w:r w:rsidR="000343EB" w:rsidRPr="000343EB">
        <w:rPr>
          <w:rFonts w:ascii="Helvetica" w:eastAsia="Times New Roman" w:hAnsi="Helvetica" w:cs="Times New Roman"/>
          <w:color w:val="333333"/>
          <w:sz w:val="24"/>
          <w:szCs w:val="24"/>
          <w:lang w:val="en-US" w:eastAsia="ru-RU"/>
        </w:rPr>
        <w:t>World</w:t>
      </w:r>
      <w:r w:rsidR="000343EB" w:rsidRPr="000343EB">
        <w:rPr>
          <w:rFonts w:ascii="Helvetica" w:eastAsia="Times New Roman" w:hAnsi="Helvetica" w:cs="Times New Roman"/>
          <w:color w:val="333333"/>
          <w:sz w:val="24"/>
          <w:szCs w:val="24"/>
          <w:lang w:eastAsia="ru-RU"/>
        </w:rPr>
        <w:t xml:space="preserve"> </w:t>
      </w:r>
      <w:r w:rsidR="000343EB" w:rsidRPr="000343EB">
        <w:rPr>
          <w:rFonts w:ascii="Helvetica" w:eastAsia="Times New Roman" w:hAnsi="Helvetica" w:cs="Times New Roman"/>
          <w:color w:val="333333"/>
          <w:sz w:val="24"/>
          <w:szCs w:val="24"/>
          <w:lang w:val="en-US" w:eastAsia="ru-RU"/>
        </w:rPr>
        <w:t>Rugby</w:t>
      </w:r>
      <w:r w:rsidR="000343EB" w:rsidRPr="000343EB">
        <w:rPr>
          <w:rFonts w:ascii="Helvetica" w:eastAsia="Times New Roman" w:hAnsi="Helvetica" w:cs="Times New Roman"/>
          <w:color w:val="333333"/>
          <w:sz w:val="24"/>
          <w:szCs w:val="24"/>
          <w:lang w:eastAsia="ru-RU"/>
        </w:rPr>
        <w:t xml:space="preserve"> должно сообщать обо всех заявках, решениях и подтверждающей документации по разрешениям на терапевтическое использование с использованием системы </w:t>
      </w:r>
      <w:r w:rsidR="000343EB" w:rsidRPr="000343EB">
        <w:rPr>
          <w:rFonts w:ascii="Helvetica" w:eastAsia="Times New Roman" w:hAnsi="Helvetica" w:cs="Times New Roman"/>
          <w:color w:val="333333"/>
          <w:sz w:val="24"/>
          <w:szCs w:val="24"/>
          <w:lang w:val="en-US" w:eastAsia="ru-RU"/>
        </w:rPr>
        <w:t>ADAMS</w:t>
      </w:r>
      <w:r w:rsidR="000343EB" w:rsidRPr="000343EB">
        <w:rPr>
          <w:rFonts w:ascii="Helvetica" w:eastAsia="Times New Roman" w:hAnsi="Helvetica" w:cs="Times New Roman"/>
          <w:color w:val="333333"/>
          <w:sz w:val="24"/>
          <w:szCs w:val="24"/>
          <w:lang w:eastAsia="ru-RU"/>
        </w:rPr>
        <w:t xml:space="preserve"> в </w:t>
      </w:r>
      <w:r w:rsidR="000343EB" w:rsidRPr="000343EB">
        <w:rPr>
          <w:rFonts w:ascii="Helvetica" w:eastAsia="Times New Roman" w:hAnsi="Helvetica" w:cs="Times New Roman"/>
          <w:color w:val="333333"/>
          <w:sz w:val="24"/>
          <w:szCs w:val="24"/>
          <w:lang w:eastAsia="ru-RU"/>
        </w:rPr>
        <w:lastRenderedPageBreak/>
        <w:t>соответствии с требованиями и сроками, содержащимися в Международном стандарте по разрешениям на терапевтическое использование.</w:t>
      </w:r>
    </w:p>
    <w:p w14:paraId="115FCF4F" w14:textId="77777777" w:rsidR="00A61F6A" w:rsidRPr="00A61F6A" w:rsidRDefault="00CF44E4" w:rsidP="00A61F6A">
      <w:pPr>
        <w:rPr>
          <w:rFonts w:ascii="Helvetica" w:eastAsia="Times New Roman" w:hAnsi="Helvetica" w:cs="Times New Roman"/>
          <w:color w:val="333333"/>
          <w:sz w:val="24"/>
          <w:szCs w:val="24"/>
          <w:lang w:eastAsia="ru-RU"/>
        </w:rPr>
      </w:pPr>
      <w:r w:rsidRPr="00A61F6A">
        <w:rPr>
          <w:rFonts w:ascii="Helvetica" w:eastAsia="Times New Roman" w:hAnsi="Helvetica" w:cs="Times New Roman"/>
          <w:b/>
          <w:bCs/>
          <w:color w:val="333333"/>
          <w:sz w:val="24"/>
          <w:szCs w:val="24"/>
          <w:lang w:eastAsia="ru-RU"/>
        </w:rPr>
        <w:t>21.14.5.3</w:t>
      </w:r>
      <w:r w:rsidRPr="007D2A72">
        <w:rPr>
          <w:rFonts w:ascii="Helvetica" w:eastAsia="Times New Roman" w:hAnsi="Helvetica" w:cs="Times New Roman"/>
          <w:color w:val="333333"/>
          <w:sz w:val="24"/>
          <w:szCs w:val="24"/>
          <w:lang w:val="en-US" w:eastAsia="ru-RU"/>
        </w:rPr>
        <w:t>      </w:t>
      </w:r>
      <w:r w:rsidRPr="00A61F6A">
        <w:rPr>
          <w:rFonts w:ascii="Helvetica" w:eastAsia="Times New Roman" w:hAnsi="Helvetica" w:cs="Times New Roman"/>
          <w:color w:val="333333"/>
          <w:sz w:val="24"/>
          <w:szCs w:val="24"/>
          <w:lang w:eastAsia="ru-RU"/>
        </w:rPr>
        <w:t xml:space="preserve"> </w:t>
      </w:r>
      <w:r w:rsidR="00A61F6A" w:rsidRPr="00A61F6A">
        <w:rPr>
          <w:rFonts w:ascii="Helvetica" w:eastAsia="Times New Roman" w:hAnsi="Helvetica" w:cs="Times New Roman"/>
          <w:color w:val="333333"/>
          <w:sz w:val="24"/>
          <w:szCs w:val="24"/>
          <w:lang w:eastAsia="ru-RU"/>
        </w:rPr>
        <w:t xml:space="preserve">Для содействия контролю ВАДА и реализации права на апелляцию в отношении управления результатами, </w:t>
      </w:r>
      <w:r w:rsidR="00A61F6A" w:rsidRPr="00A61F6A">
        <w:rPr>
          <w:rFonts w:ascii="Helvetica" w:eastAsia="Times New Roman" w:hAnsi="Helvetica" w:cs="Times New Roman"/>
          <w:color w:val="333333"/>
          <w:sz w:val="24"/>
          <w:szCs w:val="24"/>
          <w:lang w:val="en-US" w:eastAsia="ru-RU"/>
        </w:rPr>
        <w:t>World</w:t>
      </w:r>
      <w:r w:rsidR="00A61F6A" w:rsidRPr="00A61F6A">
        <w:rPr>
          <w:rFonts w:ascii="Helvetica" w:eastAsia="Times New Roman" w:hAnsi="Helvetica" w:cs="Times New Roman"/>
          <w:color w:val="333333"/>
          <w:sz w:val="24"/>
          <w:szCs w:val="24"/>
          <w:lang w:eastAsia="ru-RU"/>
        </w:rPr>
        <w:t xml:space="preserve"> </w:t>
      </w:r>
      <w:r w:rsidR="00A61F6A" w:rsidRPr="00A61F6A">
        <w:rPr>
          <w:rFonts w:ascii="Helvetica" w:eastAsia="Times New Roman" w:hAnsi="Helvetica" w:cs="Times New Roman"/>
          <w:color w:val="333333"/>
          <w:sz w:val="24"/>
          <w:szCs w:val="24"/>
          <w:lang w:val="en-US" w:eastAsia="ru-RU"/>
        </w:rPr>
        <w:t>Rugby</w:t>
      </w:r>
      <w:r w:rsidR="00A61F6A" w:rsidRPr="00A61F6A">
        <w:rPr>
          <w:rFonts w:ascii="Helvetica" w:eastAsia="Times New Roman" w:hAnsi="Helvetica" w:cs="Times New Roman"/>
          <w:color w:val="333333"/>
          <w:sz w:val="24"/>
          <w:szCs w:val="24"/>
          <w:lang w:eastAsia="ru-RU"/>
        </w:rPr>
        <w:t xml:space="preserve"> сообщает следующую информацию в АДАМС в соответствии с требованиями и сроками, указанными в Международном стандарте управления результатами: (</w:t>
      </w:r>
      <w:r w:rsidR="00A61F6A" w:rsidRPr="00A61F6A">
        <w:rPr>
          <w:rFonts w:ascii="Helvetica" w:eastAsia="Times New Roman" w:hAnsi="Helvetica" w:cs="Times New Roman"/>
          <w:color w:val="333333"/>
          <w:sz w:val="24"/>
          <w:szCs w:val="24"/>
          <w:lang w:val="en-US" w:eastAsia="ru-RU"/>
        </w:rPr>
        <w:t>a</w:t>
      </w:r>
      <w:r w:rsidR="00A61F6A" w:rsidRPr="00A61F6A">
        <w:rPr>
          <w:rFonts w:ascii="Helvetica" w:eastAsia="Times New Roman" w:hAnsi="Helvetica" w:cs="Times New Roman"/>
          <w:color w:val="333333"/>
          <w:sz w:val="24"/>
          <w:szCs w:val="24"/>
          <w:lang w:eastAsia="ru-RU"/>
        </w:rPr>
        <w:t>) уведомления о нарушениях антидопинговых правил и соответствующие решения по неблагоприятным результатам анализа; (</w:t>
      </w:r>
      <w:r w:rsidR="00A61F6A" w:rsidRPr="00A61F6A">
        <w:rPr>
          <w:rFonts w:ascii="Helvetica" w:eastAsia="Times New Roman" w:hAnsi="Helvetica" w:cs="Times New Roman"/>
          <w:color w:val="333333"/>
          <w:sz w:val="24"/>
          <w:szCs w:val="24"/>
          <w:lang w:val="en-US" w:eastAsia="ru-RU"/>
        </w:rPr>
        <w:t>b</w:t>
      </w:r>
      <w:r w:rsidR="00A61F6A" w:rsidRPr="00A61F6A">
        <w:rPr>
          <w:rFonts w:ascii="Helvetica" w:eastAsia="Times New Roman" w:hAnsi="Helvetica" w:cs="Times New Roman"/>
          <w:color w:val="333333"/>
          <w:sz w:val="24"/>
          <w:szCs w:val="24"/>
          <w:lang w:eastAsia="ru-RU"/>
        </w:rPr>
        <w:t>) уведомления и соответствующие решения по другим нарушениям антидопинговых правил, которые не являются неблагоприятными результатами анализа; (</w:t>
      </w:r>
      <w:r w:rsidR="00A61F6A" w:rsidRPr="00A61F6A">
        <w:rPr>
          <w:rFonts w:ascii="Helvetica" w:eastAsia="Times New Roman" w:hAnsi="Helvetica" w:cs="Times New Roman"/>
          <w:color w:val="333333"/>
          <w:sz w:val="24"/>
          <w:szCs w:val="24"/>
          <w:lang w:val="en-US" w:eastAsia="ru-RU"/>
        </w:rPr>
        <w:t>c</w:t>
      </w:r>
      <w:r w:rsidR="00A61F6A" w:rsidRPr="00A61F6A">
        <w:rPr>
          <w:rFonts w:ascii="Helvetica" w:eastAsia="Times New Roman" w:hAnsi="Helvetica" w:cs="Times New Roman"/>
          <w:color w:val="333333"/>
          <w:sz w:val="24"/>
          <w:szCs w:val="24"/>
          <w:lang w:eastAsia="ru-RU"/>
        </w:rPr>
        <w:t>) отказы в определении местонахождения; и (</w:t>
      </w:r>
      <w:r w:rsidR="00A61F6A" w:rsidRPr="00A61F6A">
        <w:rPr>
          <w:rFonts w:ascii="Helvetica" w:eastAsia="Times New Roman" w:hAnsi="Helvetica" w:cs="Times New Roman"/>
          <w:color w:val="333333"/>
          <w:sz w:val="24"/>
          <w:szCs w:val="24"/>
          <w:lang w:val="en-US" w:eastAsia="ru-RU"/>
        </w:rPr>
        <w:t>d</w:t>
      </w:r>
      <w:r w:rsidR="00A61F6A" w:rsidRPr="00A61F6A">
        <w:rPr>
          <w:rFonts w:ascii="Helvetica" w:eastAsia="Times New Roman" w:hAnsi="Helvetica" w:cs="Times New Roman"/>
          <w:color w:val="333333"/>
          <w:sz w:val="24"/>
          <w:szCs w:val="24"/>
          <w:lang w:eastAsia="ru-RU"/>
        </w:rPr>
        <w:t>) любые решения о наложении, отмене или восстановлении временного отстранения.</w:t>
      </w:r>
    </w:p>
    <w:p w14:paraId="0D54F3CE" w14:textId="77777777" w:rsidR="008B6B7B" w:rsidRPr="008B6B7B" w:rsidRDefault="00CF44E4" w:rsidP="008B6B7B">
      <w:pPr>
        <w:rPr>
          <w:rFonts w:ascii="Helvetica" w:eastAsia="Times New Roman" w:hAnsi="Helvetica" w:cs="Times New Roman"/>
          <w:color w:val="333333"/>
          <w:sz w:val="24"/>
          <w:szCs w:val="24"/>
          <w:lang w:eastAsia="ru-RU"/>
        </w:rPr>
      </w:pPr>
      <w:r w:rsidRPr="008B6B7B">
        <w:rPr>
          <w:rFonts w:ascii="Helvetica" w:eastAsia="Times New Roman" w:hAnsi="Helvetica" w:cs="Times New Roman"/>
          <w:b/>
          <w:bCs/>
          <w:color w:val="333333"/>
          <w:sz w:val="24"/>
          <w:szCs w:val="24"/>
          <w:lang w:eastAsia="ru-RU"/>
        </w:rPr>
        <w:t>21.14.5.4</w:t>
      </w:r>
      <w:r w:rsidRPr="007D2A72">
        <w:rPr>
          <w:rFonts w:ascii="Helvetica" w:eastAsia="Times New Roman" w:hAnsi="Helvetica" w:cs="Times New Roman"/>
          <w:color w:val="333333"/>
          <w:sz w:val="24"/>
          <w:szCs w:val="24"/>
          <w:lang w:val="en-US" w:eastAsia="ru-RU"/>
        </w:rPr>
        <w:t>      </w:t>
      </w:r>
      <w:r w:rsidRPr="008B6B7B">
        <w:rPr>
          <w:rFonts w:ascii="Helvetica" w:eastAsia="Times New Roman" w:hAnsi="Helvetica" w:cs="Times New Roman"/>
          <w:color w:val="333333"/>
          <w:sz w:val="24"/>
          <w:szCs w:val="24"/>
          <w:lang w:eastAsia="ru-RU"/>
        </w:rPr>
        <w:t xml:space="preserve"> </w:t>
      </w:r>
      <w:bookmarkStart w:id="107" w:name="_Toc190172374"/>
      <w:bookmarkEnd w:id="107"/>
      <w:r w:rsidR="008B6B7B" w:rsidRPr="008B6B7B">
        <w:rPr>
          <w:rFonts w:ascii="Helvetica" w:eastAsia="Times New Roman" w:hAnsi="Helvetica" w:cs="Times New Roman"/>
          <w:color w:val="333333"/>
          <w:sz w:val="24"/>
          <w:szCs w:val="24"/>
          <w:lang w:eastAsia="ru-RU"/>
        </w:rPr>
        <w:t>Информация, описанная в данном Положении, будет доступна, где это необходимо и в соответствии с действующими правилами, Игроку, НАДО Игрока и любым другим антидопинговым организациям, имеющим полномочия на тестирование Игрока.</w:t>
      </w:r>
    </w:p>
    <w:p w14:paraId="2C22EAFF" w14:textId="1E2AFAC3" w:rsidR="00CF44E4" w:rsidRPr="00B005BB" w:rsidRDefault="00CF44E4" w:rsidP="008B6B7B">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21.14.6</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8B6B7B" w:rsidRPr="00B005BB">
        <w:rPr>
          <w:rFonts w:ascii="Helvetica" w:eastAsia="Times New Roman" w:hAnsi="Helvetica" w:cs="Times New Roman"/>
          <w:b/>
          <w:bCs/>
          <w:color w:val="333333"/>
          <w:sz w:val="24"/>
          <w:szCs w:val="24"/>
          <w:lang w:eastAsia="ru-RU"/>
        </w:rPr>
        <w:t>Конфиденциальность данных</w:t>
      </w:r>
    </w:p>
    <w:p w14:paraId="6760731F" w14:textId="77777777" w:rsidR="00A50ADF" w:rsidRPr="00A50ADF" w:rsidRDefault="00CF44E4" w:rsidP="00A50ADF">
      <w:pPr>
        <w:rPr>
          <w:rFonts w:ascii="Helvetica" w:eastAsia="Times New Roman" w:hAnsi="Helvetica" w:cs="Times New Roman"/>
          <w:color w:val="333333"/>
          <w:sz w:val="24"/>
          <w:szCs w:val="24"/>
          <w:lang w:eastAsia="ru-RU"/>
        </w:rPr>
      </w:pPr>
      <w:r w:rsidRPr="00A50ADF">
        <w:rPr>
          <w:rFonts w:ascii="Helvetica" w:eastAsia="Times New Roman" w:hAnsi="Helvetica" w:cs="Times New Roman"/>
          <w:b/>
          <w:bCs/>
          <w:color w:val="333333"/>
          <w:sz w:val="24"/>
          <w:szCs w:val="24"/>
          <w:lang w:eastAsia="ru-RU"/>
        </w:rPr>
        <w:t xml:space="preserve">21.14.6.1 </w:t>
      </w:r>
      <w:r w:rsidRPr="007D2A72">
        <w:rPr>
          <w:rFonts w:ascii="Helvetica" w:eastAsia="Times New Roman" w:hAnsi="Helvetica" w:cs="Times New Roman"/>
          <w:b/>
          <w:bCs/>
          <w:color w:val="333333"/>
          <w:sz w:val="24"/>
          <w:szCs w:val="24"/>
          <w:lang w:val="en-US" w:eastAsia="ru-RU"/>
        </w:rPr>
        <w:t>      </w:t>
      </w:r>
      <w:r w:rsidR="00A50ADF" w:rsidRPr="00A50ADF">
        <w:rPr>
          <w:rFonts w:ascii="Helvetica" w:eastAsia="Times New Roman" w:hAnsi="Helvetica" w:cs="Times New Roman"/>
          <w:color w:val="333333"/>
          <w:sz w:val="24"/>
          <w:szCs w:val="24"/>
          <w:lang w:val="en-US" w:eastAsia="ru-RU"/>
        </w:rPr>
        <w:t>World</w:t>
      </w:r>
      <w:r w:rsidR="00A50ADF" w:rsidRPr="00A50ADF">
        <w:rPr>
          <w:rFonts w:ascii="Helvetica" w:eastAsia="Times New Roman" w:hAnsi="Helvetica" w:cs="Times New Roman"/>
          <w:color w:val="333333"/>
          <w:sz w:val="24"/>
          <w:szCs w:val="24"/>
          <w:lang w:eastAsia="ru-RU"/>
        </w:rPr>
        <w:t xml:space="preserve"> </w:t>
      </w:r>
      <w:r w:rsidR="00A50ADF" w:rsidRPr="00A50ADF">
        <w:rPr>
          <w:rFonts w:ascii="Helvetica" w:eastAsia="Times New Roman" w:hAnsi="Helvetica" w:cs="Times New Roman"/>
          <w:color w:val="333333"/>
          <w:sz w:val="24"/>
          <w:szCs w:val="24"/>
          <w:lang w:val="en-US" w:eastAsia="ru-RU"/>
        </w:rPr>
        <w:t>Rugby</w:t>
      </w:r>
      <w:r w:rsidR="00A50ADF" w:rsidRPr="00A50ADF">
        <w:rPr>
          <w:rFonts w:ascii="Helvetica" w:eastAsia="Times New Roman" w:hAnsi="Helvetica" w:cs="Times New Roman"/>
          <w:color w:val="333333"/>
          <w:sz w:val="24"/>
          <w:szCs w:val="24"/>
          <w:lang w:eastAsia="ru-RU"/>
        </w:rPr>
        <w:t xml:space="preserve"> может собирать, хранить, обрабатывать или раскрывать личную информацию, относящуюся к Игрокам и другим лицам, когда это необходимо и целесообразно для проведения антидопинговых мероприятий в соответствии с Кодексом, Международными стандартами (включая, в частности, Международный стандарт по защите частной жизни и личной информации), настоящими Антидопинговыми правилами, а также в соответствии с собственной практикой, политикой и протоколами </w:t>
      </w:r>
      <w:r w:rsidR="00A50ADF" w:rsidRPr="00A50ADF">
        <w:rPr>
          <w:rFonts w:ascii="Helvetica" w:eastAsia="Times New Roman" w:hAnsi="Helvetica" w:cs="Times New Roman"/>
          <w:color w:val="333333"/>
          <w:sz w:val="24"/>
          <w:szCs w:val="24"/>
          <w:lang w:val="en-US" w:eastAsia="ru-RU"/>
        </w:rPr>
        <w:t>World</w:t>
      </w:r>
      <w:r w:rsidR="00A50ADF" w:rsidRPr="00A50ADF">
        <w:rPr>
          <w:rFonts w:ascii="Helvetica" w:eastAsia="Times New Roman" w:hAnsi="Helvetica" w:cs="Times New Roman"/>
          <w:color w:val="333333"/>
          <w:sz w:val="24"/>
          <w:szCs w:val="24"/>
          <w:lang w:eastAsia="ru-RU"/>
        </w:rPr>
        <w:t xml:space="preserve"> </w:t>
      </w:r>
      <w:r w:rsidR="00A50ADF" w:rsidRPr="00A50ADF">
        <w:rPr>
          <w:rFonts w:ascii="Helvetica" w:eastAsia="Times New Roman" w:hAnsi="Helvetica" w:cs="Times New Roman"/>
          <w:color w:val="333333"/>
          <w:sz w:val="24"/>
          <w:szCs w:val="24"/>
          <w:lang w:val="en-US" w:eastAsia="ru-RU"/>
        </w:rPr>
        <w:t>Rugby</w:t>
      </w:r>
      <w:r w:rsidR="00A50ADF" w:rsidRPr="00A50ADF">
        <w:rPr>
          <w:rFonts w:ascii="Helvetica" w:eastAsia="Times New Roman" w:hAnsi="Helvetica" w:cs="Times New Roman"/>
          <w:color w:val="333333"/>
          <w:sz w:val="24"/>
          <w:szCs w:val="24"/>
          <w:lang w:eastAsia="ru-RU"/>
        </w:rPr>
        <w:t xml:space="preserve"> по защите частной жизни и действующим законодательством.</w:t>
      </w:r>
    </w:p>
    <w:p w14:paraId="156881CC" w14:textId="45081873" w:rsidR="00CF44E4" w:rsidRPr="00A50ADF" w:rsidRDefault="00CF44E4" w:rsidP="00A50ADF">
      <w:pPr>
        <w:rPr>
          <w:rFonts w:ascii="Helvetica" w:eastAsia="Times New Roman" w:hAnsi="Helvetica" w:cs="Times New Roman"/>
          <w:color w:val="333333"/>
          <w:sz w:val="24"/>
          <w:szCs w:val="24"/>
          <w:lang w:eastAsia="ru-RU"/>
        </w:rPr>
      </w:pPr>
      <w:r w:rsidRPr="00A50ADF">
        <w:rPr>
          <w:rFonts w:ascii="Helvetica" w:eastAsia="Times New Roman" w:hAnsi="Helvetica" w:cs="Times New Roman"/>
          <w:b/>
          <w:bCs/>
          <w:color w:val="333333"/>
          <w:sz w:val="24"/>
          <w:szCs w:val="24"/>
          <w:lang w:eastAsia="ru-RU"/>
        </w:rPr>
        <w:t>21.14.6.2</w:t>
      </w:r>
      <w:r w:rsidRPr="007D2A72">
        <w:rPr>
          <w:rFonts w:ascii="Helvetica" w:eastAsia="Times New Roman" w:hAnsi="Helvetica" w:cs="Times New Roman"/>
          <w:b/>
          <w:bCs/>
          <w:color w:val="333333"/>
          <w:sz w:val="24"/>
          <w:szCs w:val="24"/>
          <w:lang w:val="en-US" w:eastAsia="ru-RU"/>
        </w:rPr>
        <w:t>       </w:t>
      </w:r>
      <w:r w:rsidR="00A50ADF" w:rsidRPr="00A50ADF">
        <w:rPr>
          <w:rFonts w:ascii="Helvetica" w:eastAsia="Times New Roman" w:hAnsi="Helvetica" w:cs="Times New Roman"/>
          <w:color w:val="333333"/>
          <w:sz w:val="24"/>
          <w:szCs w:val="24"/>
          <w:lang w:eastAsia="ru-RU"/>
        </w:rPr>
        <w:t xml:space="preserve">Не ограничивая вышесказанное, </w:t>
      </w:r>
      <w:r w:rsidR="00A50ADF" w:rsidRPr="00A50ADF">
        <w:rPr>
          <w:rFonts w:ascii="Helvetica" w:eastAsia="Times New Roman" w:hAnsi="Helvetica" w:cs="Times New Roman"/>
          <w:color w:val="333333"/>
          <w:sz w:val="24"/>
          <w:szCs w:val="24"/>
          <w:lang w:val="en-US" w:eastAsia="ru-RU"/>
        </w:rPr>
        <w:t>World</w:t>
      </w:r>
      <w:r w:rsidR="00A50ADF" w:rsidRPr="00A50ADF">
        <w:rPr>
          <w:rFonts w:ascii="Helvetica" w:eastAsia="Times New Roman" w:hAnsi="Helvetica" w:cs="Times New Roman"/>
          <w:color w:val="333333"/>
          <w:sz w:val="24"/>
          <w:szCs w:val="24"/>
          <w:lang w:eastAsia="ru-RU"/>
        </w:rPr>
        <w:t xml:space="preserve"> </w:t>
      </w:r>
      <w:r w:rsidR="00A50ADF" w:rsidRPr="00A50ADF">
        <w:rPr>
          <w:rFonts w:ascii="Helvetica" w:eastAsia="Times New Roman" w:hAnsi="Helvetica" w:cs="Times New Roman"/>
          <w:color w:val="333333"/>
          <w:sz w:val="24"/>
          <w:szCs w:val="24"/>
          <w:lang w:val="en-US" w:eastAsia="ru-RU"/>
        </w:rPr>
        <w:t>Rugby</w:t>
      </w:r>
      <w:r w:rsidR="00A50ADF" w:rsidRPr="00A50ADF">
        <w:rPr>
          <w:rFonts w:ascii="Helvetica" w:eastAsia="Times New Roman" w:hAnsi="Helvetica" w:cs="Times New Roman"/>
          <w:color w:val="333333"/>
          <w:sz w:val="24"/>
          <w:szCs w:val="24"/>
          <w:lang w:eastAsia="ru-RU"/>
        </w:rPr>
        <w:t xml:space="preserve"> должна:</w:t>
      </w:r>
    </w:p>
    <w:p w14:paraId="61002E59" w14:textId="77777777" w:rsidR="00A50ADF" w:rsidRPr="00A50ADF" w:rsidRDefault="00A50ADF" w:rsidP="00A50ADF">
      <w:pPr>
        <w:pStyle w:val="a8"/>
        <w:numPr>
          <w:ilvl w:val="0"/>
          <w:numId w:val="14"/>
        </w:numPr>
        <w:rPr>
          <w:rFonts w:ascii="Helvetica" w:eastAsia="Times New Roman" w:hAnsi="Helvetica" w:cs="Times New Roman"/>
          <w:color w:val="333333"/>
          <w:sz w:val="24"/>
          <w:szCs w:val="24"/>
          <w:lang w:eastAsia="ru-RU"/>
        </w:rPr>
      </w:pPr>
      <w:r w:rsidRPr="00A50ADF">
        <w:rPr>
          <w:rFonts w:ascii="Helvetica" w:eastAsia="Times New Roman" w:hAnsi="Helvetica" w:cs="Times New Roman"/>
          <w:color w:val="333333"/>
          <w:sz w:val="24"/>
          <w:szCs w:val="24"/>
          <w:lang w:eastAsia="ru-RU"/>
        </w:rPr>
        <w:t>обрабатывать личную информацию только в соответствии с действительным юридическим основанием;</w:t>
      </w:r>
    </w:p>
    <w:p w14:paraId="2CD01E41" w14:textId="77777777" w:rsidR="009A17F8" w:rsidRDefault="000571A6" w:rsidP="009A17F8">
      <w:pPr>
        <w:pStyle w:val="a8"/>
        <w:numPr>
          <w:ilvl w:val="0"/>
          <w:numId w:val="14"/>
        </w:numPr>
        <w:rPr>
          <w:rFonts w:ascii="Helvetica" w:eastAsia="Times New Roman" w:hAnsi="Helvetica" w:cs="Times New Roman"/>
          <w:color w:val="333333"/>
          <w:sz w:val="24"/>
          <w:szCs w:val="24"/>
          <w:lang w:eastAsia="ru-RU"/>
        </w:rPr>
      </w:pPr>
      <w:r w:rsidRPr="000571A6">
        <w:rPr>
          <w:rFonts w:ascii="Helvetica" w:eastAsia="Times New Roman" w:hAnsi="Helvetica" w:cs="Times New Roman"/>
          <w:color w:val="333333"/>
          <w:sz w:val="24"/>
          <w:szCs w:val="24"/>
          <w:lang w:eastAsia="ru-RU"/>
        </w:rPr>
        <w:t xml:space="preserve">Публиковать на своем веб-сайте Антидопинговое заявление о конфиденциальности, в котором указывается, как личная информация игроков и участников может обрабатываться </w:t>
      </w:r>
      <w:r w:rsidRPr="000571A6">
        <w:rPr>
          <w:rFonts w:ascii="Helvetica" w:eastAsia="Times New Roman" w:hAnsi="Helvetica" w:cs="Times New Roman"/>
          <w:color w:val="333333"/>
          <w:sz w:val="24"/>
          <w:szCs w:val="24"/>
          <w:lang w:val="en-US" w:eastAsia="ru-RU"/>
        </w:rPr>
        <w:t>World</w:t>
      </w:r>
      <w:r w:rsidRPr="000571A6">
        <w:rPr>
          <w:rFonts w:ascii="Helvetica" w:eastAsia="Times New Roman" w:hAnsi="Helvetica" w:cs="Times New Roman"/>
          <w:color w:val="333333"/>
          <w:sz w:val="24"/>
          <w:szCs w:val="24"/>
          <w:lang w:eastAsia="ru-RU"/>
        </w:rPr>
        <w:t xml:space="preserve"> </w:t>
      </w:r>
      <w:r w:rsidRPr="000571A6">
        <w:rPr>
          <w:rFonts w:ascii="Helvetica" w:eastAsia="Times New Roman" w:hAnsi="Helvetica" w:cs="Times New Roman"/>
          <w:color w:val="333333"/>
          <w:sz w:val="24"/>
          <w:szCs w:val="24"/>
          <w:lang w:val="en-US" w:eastAsia="ru-RU"/>
        </w:rPr>
        <w:t>Rugby</w:t>
      </w:r>
      <w:r w:rsidRPr="000571A6">
        <w:rPr>
          <w:rFonts w:ascii="Helvetica" w:eastAsia="Times New Roman" w:hAnsi="Helvetica" w:cs="Times New Roman"/>
          <w:color w:val="333333"/>
          <w:sz w:val="24"/>
          <w:szCs w:val="24"/>
          <w:lang w:eastAsia="ru-RU"/>
        </w:rPr>
        <w:t xml:space="preserve"> и другими лицами в целях выполнения этих Антидопинговых правил;</w:t>
      </w:r>
    </w:p>
    <w:p w14:paraId="6E2B174B" w14:textId="28DFCD34" w:rsidR="009A17F8" w:rsidRPr="009A17F8" w:rsidRDefault="009A17F8" w:rsidP="009A17F8">
      <w:pPr>
        <w:pStyle w:val="a8"/>
        <w:numPr>
          <w:ilvl w:val="0"/>
          <w:numId w:val="14"/>
        </w:numPr>
        <w:rPr>
          <w:rFonts w:ascii="Helvetica" w:eastAsia="Times New Roman" w:hAnsi="Helvetica" w:cs="Times New Roman"/>
          <w:color w:val="333333"/>
          <w:sz w:val="24"/>
          <w:szCs w:val="24"/>
          <w:lang w:eastAsia="ru-RU"/>
        </w:rPr>
      </w:pPr>
      <w:r w:rsidRPr="009A17F8">
        <w:rPr>
          <w:rFonts w:ascii="Helvetica" w:eastAsia="Times New Roman" w:hAnsi="Helvetica" w:cs="Times New Roman"/>
          <w:color w:val="333333"/>
          <w:sz w:val="24"/>
          <w:szCs w:val="24"/>
          <w:lang w:eastAsia="ru-RU"/>
        </w:rPr>
        <w:t xml:space="preserve">Обеспечить, чтобы любые третьи лица (включая любую делегированную третью сторону), с которыми </w:t>
      </w:r>
      <w:r w:rsidRPr="009A17F8">
        <w:rPr>
          <w:rFonts w:ascii="Helvetica" w:eastAsia="Times New Roman" w:hAnsi="Helvetica" w:cs="Times New Roman"/>
          <w:color w:val="333333"/>
          <w:sz w:val="24"/>
          <w:szCs w:val="24"/>
          <w:lang w:val="en-US" w:eastAsia="ru-RU"/>
        </w:rPr>
        <w:t>World</w:t>
      </w:r>
      <w:r w:rsidRPr="009A17F8">
        <w:rPr>
          <w:rFonts w:ascii="Helvetica" w:eastAsia="Times New Roman" w:hAnsi="Helvetica" w:cs="Times New Roman"/>
          <w:color w:val="333333"/>
          <w:sz w:val="24"/>
          <w:szCs w:val="24"/>
          <w:lang w:eastAsia="ru-RU"/>
        </w:rPr>
        <w:t xml:space="preserve"> </w:t>
      </w:r>
      <w:r w:rsidRPr="009A17F8">
        <w:rPr>
          <w:rFonts w:ascii="Helvetica" w:eastAsia="Times New Roman" w:hAnsi="Helvetica" w:cs="Times New Roman"/>
          <w:color w:val="333333"/>
          <w:sz w:val="24"/>
          <w:szCs w:val="24"/>
          <w:lang w:val="en-US" w:eastAsia="ru-RU"/>
        </w:rPr>
        <w:t>Rugby</w:t>
      </w:r>
      <w:r w:rsidRPr="009A17F8">
        <w:rPr>
          <w:rFonts w:ascii="Helvetica" w:eastAsia="Times New Roman" w:hAnsi="Helvetica" w:cs="Times New Roman"/>
          <w:color w:val="333333"/>
          <w:sz w:val="24"/>
          <w:szCs w:val="24"/>
          <w:lang w:eastAsia="ru-RU"/>
        </w:rPr>
        <w:t xml:space="preserve"> делится личной информацией любого Участника или Лица, подвергались соответствующему техническому и контрактному контролю для защиты конфиденциальности и неприкосновенности частной жизни такой информации.</w:t>
      </w:r>
    </w:p>
    <w:p w14:paraId="57C7C9AF" w14:textId="77777777" w:rsidR="005C5E7B" w:rsidRPr="005C5E7B" w:rsidRDefault="00CF44E4" w:rsidP="005C5E7B">
      <w:pPr>
        <w:rPr>
          <w:rFonts w:ascii="Helvetica" w:eastAsia="Times New Roman" w:hAnsi="Helvetica" w:cs="Times New Roman"/>
          <w:color w:val="333333"/>
          <w:sz w:val="24"/>
          <w:szCs w:val="24"/>
          <w:lang w:eastAsia="ru-RU"/>
        </w:rPr>
      </w:pPr>
      <w:r w:rsidRPr="005C5E7B">
        <w:rPr>
          <w:rFonts w:ascii="Helvetica" w:eastAsia="Times New Roman" w:hAnsi="Helvetica" w:cs="Times New Roman"/>
          <w:b/>
          <w:bCs/>
          <w:color w:val="333333"/>
          <w:sz w:val="24"/>
          <w:szCs w:val="24"/>
          <w:lang w:eastAsia="ru-RU"/>
        </w:rPr>
        <w:t>21.14.6.3</w:t>
      </w:r>
      <w:r w:rsidRPr="007D2A72">
        <w:rPr>
          <w:rFonts w:ascii="Helvetica" w:eastAsia="Times New Roman" w:hAnsi="Helvetica" w:cs="Times New Roman"/>
          <w:b/>
          <w:bCs/>
          <w:color w:val="333333"/>
          <w:sz w:val="24"/>
          <w:szCs w:val="24"/>
          <w:lang w:val="en-US" w:eastAsia="ru-RU"/>
        </w:rPr>
        <w:t>       </w:t>
      </w:r>
      <w:bookmarkStart w:id="108" w:name="_Toc38165282"/>
      <w:bookmarkStart w:id="109" w:name="_Toc39918701"/>
      <w:bookmarkStart w:id="110" w:name="_Toc41485706"/>
      <w:bookmarkEnd w:id="108"/>
      <w:bookmarkEnd w:id="109"/>
      <w:bookmarkEnd w:id="110"/>
      <w:r w:rsidR="005C5E7B" w:rsidRPr="005C5E7B">
        <w:rPr>
          <w:rFonts w:ascii="Helvetica" w:eastAsia="Times New Roman" w:hAnsi="Helvetica" w:cs="Times New Roman"/>
          <w:color w:val="333333"/>
          <w:sz w:val="24"/>
          <w:szCs w:val="24"/>
          <w:lang w:eastAsia="ru-RU"/>
        </w:rPr>
        <w:t xml:space="preserve">Считается, что каждый Участник понимает и принимает, что предоставление таким Участником своей информации (включая его персональные данные) любому лицу, а также сбор, обработка, раскрытие и использование такой информации в соответствии и для целей реализации настоящих Антидопинговых правил (в соответствии с Международным стандартом по защите частной жизни и личной информации и в соответствии с иными требованиями, необходимыми для реализации настоящих Антидопинговых правил) является условием его членства, аккредитации и/или участия в Игре в той степени, в которой </w:t>
      </w:r>
      <w:r w:rsidR="005C5E7B" w:rsidRPr="005C5E7B">
        <w:rPr>
          <w:rFonts w:ascii="Helvetica" w:eastAsia="Times New Roman" w:hAnsi="Helvetica" w:cs="Times New Roman"/>
          <w:color w:val="333333"/>
          <w:sz w:val="24"/>
          <w:szCs w:val="24"/>
          <w:lang w:val="en-US" w:eastAsia="ru-RU"/>
        </w:rPr>
        <w:t>World</w:t>
      </w:r>
      <w:r w:rsidR="005C5E7B" w:rsidRPr="005C5E7B">
        <w:rPr>
          <w:rFonts w:ascii="Helvetica" w:eastAsia="Times New Roman" w:hAnsi="Helvetica" w:cs="Times New Roman"/>
          <w:color w:val="333333"/>
          <w:sz w:val="24"/>
          <w:szCs w:val="24"/>
          <w:lang w:eastAsia="ru-RU"/>
        </w:rPr>
        <w:t xml:space="preserve"> </w:t>
      </w:r>
      <w:r w:rsidR="005C5E7B" w:rsidRPr="005C5E7B">
        <w:rPr>
          <w:rFonts w:ascii="Helvetica" w:eastAsia="Times New Roman" w:hAnsi="Helvetica" w:cs="Times New Roman"/>
          <w:color w:val="333333"/>
          <w:sz w:val="24"/>
          <w:szCs w:val="24"/>
          <w:lang w:val="en-US" w:eastAsia="ru-RU"/>
        </w:rPr>
        <w:t>Rugby</w:t>
      </w:r>
      <w:r w:rsidR="005C5E7B" w:rsidRPr="005C5E7B">
        <w:rPr>
          <w:rFonts w:ascii="Helvetica" w:eastAsia="Times New Roman" w:hAnsi="Helvetica" w:cs="Times New Roman"/>
          <w:color w:val="333333"/>
          <w:sz w:val="24"/>
          <w:szCs w:val="24"/>
          <w:lang w:eastAsia="ru-RU"/>
        </w:rPr>
        <w:t xml:space="preserve"> довела </w:t>
      </w:r>
      <w:r w:rsidR="005C5E7B" w:rsidRPr="005C5E7B">
        <w:rPr>
          <w:rFonts w:ascii="Helvetica" w:eastAsia="Times New Roman" w:hAnsi="Helvetica" w:cs="Times New Roman"/>
          <w:color w:val="333333"/>
          <w:sz w:val="24"/>
          <w:szCs w:val="24"/>
          <w:lang w:eastAsia="ru-RU"/>
        </w:rPr>
        <w:lastRenderedPageBreak/>
        <w:t>эту информацию до сведения Участника. Соответственно, будет считаться, что каждый Участник понимает и принимает, что отзыв его согласия, возражение против раскрытия или возражение против обработки его данных, связанных с допинг-контролем, может сделать невозможным проведение антидопингового тестирования и процедур в соответствии с настоящими Антидопинговыми правилами и/или Кодексом и/или эквивалентными антидопинговыми правилами, в зависимости от ситуации, и Международными стандартами.  В таком случае отзыв согласия или возражение могут быть приравнены к нарушению антидопинговых правил, подпадающему под определение "фальсификация" или иное, что может отстранить такого Участника от дальнейшего участия в Игре и, следовательно, может привести к наложению дисциплинарных или иных санкций на такого Участника, таких как дисквалификация от соревнований, в которых он должен принять участие, или аннулирование результатов, полученных в ходе предыдущих соревнований.</w:t>
      </w:r>
    </w:p>
    <w:p w14:paraId="2A08B8C9" w14:textId="3C0DF682" w:rsidR="00CF44E4" w:rsidRPr="00B005BB" w:rsidRDefault="00CF44E4" w:rsidP="00A45B7D">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21.15</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A45B7D" w:rsidRPr="00B005BB">
        <w:rPr>
          <w:rFonts w:ascii="Helvetica" w:eastAsia="Times New Roman" w:hAnsi="Helvetica" w:cs="Times New Roman"/>
          <w:b/>
          <w:bCs/>
          <w:color w:val="333333"/>
          <w:sz w:val="24"/>
          <w:szCs w:val="24"/>
          <w:lang w:eastAsia="ru-RU"/>
        </w:rPr>
        <w:t>ВЫПОЛНЕНИЕ РЕШЕНИЙ</w:t>
      </w:r>
    </w:p>
    <w:p w14:paraId="2BA5D31C" w14:textId="68A24F83" w:rsidR="00CF44E4" w:rsidRPr="00A45B7D" w:rsidRDefault="00CF44E4" w:rsidP="00A45B7D">
      <w:pPr>
        <w:rPr>
          <w:rFonts w:ascii="Helvetica" w:eastAsia="Times New Roman" w:hAnsi="Helvetica" w:cs="Times New Roman"/>
          <w:b/>
          <w:bCs/>
          <w:color w:val="333333"/>
          <w:sz w:val="24"/>
          <w:szCs w:val="24"/>
          <w:lang w:eastAsia="ru-RU"/>
        </w:rPr>
      </w:pPr>
      <w:r w:rsidRPr="00A45B7D">
        <w:rPr>
          <w:rFonts w:ascii="Helvetica" w:eastAsia="Times New Roman" w:hAnsi="Helvetica" w:cs="Times New Roman"/>
          <w:b/>
          <w:bCs/>
          <w:color w:val="333333"/>
          <w:sz w:val="24"/>
          <w:szCs w:val="24"/>
          <w:lang w:eastAsia="ru-RU"/>
        </w:rPr>
        <w:t>21.15.1</w:t>
      </w:r>
      <w:r w:rsidRPr="007D2A72">
        <w:rPr>
          <w:rFonts w:ascii="Helvetica" w:eastAsia="Times New Roman" w:hAnsi="Helvetica" w:cs="Times New Roman"/>
          <w:color w:val="333333"/>
          <w:sz w:val="24"/>
          <w:szCs w:val="24"/>
          <w:lang w:val="en-US" w:eastAsia="ru-RU"/>
        </w:rPr>
        <w:t>          </w:t>
      </w:r>
      <w:r w:rsidR="00A45B7D" w:rsidRPr="00A45B7D">
        <w:rPr>
          <w:rFonts w:ascii="Helvetica" w:eastAsia="Times New Roman" w:hAnsi="Helvetica" w:cs="Times New Roman"/>
          <w:b/>
          <w:bCs/>
          <w:color w:val="333333"/>
          <w:sz w:val="24"/>
          <w:szCs w:val="24"/>
          <w:lang w:eastAsia="ru-RU"/>
        </w:rPr>
        <w:t>Автоматическое обязательное действие решений подписавших антидопинговых организаций</w:t>
      </w:r>
    </w:p>
    <w:p w14:paraId="0900A803" w14:textId="77777777" w:rsidR="00A45B7D" w:rsidRPr="00A45B7D" w:rsidRDefault="00CF44E4" w:rsidP="00A45B7D">
      <w:pPr>
        <w:rPr>
          <w:rFonts w:ascii="Helvetica" w:eastAsia="Times New Roman" w:hAnsi="Helvetica" w:cs="Times New Roman"/>
          <w:color w:val="333333"/>
          <w:sz w:val="24"/>
          <w:szCs w:val="24"/>
          <w:lang w:eastAsia="ru-RU"/>
        </w:rPr>
      </w:pPr>
      <w:r w:rsidRPr="00A45B7D">
        <w:rPr>
          <w:rFonts w:ascii="Helvetica" w:eastAsia="Times New Roman" w:hAnsi="Helvetica" w:cs="Times New Roman"/>
          <w:b/>
          <w:bCs/>
          <w:color w:val="333333"/>
          <w:sz w:val="24"/>
          <w:szCs w:val="24"/>
          <w:lang w:eastAsia="ru-RU"/>
        </w:rPr>
        <w:t>21.15.1.1</w:t>
      </w:r>
      <w:r w:rsidRPr="007D2A72">
        <w:rPr>
          <w:rFonts w:ascii="Helvetica" w:eastAsia="Times New Roman" w:hAnsi="Helvetica" w:cs="Times New Roman"/>
          <w:color w:val="333333"/>
          <w:sz w:val="24"/>
          <w:szCs w:val="24"/>
          <w:lang w:val="en-US" w:eastAsia="ru-RU"/>
        </w:rPr>
        <w:t>      </w:t>
      </w:r>
      <w:r w:rsidRPr="00A45B7D">
        <w:rPr>
          <w:rFonts w:ascii="Helvetica" w:eastAsia="Times New Roman" w:hAnsi="Helvetica" w:cs="Times New Roman"/>
          <w:color w:val="333333"/>
          <w:sz w:val="24"/>
          <w:szCs w:val="24"/>
          <w:lang w:eastAsia="ru-RU"/>
        </w:rPr>
        <w:t xml:space="preserve"> </w:t>
      </w:r>
      <w:r w:rsidR="00A45B7D" w:rsidRPr="00A45B7D">
        <w:rPr>
          <w:rFonts w:ascii="Helvetica" w:eastAsia="Times New Roman" w:hAnsi="Helvetica" w:cs="Times New Roman"/>
          <w:color w:val="333333"/>
          <w:sz w:val="24"/>
          <w:szCs w:val="24"/>
          <w:lang w:eastAsia="ru-RU"/>
        </w:rPr>
        <w:t xml:space="preserve">Решение о нарушении антидопинговых правил, принятое подписавшей антидопинговой организацией, апелляционным органом (статья 13.2.2 Кодекса) или </w:t>
      </w:r>
      <w:r w:rsidR="00A45B7D" w:rsidRPr="00A45B7D">
        <w:rPr>
          <w:rFonts w:ascii="Helvetica" w:eastAsia="Times New Roman" w:hAnsi="Helvetica" w:cs="Times New Roman"/>
          <w:color w:val="333333"/>
          <w:sz w:val="24"/>
          <w:szCs w:val="24"/>
          <w:lang w:val="en-US" w:eastAsia="ru-RU"/>
        </w:rPr>
        <w:t>CAS</w:t>
      </w:r>
      <w:r w:rsidR="00A45B7D" w:rsidRPr="00A45B7D">
        <w:rPr>
          <w:rFonts w:ascii="Helvetica" w:eastAsia="Times New Roman" w:hAnsi="Helvetica" w:cs="Times New Roman"/>
          <w:color w:val="333333"/>
          <w:sz w:val="24"/>
          <w:szCs w:val="24"/>
          <w:lang w:eastAsia="ru-RU"/>
        </w:rPr>
        <w:t xml:space="preserve">, после уведомления сторон разбирательства автоматически становится обязательным для </w:t>
      </w:r>
      <w:r w:rsidR="00A45B7D" w:rsidRPr="00A45B7D">
        <w:rPr>
          <w:rFonts w:ascii="Helvetica" w:eastAsia="Times New Roman" w:hAnsi="Helvetica" w:cs="Times New Roman"/>
          <w:color w:val="333333"/>
          <w:sz w:val="24"/>
          <w:szCs w:val="24"/>
          <w:lang w:val="en-US" w:eastAsia="ru-RU"/>
        </w:rPr>
        <w:t>World</w:t>
      </w:r>
      <w:r w:rsidR="00A45B7D" w:rsidRPr="00A45B7D">
        <w:rPr>
          <w:rFonts w:ascii="Helvetica" w:eastAsia="Times New Roman" w:hAnsi="Helvetica" w:cs="Times New Roman"/>
          <w:color w:val="333333"/>
          <w:sz w:val="24"/>
          <w:szCs w:val="24"/>
          <w:lang w:eastAsia="ru-RU"/>
        </w:rPr>
        <w:t xml:space="preserve"> </w:t>
      </w:r>
      <w:r w:rsidR="00A45B7D" w:rsidRPr="00A45B7D">
        <w:rPr>
          <w:rFonts w:ascii="Helvetica" w:eastAsia="Times New Roman" w:hAnsi="Helvetica" w:cs="Times New Roman"/>
          <w:color w:val="333333"/>
          <w:sz w:val="24"/>
          <w:szCs w:val="24"/>
          <w:lang w:val="en-US" w:eastAsia="ru-RU"/>
        </w:rPr>
        <w:t>Rugby</w:t>
      </w:r>
      <w:r w:rsidR="00A45B7D" w:rsidRPr="00A45B7D">
        <w:rPr>
          <w:rFonts w:ascii="Helvetica" w:eastAsia="Times New Roman" w:hAnsi="Helvetica" w:cs="Times New Roman"/>
          <w:color w:val="333333"/>
          <w:sz w:val="24"/>
          <w:szCs w:val="24"/>
          <w:lang w:eastAsia="ru-RU"/>
        </w:rPr>
        <w:t xml:space="preserve"> и всех Союзов и Ассоциаций, а также каждой подписавшей стороны в каждом виде спорта с последствиями, описанными ниже:</w:t>
      </w:r>
    </w:p>
    <w:p w14:paraId="129C5E55" w14:textId="4D0111A1" w:rsidR="00CF44E4" w:rsidRPr="004C5D36" w:rsidRDefault="00CF44E4" w:rsidP="004C5D36">
      <w:pPr>
        <w:rPr>
          <w:rFonts w:ascii="Helvetica" w:eastAsia="Times New Roman" w:hAnsi="Helvetica" w:cs="Times New Roman"/>
          <w:color w:val="333333"/>
          <w:sz w:val="24"/>
          <w:szCs w:val="24"/>
          <w:lang w:eastAsia="ru-RU"/>
        </w:rPr>
      </w:pPr>
      <w:r w:rsidRPr="004C5D36">
        <w:rPr>
          <w:rFonts w:ascii="Helvetica" w:eastAsia="Times New Roman" w:hAnsi="Helvetica" w:cs="Times New Roman"/>
          <w:color w:val="333333"/>
          <w:sz w:val="24"/>
          <w:szCs w:val="24"/>
          <w:lang w:eastAsia="ru-RU"/>
        </w:rPr>
        <w:t xml:space="preserve">21.15.1.1.1 </w:t>
      </w:r>
      <w:r w:rsidRPr="007D2A72">
        <w:rPr>
          <w:rFonts w:ascii="Helvetica" w:eastAsia="Times New Roman" w:hAnsi="Helvetica" w:cs="Times New Roman"/>
          <w:color w:val="333333"/>
          <w:sz w:val="24"/>
          <w:szCs w:val="24"/>
          <w:lang w:val="en-US" w:eastAsia="ru-RU"/>
        </w:rPr>
        <w:t>  </w:t>
      </w:r>
      <w:r w:rsidRPr="004C5D36">
        <w:rPr>
          <w:rFonts w:ascii="Helvetica" w:eastAsia="Times New Roman" w:hAnsi="Helvetica" w:cs="Times New Roman"/>
          <w:color w:val="333333"/>
          <w:sz w:val="24"/>
          <w:szCs w:val="24"/>
          <w:lang w:eastAsia="ru-RU"/>
        </w:rPr>
        <w:t xml:space="preserve"> </w:t>
      </w:r>
      <w:r w:rsidR="004C5D36" w:rsidRPr="004C5D36">
        <w:rPr>
          <w:rFonts w:ascii="Helvetica" w:eastAsia="Times New Roman" w:hAnsi="Helvetica" w:cs="Times New Roman"/>
          <w:color w:val="333333"/>
          <w:sz w:val="24"/>
          <w:szCs w:val="24"/>
          <w:lang w:eastAsia="ru-RU"/>
        </w:rPr>
        <w:t>Решение любого из вышеописанных органов о временном отстранении (после того, как было проведено предварительное слушание или Игрок или другое Лицо либо согласилось с временным отстранением, либо отказалось от права на предварительное слушание, ускоренное слушание или ускоренную апелляцию в соответствии с Правилом 21.7.4.3) автоматически запрещает Игроку или другому Лицу участвовать (как описано в Правиле 21.10.14.1) во всех видах спорта в пределах полномочий любой подписавшей стороны во время временного отстранения.</w:t>
      </w:r>
    </w:p>
    <w:p w14:paraId="13DB95FC" w14:textId="11AC6F35" w:rsidR="00CF44E4" w:rsidRPr="004C5D36" w:rsidRDefault="00CF44E4" w:rsidP="00214760">
      <w:pPr>
        <w:rPr>
          <w:rFonts w:ascii="Helvetica" w:eastAsia="Times New Roman" w:hAnsi="Helvetica" w:cs="Times New Roman"/>
          <w:color w:val="333333"/>
          <w:sz w:val="24"/>
          <w:szCs w:val="24"/>
          <w:lang w:eastAsia="ru-RU"/>
        </w:rPr>
      </w:pPr>
      <w:r w:rsidRPr="004C5D36">
        <w:rPr>
          <w:rFonts w:ascii="Helvetica" w:eastAsia="Times New Roman" w:hAnsi="Helvetica" w:cs="Times New Roman"/>
          <w:color w:val="333333"/>
          <w:sz w:val="24"/>
          <w:szCs w:val="24"/>
          <w:lang w:eastAsia="ru-RU"/>
        </w:rPr>
        <w:t xml:space="preserve">21.15.1.1.2 </w:t>
      </w:r>
      <w:r w:rsidRPr="007D2A72">
        <w:rPr>
          <w:rFonts w:ascii="Helvetica" w:eastAsia="Times New Roman" w:hAnsi="Helvetica" w:cs="Times New Roman"/>
          <w:color w:val="333333"/>
          <w:sz w:val="24"/>
          <w:szCs w:val="24"/>
          <w:lang w:val="en-US" w:eastAsia="ru-RU"/>
        </w:rPr>
        <w:t>  </w:t>
      </w:r>
      <w:r w:rsidRPr="004C5D36">
        <w:rPr>
          <w:rFonts w:ascii="Helvetica" w:eastAsia="Times New Roman" w:hAnsi="Helvetica" w:cs="Times New Roman"/>
          <w:color w:val="333333"/>
          <w:sz w:val="24"/>
          <w:szCs w:val="24"/>
          <w:lang w:eastAsia="ru-RU"/>
        </w:rPr>
        <w:t xml:space="preserve"> </w:t>
      </w:r>
      <w:r w:rsidR="004C5D36" w:rsidRPr="004C5D36">
        <w:rPr>
          <w:rFonts w:ascii="Helvetica" w:eastAsia="Times New Roman" w:hAnsi="Helvetica" w:cs="Times New Roman"/>
          <w:color w:val="333333"/>
          <w:sz w:val="24"/>
          <w:szCs w:val="24"/>
          <w:lang w:eastAsia="ru-RU"/>
        </w:rPr>
        <w:t>Решение любого из вышеописанных органов о назначении срока дисквалификации (после проведения слушания или отказа от него) автоматически запрещает Игроку или другому лицу участвовать (как описано в Правиле 21.10.14.1) во всех видах спорта в пределах полномочий любой подписавшей стороны на период дисквалификации.</w:t>
      </w:r>
    </w:p>
    <w:p w14:paraId="6A159360" w14:textId="5DD5E5C0" w:rsidR="00CF44E4" w:rsidRPr="00214760" w:rsidRDefault="00CF44E4" w:rsidP="00214760">
      <w:pPr>
        <w:rPr>
          <w:rFonts w:ascii="Helvetica" w:eastAsia="Times New Roman" w:hAnsi="Helvetica" w:cs="Times New Roman"/>
          <w:color w:val="333333"/>
          <w:sz w:val="24"/>
          <w:szCs w:val="24"/>
          <w:lang w:eastAsia="ru-RU"/>
        </w:rPr>
      </w:pPr>
      <w:r w:rsidRPr="00214760">
        <w:rPr>
          <w:rFonts w:ascii="Helvetica" w:eastAsia="Times New Roman" w:hAnsi="Helvetica" w:cs="Times New Roman"/>
          <w:color w:val="333333"/>
          <w:sz w:val="24"/>
          <w:szCs w:val="24"/>
          <w:lang w:eastAsia="ru-RU"/>
        </w:rPr>
        <w:t xml:space="preserve">21.15.1.1.3 </w:t>
      </w:r>
      <w:r w:rsidRPr="007D2A72">
        <w:rPr>
          <w:rFonts w:ascii="Helvetica" w:eastAsia="Times New Roman" w:hAnsi="Helvetica" w:cs="Times New Roman"/>
          <w:color w:val="333333"/>
          <w:sz w:val="24"/>
          <w:szCs w:val="24"/>
          <w:lang w:val="en-US" w:eastAsia="ru-RU"/>
        </w:rPr>
        <w:t>  </w:t>
      </w:r>
      <w:r w:rsidRPr="00214760">
        <w:rPr>
          <w:rFonts w:ascii="Helvetica" w:eastAsia="Times New Roman" w:hAnsi="Helvetica" w:cs="Times New Roman"/>
          <w:color w:val="333333"/>
          <w:sz w:val="24"/>
          <w:szCs w:val="24"/>
          <w:lang w:eastAsia="ru-RU"/>
        </w:rPr>
        <w:t xml:space="preserve"> </w:t>
      </w:r>
      <w:r w:rsidR="00214760" w:rsidRPr="00214760">
        <w:rPr>
          <w:rFonts w:ascii="Helvetica" w:eastAsia="Times New Roman" w:hAnsi="Helvetica" w:cs="Times New Roman"/>
          <w:color w:val="333333"/>
          <w:sz w:val="24"/>
          <w:szCs w:val="24"/>
          <w:lang w:eastAsia="ru-RU"/>
        </w:rPr>
        <w:t>Решение любого из вышеуказанных органов о признании нарушения антидопинговых правил автоматически обязывает все подписавшие стороны.</w:t>
      </w:r>
    </w:p>
    <w:p w14:paraId="58C3B7DE" w14:textId="7251BDA7" w:rsidR="00CF44E4" w:rsidRPr="00214760" w:rsidRDefault="00CF44E4" w:rsidP="00214760">
      <w:pPr>
        <w:rPr>
          <w:rFonts w:ascii="Helvetica" w:eastAsia="Times New Roman" w:hAnsi="Helvetica" w:cs="Times New Roman"/>
          <w:color w:val="333333"/>
          <w:sz w:val="24"/>
          <w:szCs w:val="24"/>
          <w:lang w:eastAsia="ru-RU"/>
        </w:rPr>
      </w:pPr>
      <w:r w:rsidRPr="00214760">
        <w:rPr>
          <w:rFonts w:ascii="Helvetica" w:eastAsia="Times New Roman" w:hAnsi="Helvetica" w:cs="Times New Roman"/>
          <w:color w:val="333333"/>
          <w:sz w:val="24"/>
          <w:szCs w:val="24"/>
          <w:lang w:eastAsia="ru-RU"/>
        </w:rPr>
        <w:t>21.15.1.1.4</w:t>
      </w:r>
      <w:r w:rsidRPr="007D2A72">
        <w:rPr>
          <w:rFonts w:ascii="Helvetica" w:eastAsia="Times New Roman" w:hAnsi="Helvetica" w:cs="Times New Roman"/>
          <w:b/>
          <w:bCs/>
          <w:color w:val="333333"/>
          <w:sz w:val="24"/>
          <w:szCs w:val="24"/>
          <w:lang w:val="en-US" w:eastAsia="ru-RU"/>
        </w:rPr>
        <w:t>    </w:t>
      </w:r>
      <w:r w:rsidR="00214760" w:rsidRPr="00214760">
        <w:rPr>
          <w:rFonts w:ascii="Helvetica" w:eastAsia="Times New Roman" w:hAnsi="Helvetica" w:cs="Times New Roman"/>
          <w:color w:val="333333"/>
          <w:sz w:val="24"/>
          <w:szCs w:val="24"/>
          <w:lang w:eastAsia="ru-RU"/>
        </w:rPr>
        <w:t>Решение любого из вышеописанных органов о дисквалификации результатов в соответствии с Правилом 21.10.10 на определенный период автоматически дисквалифицирует все результаты, полученные в рамках полномочий любой подписавшей стороны в течение указанного периода.</w:t>
      </w:r>
    </w:p>
    <w:p w14:paraId="6771B25D" w14:textId="4CBB5571" w:rsidR="00CF44E4" w:rsidRPr="00214760" w:rsidRDefault="00CF44E4" w:rsidP="00214760">
      <w:pPr>
        <w:rPr>
          <w:rFonts w:ascii="Helvetica" w:eastAsia="Times New Roman" w:hAnsi="Helvetica" w:cs="Times New Roman"/>
          <w:color w:val="333333"/>
          <w:sz w:val="24"/>
          <w:szCs w:val="24"/>
          <w:lang w:eastAsia="ru-RU"/>
        </w:rPr>
      </w:pPr>
      <w:r w:rsidRPr="00214760">
        <w:rPr>
          <w:rFonts w:ascii="Helvetica" w:eastAsia="Times New Roman" w:hAnsi="Helvetica" w:cs="Times New Roman"/>
          <w:b/>
          <w:bCs/>
          <w:color w:val="333333"/>
          <w:sz w:val="24"/>
          <w:szCs w:val="24"/>
          <w:lang w:eastAsia="ru-RU"/>
        </w:rPr>
        <w:t>21.15.1.2</w:t>
      </w:r>
      <w:r w:rsidRPr="007D2A72">
        <w:rPr>
          <w:rFonts w:ascii="Helvetica" w:eastAsia="Times New Roman" w:hAnsi="Helvetica" w:cs="Times New Roman"/>
          <w:color w:val="333333"/>
          <w:sz w:val="24"/>
          <w:szCs w:val="24"/>
          <w:lang w:val="en-US" w:eastAsia="ru-RU"/>
        </w:rPr>
        <w:t>      </w:t>
      </w:r>
      <w:r w:rsidRPr="00214760">
        <w:rPr>
          <w:rFonts w:ascii="Helvetica" w:eastAsia="Times New Roman" w:hAnsi="Helvetica" w:cs="Times New Roman"/>
          <w:color w:val="333333"/>
          <w:sz w:val="24"/>
          <w:szCs w:val="24"/>
          <w:lang w:eastAsia="ru-RU"/>
        </w:rPr>
        <w:t xml:space="preserve"> </w:t>
      </w:r>
      <w:r w:rsidR="00214760" w:rsidRPr="00214760">
        <w:rPr>
          <w:rFonts w:ascii="Helvetica" w:eastAsia="Times New Roman" w:hAnsi="Helvetica" w:cs="Times New Roman"/>
          <w:color w:val="333333"/>
          <w:sz w:val="24"/>
          <w:szCs w:val="24"/>
          <w:lang w:val="en-US" w:eastAsia="ru-RU"/>
        </w:rPr>
        <w:t>World</w:t>
      </w:r>
      <w:r w:rsidR="00214760" w:rsidRPr="00214760">
        <w:rPr>
          <w:rFonts w:ascii="Helvetica" w:eastAsia="Times New Roman" w:hAnsi="Helvetica" w:cs="Times New Roman"/>
          <w:color w:val="333333"/>
          <w:sz w:val="24"/>
          <w:szCs w:val="24"/>
          <w:lang w:eastAsia="ru-RU"/>
        </w:rPr>
        <w:t xml:space="preserve"> </w:t>
      </w:r>
      <w:r w:rsidR="00214760" w:rsidRPr="00214760">
        <w:rPr>
          <w:rFonts w:ascii="Helvetica" w:eastAsia="Times New Roman" w:hAnsi="Helvetica" w:cs="Times New Roman"/>
          <w:color w:val="333333"/>
          <w:sz w:val="24"/>
          <w:szCs w:val="24"/>
          <w:lang w:val="en-US" w:eastAsia="ru-RU"/>
        </w:rPr>
        <w:t>Rugby</w:t>
      </w:r>
      <w:r w:rsidR="00214760" w:rsidRPr="00214760">
        <w:rPr>
          <w:rFonts w:ascii="Helvetica" w:eastAsia="Times New Roman" w:hAnsi="Helvetica" w:cs="Times New Roman"/>
          <w:color w:val="333333"/>
          <w:sz w:val="24"/>
          <w:szCs w:val="24"/>
          <w:lang w:eastAsia="ru-RU"/>
        </w:rPr>
        <w:t xml:space="preserve"> и все Союзы и Ассоциации должны признать и исполнить решение и его последствия в соответствии с требованиями Правила </w:t>
      </w:r>
      <w:r w:rsidR="00214760" w:rsidRPr="00214760">
        <w:rPr>
          <w:rFonts w:ascii="Helvetica" w:eastAsia="Times New Roman" w:hAnsi="Helvetica" w:cs="Times New Roman"/>
          <w:color w:val="333333"/>
          <w:sz w:val="24"/>
          <w:szCs w:val="24"/>
          <w:lang w:eastAsia="ru-RU"/>
        </w:rPr>
        <w:lastRenderedPageBreak/>
        <w:t xml:space="preserve">21.15.1.1, без необходимости каких-либо дополнительных действий, на более раннюю из дат, когда </w:t>
      </w:r>
      <w:r w:rsidR="00214760" w:rsidRPr="00214760">
        <w:rPr>
          <w:rFonts w:ascii="Helvetica" w:eastAsia="Times New Roman" w:hAnsi="Helvetica" w:cs="Times New Roman"/>
          <w:color w:val="333333"/>
          <w:sz w:val="24"/>
          <w:szCs w:val="24"/>
          <w:lang w:val="en-US" w:eastAsia="ru-RU"/>
        </w:rPr>
        <w:t>World</w:t>
      </w:r>
      <w:r w:rsidR="00214760" w:rsidRPr="00214760">
        <w:rPr>
          <w:rFonts w:ascii="Helvetica" w:eastAsia="Times New Roman" w:hAnsi="Helvetica" w:cs="Times New Roman"/>
          <w:color w:val="333333"/>
          <w:sz w:val="24"/>
          <w:szCs w:val="24"/>
          <w:lang w:eastAsia="ru-RU"/>
        </w:rPr>
        <w:t xml:space="preserve"> </w:t>
      </w:r>
      <w:r w:rsidR="00214760" w:rsidRPr="00214760">
        <w:rPr>
          <w:rFonts w:ascii="Helvetica" w:eastAsia="Times New Roman" w:hAnsi="Helvetica" w:cs="Times New Roman"/>
          <w:color w:val="333333"/>
          <w:sz w:val="24"/>
          <w:szCs w:val="24"/>
          <w:lang w:val="en-US" w:eastAsia="ru-RU"/>
        </w:rPr>
        <w:t>Rugby</w:t>
      </w:r>
      <w:r w:rsidR="00214760" w:rsidRPr="00214760">
        <w:rPr>
          <w:rFonts w:ascii="Helvetica" w:eastAsia="Times New Roman" w:hAnsi="Helvetica" w:cs="Times New Roman"/>
          <w:color w:val="333333"/>
          <w:sz w:val="24"/>
          <w:szCs w:val="24"/>
          <w:lang w:eastAsia="ru-RU"/>
        </w:rPr>
        <w:t xml:space="preserve"> получает фактическое уведомление о решении или дату размещения решения в </w:t>
      </w:r>
      <w:r w:rsidR="00214760" w:rsidRPr="00214760">
        <w:rPr>
          <w:rFonts w:ascii="Helvetica" w:eastAsia="Times New Roman" w:hAnsi="Helvetica" w:cs="Times New Roman"/>
          <w:color w:val="333333"/>
          <w:sz w:val="24"/>
          <w:szCs w:val="24"/>
          <w:lang w:val="en-US" w:eastAsia="ru-RU"/>
        </w:rPr>
        <w:t>ADAMS</w:t>
      </w:r>
      <w:r w:rsidR="00214760" w:rsidRPr="00214760">
        <w:rPr>
          <w:rFonts w:ascii="Helvetica" w:eastAsia="Times New Roman" w:hAnsi="Helvetica" w:cs="Times New Roman"/>
          <w:color w:val="333333"/>
          <w:sz w:val="24"/>
          <w:szCs w:val="24"/>
          <w:lang w:eastAsia="ru-RU"/>
        </w:rPr>
        <w:t>.</w:t>
      </w:r>
    </w:p>
    <w:p w14:paraId="0FD47726" w14:textId="0037E81D" w:rsidR="00CF44E4" w:rsidRPr="005A26F0" w:rsidRDefault="00CF44E4" w:rsidP="005A26F0">
      <w:pPr>
        <w:rPr>
          <w:rFonts w:ascii="Helvetica" w:eastAsia="Times New Roman" w:hAnsi="Helvetica" w:cs="Times New Roman"/>
          <w:color w:val="333333"/>
          <w:sz w:val="24"/>
          <w:szCs w:val="24"/>
          <w:lang w:eastAsia="ru-RU"/>
        </w:rPr>
      </w:pPr>
      <w:r w:rsidRPr="005A26F0">
        <w:rPr>
          <w:rFonts w:ascii="Helvetica" w:eastAsia="Times New Roman" w:hAnsi="Helvetica" w:cs="Times New Roman"/>
          <w:b/>
          <w:bCs/>
          <w:color w:val="333333"/>
          <w:sz w:val="24"/>
          <w:szCs w:val="24"/>
          <w:lang w:eastAsia="ru-RU"/>
        </w:rPr>
        <w:t>21.15.1.3</w:t>
      </w:r>
      <w:r w:rsidRPr="007D2A72">
        <w:rPr>
          <w:rFonts w:ascii="Helvetica" w:eastAsia="Times New Roman" w:hAnsi="Helvetica" w:cs="Times New Roman"/>
          <w:color w:val="333333"/>
          <w:sz w:val="24"/>
          <w:szCs w:val="24"/>
          <w:lang w:val="en-US" w:eastAsia="ru-RU"/>
        </w:rPr>
        <w:t>      </w:t>
      </w:r>
      <w:r w:rsidRPr="005A26F0">
        <w:rPr>
          <w:rFonts w:ascii="Helvetica" w:eastAsia="Times New Roman" w:hAnsi="Helvetica" w:cs="Times New Roman"/>
          <w:color w:val="333333"/>
          <w:sz w:val="24"/>
          <w:szCs w:val="24"/>
          <w:lang w:eastAsia="ru-RU"/>
        </w:rPr>
        <w:t xml:space="preserve"> </w:t>
      </w:r>
      <w:r w:rsidR="005A26F0" w:rsidRPr="005A26F0">
        <w:rPr>
          <w:rFonts w:ascii="Helvetica" w:eastAsia="Times New Roman" w:hAnsi="Helvetica" w:cs="Times New Roman"/>
          <w:color w:val="333333"/>
          <w:sz w:val="24"/>
          <w:szCs w:val="24"/>
          <w:lang w:eastAsia="ru-RU"/>
        </w:rPr>
        <w:t xml:space="preserve">Решение антидопинговой организации, национального апелляционного органа или </w:t>
      </w:r>
      <w:r w:rsidR="005A26F0" w:rsidRPr="005A26F0">
        <w:rPr>
          <w:rFonts w:ascii="Helvetica" w:eastAsia="Times New Roman" w:hAnsi="Helvetica" w:cs="Times New Roman"/>
          <w:color w:val="333333"/>
          <w:sz w:val="24"/>
          <w:szCs w:val="24"/>
          <w:lang w:val="en-US" w:eastAsia="ru-RU"/>
        </w:rPr>
        <w:t>CAS</w:t>
      </w:r>
      <w:r w:rsidR="005A26F0" w:rsidRPr="005A26F0">
        <w:rPr>
          <w:rFonts w:ascii="Helvetica" w:eastAsia="Times New Roman" w:hAnsi="Helvetica" w:cs="Times New Roman"/>
          <w:color w:val="333333"/>
          <w:sz w:val="24"/>
          <w:szCs w:val="24"/>
          <w:lang w:eastAsia="ru-RU"/>
        </w:rPr>
        <w:t xml:space="preserve"> о приостановке или отмене последствий является обязательным для </w:t>
      </w:r>
      <w:r w:rsidR="005A26F0" w:rsidRPr="005A26F0">
        <w:rPr>
          <w:rFonts w:ascii="Helvetica" w:eastAsia="Times New Roman" w:hAnsi="Helvetica" w:cs="Times New Roman"/>
          <w:color w:val="333333"/>
          <w:sz w:val="24"/>
          <w:szCs w:val="24"/>
          <w:lang w:val="en-US" w:eastAsia="ru-RU"/>
        </w:rPr>
        <w:t>World</w:t>
      </w:r>
      <w:r w:rsidR="005A26F0" w:rsidRPr="005A26F0">
        <w:rPr>
          <w:rFonts w:ascii="Helvetica" w:eastAsia="Times New Roman" w:hAnsi="Helvetica" w:cs="Times New Roman"/>
          <w:color w:val="333333"/>
          <w:sz w:val="24"/>
          <w:szCs w:val="24"/>
          <w:lang w:eastAsia="ru-RU"/>
        </w:rPr>
        <w:t xml:space="preserve"> </w:t>
      </w:r>
      <w:r w:rsidR="005A26F0" w:rsidRPr="005A26F0">
        <w:rPr>
          <w:rFonts w:ascii="Helvetica" w:eastAsia="Times New Roman" w:hAnsi="Helvetica" w:cs="Times New Roman"/>
          <w:color w:val="333333"/>
          <w:sz w:val="24"/>
          <w:szCs w:val="24"/>
          <w:lang w:val="en-US" w:eastAsia="ru-RU"/>
        </w:rPr>
        <w:t>Rugby</w:t>
      </w:r>
      <w:r w:rsidR="005A26F0" w:rsidRPr="005A26F0">
        <w:rPr>
          <w:rFonts w:ascii="Helvetica" w:eastAsia="Times New Roman" w:hAnsi="Helvetica" w:cs="Times New Roman"/>
          <w:color w:val="333333"/>
          <w:sz w:val="24"/>
          <w:szCs w:val="24"/>
          <w:lang w:eastAsia="ru-RU"/>
        </w:rPr>
        <w:t xml:space="preserve"> и всех союзов и ассоциаций без необходимости каких-либо дальнейших действий, в зависимости от того, когда </w:t>
      </w:r>
      <w:r w:rsidR="005A26F0" w:rsidRPr="005A26F0">
        <w:rPr>
          <w:rFonts w:ascii="Helvetica" w:eastAsia="Times New Roman" w:hAnsi="Helvetica" w:cs="Times New Roman"/>
          <w:color w:val="333333"/>
          <w:sz w:val="24"/>
          <w:szCs w:val="24"/>
          <w:lang w:val="en-US" w:eastAsia="ru-RU"/>
        </w:rPr>
        <w:t>World</w:t>
      </w:r>
      <w:r w:rsidR="005A26F0" w:rsidRPr="005A26F0">
        <w:rPr>
          <w:rFonts w:ascii="Helvetica" w:eastAsia="Times New Roman" w:hAnsi="Helvetica" w:cs="Times New Roman"/>
          <w:color w:val="333333"/>
          <w:sz w:val="24"/>
          <w:szCs w:val="24"/>
          <w:lang w:eastAsia="ru-RU"/>
        </w:rPr>
        <w:t xml:space="preserve"> </w:t>
      </w:r>
      <w:r w:rsidR="005A26F0" w:rsidRPr="005A26F0">
        <w:rPr>
          <w:rFonts w:ascii="Helvetica" w:eastAsia="Times New Roman" w:hAnsi="Helvetica" w:cs="Times New Roman"/>
          <w:color w:val="333333"/>
          <w:sz w:val="24"/>
          <w:szCs w:val="24"/>
          <w:lang w:val="en-US" w:eastAsia="ru-RU"/>
        </w:rPr>
        <w:t>Rugby</w:t>
      </w:r>
      <w:r w:rsidR="005A26F0" w:rsidRPr="005A26F0">
        <w:rPr>
          <w:rFonts w:ascii="Helvetica" w:eastAsia="Times New Roman" w:hAnsi="Helvetica" w:cs="Times New Roman"/>
          <w:color w:val="333333"/>
          <w:sz w:val="24"/>
          <w:szCs w:val="24"/>
          <w:lang w:eastAsia="ru-RU"/>
        </w:rPr>
        <w:t xml:space="preserve"> получит фактическое уведомление о решении или дата размещения решения в </w:t>
      </w:r>
      <w:r w:rsidR="005A26F0" w:rsidRPr="005A26F0">
        <w:rPr>
          <w:rFonts w:ascii="Helvetica" w:eastAsia="Times New Roman" w:hAnsi="Helvetica" w:cs="Times New Roman"/>
          <w:color w:val="333333"/>
          <w:sz w:val="24"/>
          <w:szCs w:val="24"/>
          <w:lang w:val="en-US" w:eastAsia="ru-RU"/>
        </w:rPr>
        <w:t>ADAMS</w:t>
      </w:r>
      <w:r w:rsidR="005A26F0" w:rsidRPr="005A26F0">
        <w:rPr>
          <w:rFonts w:ascii="Helvetica" w:eastAsia="Times New Roman" w:hAnsi="Helvetica" w:cs="Times New Roman"/>
          <w:color w:val="333333"/>
          <w:sz w:val="24"/>
          <w:szCs w:val="24"/>
          <w:lang w:eastAsia="ru-RU"/>
        </w:rPr>
        <w:t>.</w:t>
      </w:r>
    </w:p>
    <w:p w14:paraId="64EBACB7" w14:textId="24C3C2B2" w:rsidR="00CF44E4" w:rsidRPr="00A971E7" w:rsidRDefault="00CF44E4" w:rsidP="00A971E7">
      <w:pPr>
        <w:rPr>
          <w:rFonts w:ascii="Helvetica" w:eastAsia="Times New Roman" w:hAnsi="Helvetica" w:cs="Times New Roman"/>
          <w:color w:val="333333"/>
          <w:sz w:val="24"/>
          <w:szCs w:val="24"/>
          <w:lang w:eastAsia="ru-RU"/>
        </w:rPr>
      </w:pPr>
      <w:r w:rsidRPr="00A971E7">
        <w:rPr>
          <w:rFonts w:ascii="Helvetica" w:eastAsia="Times New Roman" w:hAnsi="Helvetica" w:cs="Times New Roman"/>
          <w:b/>
          <w:bCs/>
          <w:color w:val="333333"/>
          <w:sz w:val="24"/>
          <w:szCs w:val="24"/>
          <w:lang w:eastAsia="ru-RU"/>
        </w:rPr>
        <w:t>21.15.1.4</w:t>
      </w:r>
      <w:r w:rsidRPr="007D2A72">
        <w:rPr>
          <w:rFonts w:ascii="Helvetica" w:eastAsia="Times New Roman" w:hAnsi="Helvetica" w:cs="Times New Roman"/>
          <w:color w:val="333333"/>
          <w:sz w:val="24"/>
          <w:szCs w:val="24"/>
          <w:lang w:val="en-US" w:eastAsia="ru-RU"/>
        </w:rPr>
        <w:t>      </w:t>
      </w:r>
      <w:r w:rsidRPr="00A971E7">
        <w:rPr>
          <w:rFonts w:ascii="Helvetica" w:eastAsia="Times New Roman" w:hAnsi="Helvetica" w:cs="Times New Roman"/>
          <w:color w:val="333333"/>
          <w:sz w:val="24"/>
          <w:szCs w:val="24"/>
          <w:lang w:eastAsia="ru-RU"/>
        </w:rPr>
        <w:t xml:space="preserve"> </w:t>
      </w:r>
      <w:r w:rsidR="00A971E7" w:rsidRPr="00A971E7">
        <w:rPr>
          <w:rFonts w:ascii="Helvetica" w:eastAsia="Times New Roman" w:hAnsi="Helvetica" w:cs="Times New Roman"/>
          <w:color w:val="333333"/>
          <w:sz w:val="24"/>
          <w:szCs w:val="24"/>
          <w:lang w:eastAsia="ru-RU"/>
        </w:rPr>
        <w:t xml:space="preserve">Однако, несмотря на любые положения Правила 21.15.1.1, решение о нарушении антидопингового правила, принятое организацией крупного мероприятия в ускоренном порядке во время мероприятия, не является обязательным для </w:t>
      </w:r>
      <w:r w:rsidR="00A971E7" w:rsidRPr="00A971E7">
        <w:rPr>
          <w:rFonts w:ascii="Helvetica" w:eastAsia="Times New Roman" w:hAnsi="Helvetica" w:cs="Times New Roman"/>
          <w:color w:val="333333"/>
          <w:sz w:val="24"/>
          <w:szCs w:val="24"/>
          <w:lang w:val="en-US" w:eastAsia="ru-RU"/>
        </w:rPr>
        <w:t>World</w:t>
      </w:r>
      <w:r w:rsidR="00A971E7" w:rsidRPr="00A971E7">
        <w:rPr>
          <w:rFonts w:ascii="Helvetica" w:eastAsia="Times New Roman" w:hAnsi="Helvetica" w:cs="Times New Roman"/>
          <w:color w:val="333333"/>
          <w:sz w:val="24"/>
          <w:szCs w:val="24"/>
          <w:lang w:eastAsia="ru-RU"/>
        </w:rPr>
        <w:t xml:space="preserve"> </w:t>
      </w:r>
      <w:r w:rsidR="00A971E7" w:rsidRPr="00A971E7">
        <w:rPr>
          <w:rFonts w:ascii="Helvetica" w:eastAsia="Times New Roman" w:hAnsi="Helvetica" w:cs="Times New Roman"/>
          <w:color w:val="333333"/>
          <w:sz w:val="24"/>
          <w:szCs w:val="24"/>
          <w:lang w:val="en-US" w:eastAsia="ru-RU"/>
        </w:rPr>
        <w:t>Rugby</w:t>
      </w:r>
      <w:r w:rsidR="00A971E7" w:rsidRPr="00A971E7">
        <w:rPr>
          <w:rFonts w:ascii="Helvetica" w:eastAsia="Times New Roman" w:hAnsi="Helvetica" w:cs="Times New Roman"/>
          <w:color w:val="333333"/>
          <w:sz w:val="24"/>
          <w:szCs w:val="24"/>
          <w:lang w:eastAsia="ru-RU"/>
        </w:rPr>
        <w:t>, союзов или ассоциаций, если правила организации крупного мероприятия не предоставляют игроку или другому лицу возможность подать апелляцию в рамках неускоренных процедур.[70]</w:t>
      </w:r>
    </w:p>
    <w:p w14:paraId="0A318EEB" w14:textId="77777777" w:rsidR="00A971E7" w:rsidRPr="00B005BB" w:rsidRDefault="00CF44E4" w:rsidP="00A971E7">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21.15.2</w:t>
      </w:r>
      <w:r w:rsidRPr="007D2A72">
        <w:rPr>
          <w:rFonts w:ascii="Helvetica" w:eastAsia="Times New Roman" w:hAnsi="Helvetica" w:cs="Times New Roman"/>
          <w:color w:val="333333"/>
          <w:sz w:val="24"/>
          <w:szCs w:val="24"/>
          <w:lang w:val="en-US" w:eastAsia="ru-RU"/>
        </w:rPr>
        <w:t>           </w:t>
      </w:r>
      <w:r w:rsidR="00A971E7" w:rsidRPr="00B005BB">
        <w:rPr>
          <w:rFonts w:ascii="Helvetica" w:eastAsia="Times New Roman" w:hAnsi="Helvetica" w:cs="Times New Roman"/>
          <w:b/>
          <w:bCs/>
          <w:color w:val="333333"/>
          <w:sz w:val="24"/>
          <w:szCs w:val="24"/>
          <w:lang w:eastAsia="ru-RU"/>
        </w:rPr>
        <w:t>Выполнение других решений антидопинговых организаций</w:t>
      </w:r>
    </w:p>
    <w:p w14:paraId="0FE90981" w14:textId="77777777" w:rsidR="00376673" w:rsidRPr="00B005BB" w:rsidRDefault="00376673" w:rsidP="00376673">
      <w:pPr>
        <w:rPr>
          <w:rFonts w:ascii="Helvetica" w:eastAsia="Times New Roman" w:hAnsi="Helvetica" w:cs="Times New Roman"/>
          <w:color w:val="333333"/>
          <w:sz w:val="24"/>
          <w:szCs w:val="24"/>
          <w:lang w:eastAsia="ru-RU"/>
        </w:rPr>
      </w:pPr>
      <w:r w:rsidRPr="00376673">
        <w:rPr>
          <w:rFonts w:ascii="Helvetica" w:eastAsia="Times New Roman" w:hAnsi="Helvetica" w:cs="Times New Roman"/>
          <w:color w:val="333333"/>
          <w:sz w:val="24"/>
          <w:szCs w:val="24"/>
          <w:lang w:val="en-US" w:eastAsia="ru-RU"/>
        </w:rPr>
        <w:t>World</w:t>
      </w:r>
      <w:r w:rsidRPr="00376673">
        <w:rPr>
          <w:rFonts w:ascii="Helvetica" w:eastAsia="Times New Roman" w:hAnsi="Helvetica" w:cs="Times New Roman"/>
          <w:color w:val="333333"/>
          <w:sz w:val="24"/>
          <w:szCs w:val="24"/>
          <w:lang w:eastAsia="ru-RU"/>
        </w:rPr>
        <w:t xml:space="preserve"> </w:t>
      </w:r>
      <w:r w:rsidRPr="00376673">
        <w:rPr>
          <w:rFonts w:ascii="Helvetica" w:eastAsia="Times New Roman" w:hAnsi="Helvetica" w:cs="Times New Roman"/>
          <w:color w:val="333333"/>
          <w:sz w:val="24"/>
          <w:szCs w:val="24"/>
          <w:lang w:val="en-US" w:eastAsia="ru-RU"/>
        </w:rPr>
        <w:t>Rugby</w:t>
      </w:r>
      <w:r w:rsidRPr="00376673">
        <w:rPr>
          <w:rFonts w:ascii="Helvetica" w:eastAsia="Times New Roman" w:hAnsi="Helvetica" w:cs="Times New Roman"/>
          <w:color w:val="333333"/>
          <w:sz w:val="24"/>
          <w:szCs w:val="24"/>
          <w:lang w:eastAsia="ru-RU"/>
        </w:rPr>
        <w:t xml:space="preserve"> и его Союзы могут принять решение о выполнении других антидопинговых решений, вынесенных антидопинговыми организациями, не описанных выше в Правиле 21.15.1.1, таких как временное отстранение до предварительного слушания или принятия игроком или другим лицом. </w:t>
      </w:r>
      <w:r w:rsidRPr="00B005BB">
        <w:rPr>
          <w:rFonts w:ascii="Helvetica" w:eastAsia="Times New Roman" w:hAnsi="Helvetica" w:cs="Times New Roman"/>
          <w:color w:val="333333"/>
          <w:sz w:val="24"/>
          <w:szCs w:val="24"/>
          <w:lang w:eastAsia="ru-RU"/>
        </w:rPr>
        <w:t>[71]</w:t>
      </w:r>
    </w:p>
    <w:p w14:paraId="02D39EAB" w14:textId="0CC439EC" w:rsidR="00CF44E4" w:rsidRPr="00B005BB" w:rsidRDefault="00CF44E4" w:rsidP="00376673">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21.15.3</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376673" w:rsidRPr="00B005BB">
        <w:rPr>
          <w:rFonts w:ascii="Helvetica" w:eastAsia="Times New Roman" w:hAnsi="Helvetica" w:cs="Times New Roman"/>
          <w:b/>
          <w:bCs/>
          <w:color w:val="333333"/>
          <w:sz w:val="24"/>
          <w:szCs w:val="24"/>
          <w:lang w:eastAsia="ru-RU"/>
        </w:rPr>
        <w:t>Выполнение решений органом, который не является подписавшей стороной</w:t>
      </w:r>
    </w:p>
    <w:p w14:paraId="7B14D6C3" w14:textId="77777777" w:rsidR="00376673" w:rsidRPr="00376673" w:rsidRDefault="00376673" w:rsidP="00376673">
      <w:pPr>
        <w:rPr>
          <w:rFonts w:ascii="Helvetica" w:eastAsia="Times New Roman" w:hAnsi="Helvetica" w:cs="Times New Roman"/>
          <w:color w:val="333333"/>
          <w:sz w:val="24"/>
          <w:szCs w:val="24"/>
          <w:lang w:eastAsia="ru-RU"/>
        </w:rPr>
      </w:pPr>
      <w:bookmarkStart w:id="111" w:name="_Toc41485707"/>
      <w:bookmarkEnd w:id="111"/>
      <w:r w:rsidRPr="00376673">
        <w:rPr>
          <w:rFonts w:ascii="Helvetica" w:eastAsia="Times New Roman" w:hAnsi="Helvetica" w:cs="Times New Roman"/>
          <w:color w:val="333333"/>
          <w:sz w:val="24"/>
          <w:szCs w:val="24"/>
          <w:lang w:eastAsia="ru-RU"/>
        </w:rPr>
        <w:t xml:space="preserve">Антидопинговое решение органа, не подписавшего Кодекс, должно быть выполнено </w:t>
      </w:r>
      <w:r w:rsidRPr="00376673">
        <w:rPr>
          <w:rFonts w:ascii="Helvetica" w:eastAsia="Times New Roman" w:hAnsi="Helvetica" w:cs="Times New Roman"/>
          <w:color w:val="333333"/>
          <w:sz w:val="24"/>
          <w:szCs w:val="24"/>
          <w:lang w:val="en-US" w:eastAsia="ru-RU"/>
        </w:rPr>
        <w:t>World</w:t>
      </w:r>
      <w:r w:rsidRPr="00376673">
        <w:rPr>
          <w:rFonts w:ascii="Helvetica" w:eastAsia="Times New Roman" w:hAnsi="Helvetica" w:cs="Times New Roman"/>
          <w:color w:val="333333"/>
          <w:sz w:val="24"/>
          <w:szCs w:val="24"/>
          <w:lang w:eastAsia="ru-RU"/>
        </w:rPr>
        <w:t xml:space="preserve"> </w:t>
      </w:r>
      <w:r w:rsidRPr="00376673">
        <w:rPr>
          <w:rFonts w:ascii="Helvetica" w:eastAsia="Times New Roman" w:hAnsi="Helvetica" w:cs="Times New Roman"/>
          <w:color w:val="333333"/>
          <w:sz w:val="24"/>
          <w:szCs w:val="24"/>
          <w:lang w:val="en-US" w:eastAsia="ru-RU"/>
        </w:rPr>
        <w:t>Rugby</w:t>
      </w:r>
      <w:r w:rsidRPr="00376673">
        <w:rPr>
          <w:rFonts w:ascii="Helvetica" w:eastAsia="Times New Roman" w:hAnsi="Helvetica" w:cs="Times New Roman"/>
          <w:color w:val="333333"/>
          <w:sz w:val="24"/>
          <w:szCs w:val="24"/>
          <w:lang w:eastAsia="ru-RU"/>
        </w:rPr>
        <w:t xml:space="preserve"> и его Союзами и Ассоциациями, если </w:t>
      </w:r>
      <w:r w:rsidRPr="00376673">
        <w:rPr>
          <w:rFonts w:ascii="Helvetica" w:eastAsia="Times New Roman" w:hAnsi="Helvetica" w:cs="Times New Roman"/>
          <w:color w:val="333333"/>
          <w:sz w:val="24"/>
          <w:szCs w:val="24"/>
          <w:lang w:val="en-US" w:eastAsia="ru-RU"/>
        </w:rPr>
        <w:t>World</w:t>
      </w:r>
      <w:r w:rsidRPr="00376673">
        <w:rPr>
          <w:rFonts w:ascii="Helvetica" w:eastAsia="Times New Roman" w:hAnsi="Helvetica" w:cs="Times New Roman"/>
          <w:color w:val="333333"/>
          <w:sz w:val="24"/>
          <w:szCs w:val="24"/>
          <w:lang w:eastAsia="ru-RU"/>
        </w:rPr>
        <w:t xml:space="preserve"> </w:t>
      </w:r>
      <w:r w:rsidRPr="00376673">
        <w:rPr>
          <w:rFonts w:ascii="Helvetica" w:eastAsia="Times New Roman" w:hAnsi="Helvetica" w:cs="Times New Roman"/>
          <w:color w:val="333333"/>
          <w:sz w:val="24"/>
          <w:szCs w:val="24"/>
          <w:lang w:val="en-US" w:eastAsia="ru-RU"/>
        </w:rPr>
        <w:t>Rugby</w:t>
      </w:r>
      <w:r w:rsidRPr="00376673">
        <w:rPr>
          <w:rFonts w:ascii="Helvetica" w:eastAsia="Times New Roman" w:hAnsi="Helvetica" w:cs="Times New Roman"/>
          <w:color w:val="333333"/>
          <w:sz w:val="24"/>
          <w:szCs w:val="24"/>
          <w:lang w:eastAsia="ru-RU"/>
        </w:rPr>
        <w:t xml:space="preserve"> установит, что решение якобы находится в пределах полномочий этого органа и антидопинговые правила этого органа в остальном соответствуют Кодексу.[72] Этот обзор и решение должны быть приняты от имени </w:t>
      </w:r>
      <w:r w:rsidRPr="00376673">
        <w:rPr>
          <w:rFonts w:ascii="Helvetica" w:eastAsia="Times New Roman" w:hAnsi="Helvetica" w:cs="Times New Roman"/>
          <w:color w:val="333333"/>
          <w:sz w:val="24"/>
          <w:szCs w:val="24"/>
          <w:lang w:val="en-US" w:eastAsia="ru-RU"/>
        </w:rPr>
        <w:t>World</w:t>
      </w:r>
      <w:r w:rsidRPr="00376673">
        <w:rPr>
          <w:rFonts w:ascii="Helvetica" w:eastAsia="Times New Roman" w:hAnsi="Helvetica" w:cs="Times New Roman"/>
          <w:color w:val="333333"/>
          <w:sz w:val="24"/>
          <w:szCs w:val="24"/>
          <w:lang w:eastAsia="ru-RU"/>
        </w:rPr>
        <w:t xml:space="preserve"> </w:t>
      </w:r>
      <w:r w:rsidRPr="00376673">
        <w:rPr>
          <w:rFonts w:ascii="Helvetica" w:eastAsia="Times New Roman" w:hAnsi="Helvetica" w:cs="Times New Roman"/>
          <w:color w:val="333333"/>
          <w:sz w:val="24"/>
          <w:szCs w:val="24"/>
          <w:lang w:val="en-US" w:eastAsia="ru-RU"/>
        </w:rPr>
        <w:t>Rugby</w:t>
      </w:r>
      <w:r w:rsidRPr="00376673">
        <w:rPr>
          <w:rFonts w:ascii="Helvetica" w:eastAsia="Times New Roman" w:hAnsi="Helvetica" w:cs="Times New Roman"/>
          <w:color w:val="333333"/>
          <w:sz w:val="24"/>
          <w:szCs w:val="24"/>
          <w:lang w:eastAsia="ru-RU"/>
        </w:rPr>
        <w:t xml:space="preserve"> представителем(</w:t>
      </w:r>
      <w:proofErr w:type="spellStart"/>
      <w:r w:rsidRPr="00376673">
        <w:rPr>
          <w:rFonts w:ascii="Helvetica" w:eastAsia="Times New Roman" w:hAnsi="Helvetica" w:cs="Times New Roman"/>
          <w:color w:val="333333"/>
          <w:sz w:val="24"/>
          <w:szCs w:val="24"/>
          <w:lang w:eastAsia="ru-RU"/>
        </w:rPr>
        <w:t>ями</w:t>
      </w:r>
      <w:proofErr w:type="spellEnd"/>
      <w:r w:rsidRPr="00376673">
        <w:rPr>
          <w:rFonts w:ascii="Helvetica" w:eastAsia="Times New Roman" w:hAnsi="Helvetica" w:cs="Times New Roman"/>
          <w:color w:val="333333"/>
          <w:sz w:val="24"/>
          <w:szCs w:val="24"/>
          <w:lang w:eastAsia="ru-RU"/>
        </w:rPr>
        <w:t>) Антидопингового консультативного комитета.</w:t>
      </w:r>
    </w:p>
    <w:p w14:paraId="00739A23" w14:textId="46C1F24A" w:rsidR="00CF44E4" w:rsidRPr="00B005BB" w:rsidRDefault="00CF44E4" w:rsidP="00376673">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21.16</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376673" w:rsidRPr="00B005BB">
        <w:rPr>
          <w:rFonts w:ascii="Helvetica" w:eastAsia="Times New Roman" w:hAnsi="Helvetica" w:cs="Times New Roman"/>
          <w:b/>
          <w:bCs/>
          <w:color w:val="333333"/>
          <w:sz w:val="24"/>
          <w:szCs w:val="24"/>
          <w:lang w:eastAsia="ru-RU"/>
        </w:rPr>
        <w:t>СРОК ИСКОВОЙ ДАВНОСТИ</w:t>
      </w:r>
    </w:p>
    <w:p w14:paraId="1399A537" w14:textId="77777777" w:rsidR="003A4211" w:rsidRPr="003A4211" w:rsidRDefault="003A4211" w:rsidP="003A4211">
      <w:pPr>
        <w:rPr>
          <w:rFonts w:ascii="Helvetica" w:eastAsia="Times New Roman" w:hAnsi="Helvetica" w:cs="Times New Roman"/>
          <w:color w:val="333333"/>
          <w:sz w:val="24"/>
          <w:szCs w:val="24"/>
          <w:lang w:eastAsia="ru-RU"/>
        </w:rPr>
      </w:pPr>
      <w:bookmarkStart w:id="112" w:name="_Toc41485708"/>
      <w:bookmarkEnd w:id="112"/>
      <w:r w:rsidRPr="003A4211">
        <w:rPr>
          <w:rFonts w:ascii="Helvetica" w:eastAsia="Times New Roman" w:hAnsi="Helvetica" w:cs="Times New Roman"/>
          <w:color w:val="333333"/>
          <w:sz w:val="24"/>
          <w:szCs w:val="24"/>
          <w:lang w:eastAsia="ru-RU"/>
        </w:rPr>
        <w:t>Против Игрока или другого лица не может быть возбуждено дело о нарушении антидопинговых правил, если он не был уведомлен о нарушении антидопинговых правил, как это предусмотрено Правилом 21.7, или если была предпринята разумная попытка уведомления в течение десяти (10) лет с момента, когда, как утверждается, произошло нарушение.</w:t>
      </w:r>
    </w:p>
    <w:p w14:paraId="3356C8DD" w14:textId="2C326360" w:rsidR="00CF44E4" w:rsidRPr="00B005BB" w:rsidRDefault="00CF44E4" w:rsidP="003A4211">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21.17</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3A4211" w:rsidRPr="00B005BB">
        <w:rPr>
          <w:rFonts w:ascii="Helvetica" w:eastAsia="Times New Roman" w:hAnsi="Helvetica" w:cs="Times New Roman"/>
          <w:b/>
          <w:bCs/>
          <w:color w:val="333333"/>
          <w:sz w:val="24"/>
          <w:szCs w:val="24"/>
          <w:lang w:eastAsia="ru-RU"/>
        </w:rPr>
        <w:t>ОБРАЗОВАНИЕ</w:t>
      </w:r>
    </w:p>
    <w:p w14:paraId="23648EE5" w14:textId="55675511" w:rsidR="00CF44E4" w:rsidRPr="001E0B6F" w:rsidRDefault="00CF44E4" w:rsidP="001E0B6F">
      <w:pPr>
        <w:rPr>
          <w:rFonts w:ascii="Helvetica" w:eastAsia="Times New Roman" w:hAnsi="Helvetica" w:cs="Times New Roman"/>
          <w:color w:val="333333"/>
          <w:sz w:val="24"/>
          <w:szCs w:val="24"/>
          <w:lang w:eastAsia="ru-RU"/>
        </w:rPr>
      </w:pPr>
      <w:r w:rsidRPr="001E0B6F">
        <w:rPr>
          <w:rFonts w:ascii="Helvetica" w:eastAsia="Times New Roman" w:hAnsi="Helvetica" w:cs="Times New Roman"/>
          <w:b/>
          <w:bCs/>
          <w:color w:val="333333"/>
          <w:sz w:val="24"/>
          <w:szCs w:val="24"/>
          <w:lang w:eastAsia="ru-RU"/>
        </w:rPr>
        <w:t>21.17.1</w:t>
      </w:r>
      <w:r w:rsidRPr="007D2A72">
        <w:rPr>
          <w:rFonts w:ascii="Helvetica" w:eastAsia="Times New Roman" w:hAnsi="Helvetica" w:cs="Times New Roman"/>
          <w:b/>
          <w:bCs/>
          <w:color w:val="333333"/>
          <w:sz w:val="24"/>
          <w:szCs w:val="24"/>
          <w:lang w:val="en-US" w:eastAsia="ru-RU"/>
        </w:rPr>
        <w:t>           </w:t>
      </w:r>
      <w:r w:rsidR="001E0B6F" w:rsidRPr="001E0B6F">
        <w:rPr>
          <w:rFonts w:ascii="Helvetica" w:eastAsia="Times New Roman" w:hAnsi="Helvetica" w:cs="Times New Roman"/>
          <w:color w:val="333333"/>
          <w:sz w:val="24"/>
          <w:szCs w:val="24"/>
          <w:lang w:val="en-US" w:eastAsia="ru-RU"/>
        </w:rPr>
        <w:t>World</w:t>
      </w:r>
      <w:r w:rsidR="001E0B6F" w:rsidRPr="001E0B6F">
        <w:rPr>
          <w:rFonts w:ascii="Helvetica" w:eastAsia="Times New Roman" w:hAnsi="Helvetica" w:cs="Times New Roman"/>
          <w:color w:val="333333"/>
          <w:sz w:val="24"/>
          <w:szCs w:val="24"/>
          <w:lang w:eastAsia="ru-RU"/>
        </w:rPr>
        <w:t xml:space="preserve"> </w:t>
      </w:r>
      <w:r w:rsidR="001E0B6F" w:rsidRPr="001E0B6F">
        <w:rPr>
          <w:rFonts w:ascii="Helvetica" w:eastAsia="Times New Roman" w:hAnsi="Helvetica" w:cs="Times New Roman"/>
          <w:color w:val="333333"/>
          <w:sz w:val="24"/>
          <w:szCs w:val="24"/>
          <w:lang w:val="en-US" w:eastAsia="ru-RU"/>
        </w:rPr>
        <w:t>Rugby</w:t>
      </w:r>
      <w:r w:rsidR="001E0B6F" w:rsidRPr="001E0B6F">
        <w:rPr>
          <w:rFonts w:ascii="Helvetica" w:eastAsia="Times New Roman" w:hAnsi="Helvetica" w:cs="Times New Roman"/>
          <w:color w:val="333333"/>
          <w:sz w:val="24"/>
          <w:szCs w:val="24"/>
          <w:lang w:eastAsia="ru-RU"/>
        </w:rPr>
        <w:t xml:space="preserve"> должен планировать, внедрять, оценивать, контролировать и продвигать образование в соответствии с требованиями Правила 21.18.2 и Международного стандарта образования.</w:t>
      </w:r>
    </w:p>
    <w:p w14:paraId="4FEF647E" w14:textId="77777777" w:rsidR="001E0B6F" w:rsidRPr="001E0B6F" w:rsidRDefault="00CF44E4" w:rsidP="001E0B6F">
      <w:pPr>
        <w:rPr>
          <w:rFonts w:ascii="Helvetica" w:eastAsia="Times New Roman" w:hAnsi="Helvetica" w:cs="Times New Roman"/>
          <w:color w:val="333333"/>
          <w:sz w:val="24"/>
          <w:szCs w:val="24"/>
          <w:lang w:eastAsia="ru-RU"/>
        </w:rPr>
      </w:pPr>
      <w:r w:rsidRPr="001E0B6F">
        <w:rPr>
          <w:rFonts w:ascii="Helvetica" w:eastAsia="Times New Roman" w:hAnsi="Helvetica" w:cs="Times New Roman"/>
          <w:b/>
          <w:bCs/>
          <w:color w:val="333333"/>
          <w:sz w:val="24"/>
          <w:szCs w:val="24"/>
          <w:lang w:eastAsia="ru-RU"/>
        </w:rPr>
        <w:t>21.17.2</w:t>
      </w:r>
      <w:r w:rsidRPr="007D2A72">
        <w:rPr>
          <w:rFonts w:ascii="Helvetica" w:eastAsia="Times New Roman" w:hAnsi="Helvetica" w:cs="Times New Roman"/>
          <w:b/>
          <w:bCs/>
          <w:color w:val="333333"/>
          <w:sz w:val="24"/>
          <w:szCs w:val="24"/>
          <w:lang w:val="en-US" w:eastAsia="ru-RU"/>
        </w:rPr>
        <w:t>           </w:t>
      </w:r>
      <w:bookmarkStart w:id="113" w:name="_Toc41485709"/>
      <w:bookmarkEnd w:id="113"/>
      <w:r w:rsidR="001E0B6F" w:rsidRPr="001E0B6F">
        <w:rPr>
          <w:rFonts w:ascii="Helvetica" w:eastAsia="Times New Roman" w:hAnsi="Helvetica" w:cs="Times New Roman"/>
          <w:color w:val="333333"/>
          <w:sz w:val="24"/>
          <w:szCs w:val="24"/>
          <w:lang w:eastAsia="ru-RU"/>
        </w:rPr>
        <w:t xml:space="preserve">Каждый Союз и Ассоциация должны в рамках своих средств и в сотрудничестве с </w:t>
      </w:r>
      <w:r w:rsidR="001E0B6F" w:rsidRPr="001E0B6F">
        <w:rPr>
          <w:rFonts w:ascii="Helvetica" w:eastAsia="Times New Roman" w:hAnsi="Helvetica" w:cs="Times New Roman"/>
          <w:color w:val="333333"/>
          <w:sz w:val="24"/>
          <w:szCs w:val="24"/>
          <w:lang w:val="en-US" w:eastAsia="ru-RU"/>
        </w:rPr>
        <w:t>World</w:t>
      </w:r>
      <w:r w:rsidR="001E0B6F" w:rsidRPr="001E0B6F">
        <w:rPr>
          <w:rFonts w:ascii="Helvetica" w:eastAsia="Times New Roman" w:hAnsi="Helvetica" w:cs="Times New Roman"/>
          <w:color w:val="333333"/>
          <w:sz w:val="24"/>
          <w:szCs w:val="24"/>
          <w:lang w:eastAsia="ru-RU"/>
        </w:rPr>
        <w:t xml:space="preserve"> </w:t>
      </w:r>
      <w:r w:rsidR="001E0B6F" w:rsidRPr="001E0B6F">
        <w:rPr>
          <w:rFonts w:ascii="Helvetica" w:eastAsia="Times New Roman" w:hAnsi="Helvetica" w:cs="Times New Roman"/>
          <w:color w:val="333333"/>
          <w:sz w:val="24"/>
          <w:szCs w:val="24"/>
          <w:lang w:val="en-US" w:eastAsia="ru-RU"/>
        </w:rPr>
        <w:t>Rugby</w:t>
      </w:r>
      <w:r w:rsidR="001E0B6F" w:rsidRPr="001E0B6F">
        <w:rPr>
          <w:rFonts w:ascii="Helvetica" w:eastAsia="Times New Roman" w:hAnsi="Helvetica" w:cs="Times New Roman"/>
          <w:color w:val="333333"/>
          <w:sz w:val="24"/>
          <w:szCs w:val="24"/>
          <w:lang w:eastAsia="ru-RU"/>
        </w:rPr>
        <w:t xml:space="preserve">, НАДО, клубами и другими участниками планировать, осуществлять, оценивать, контролировать и продвигать образование в соответствии с требованиями Правила 21.18.2, Международного </w:t>
      </w:r>
      <w:r w:rsidR="001E0B6F" w:rsidRPr="001E0B6F">
        <w:rPr>
          <w:rFonts w:ascii="Helvetica" w:eastAsia="Times New Roman" w:hAnsi="Helvetica" w:cs="Times New Roman"/>
          <w:color w:val="333333"/>
          <w:sz w:val="24"/>
          <w:szCs w:val="24"/>
          <w:lang w:eastAsia="ru-RU"/>
        </w:rPr>
        <w:lastRenderedPageBreak/>
        <w:t xml:space="preserve">стандарта образования и любой применимой политики </w:t>
      </w:r>
      <w:r w:rsidR="001E0B6F" w:rsidRPr="001E0B6F">
        <w:rPr>
          <w:rFonts w:ascii="Helvetica" w:eastAsia="Times New Roman" w:hAnsi="Helvetica" w:cs="Times New Roman"/>
          <w:color w:val="333333"/>
          <w:sz w:val="24"/>
          <w:szCs w:val="24"/>
          <w:lang w:val="en-US" w:eastAsia="ru-RU"/>
        </w:rPr>
        <w:t>World</w:t>
      </w:r>
      <w:r w:rsidR="001E0B6F" w:rsidRPr="001E0B6F">
        <w:rPr>
          <w:rFonts w:ascii="Helvetica" w:eastAsia="Times New Roman" w:hAnsi="Helvetica" w:cs="Times New Roman"/>
          <w:color w:val="333333"/>
          <w:sz w:val="24"/>
          <w:szCs w:val="24"/>
          <w:lang w:eastAsia="ru-RU"/>
        </w:rPr>
        <w:t xml:space="preserve"> </w:t>
      </w:r>
      <w:r w:rsidR="001E0B6F" w:rsidRPr="001E0B6F">
        <w:rPr>
          <w:rFonts w:ascii="Helvetica" w:eastAsia="Times New Roman" w:hAnsi="Helvetica" w:cs="Times New Roman"/>
          <w:color w:val="333333"/>
          <w:sz w:val="24"/>
          <w:szCs w:val="24"/>
          <w:lang w:val="en-US" w:eastAsia="ru-RU"/>
        </w:rPr>
        <w:t>Rugby</w:t>
      </w:r>
      <w:r w:rsidR="001E0B6F" w:rsidRPr="001E0B6F">
        <w:rPr>
          <w:rFonts w:ascii="Helvetica" w:eastAsia="Times New Roman" w:hAnsi="Helvetica" w:cs="Times New Roman"/>
          <w:color w:val="333333"/>
          <w:sz w:val="24"/>
          <w:szCs w:val="24"/>
          <w:lang w:eastAsia="ru-RU"/>
        </w:rPr>
        <w:t xml:space="preserve"> время от времени.</w:t>
      </w:r>
    </w:p>
    <w:p w14:paraId="6EAAC325" w14:textId="0173513B" w:rsidR="00CF44E4" w:rsidRPr="001E0B6F" w:rsidRDefault="00CF44E4" w:rsidP="001E0B6F">
      <w:pPr>
        <w:rPr>
          <w:rFonts w:ascii="Helvetica" w:eastAsia="Times New Roman" w:hAnsi="Helvetica" w:cs="Times New Roman"/>
          <w:b/>
          <w:bCs/>
          <w:color w:val="333333"/>
          <w:sz w:val="24"/>
          <w:szCs w:val="24"/>
          <w:lang w:eastAsia="ru-RU"/>
        </w:rPr>
      </w:pPr>
      <w:proofErr w:type="gramStart"/>
      <w:r w:rsidRPr="001E0B6F">
        <w:rPr>
          <w:rFonts w:ascii="Helvetica" w:eastAsia="Times New Roman" w:hAnsi="Helvetica" w:cs="Times New Roman"/>
          <w:b/>
          <w:bCs/>
          <w:color w:val="333333"/>
          <w:sz w:val="24"/>
          <w:szCs w:val="24"/>
          <w:lang w:eastAsia="ru-RU"/>
        </w:rPr>
        <w:t>21.18</w:t>
      </w:r>
      <w:r w:rsidRPr="007D2A72">
        <w:rPr>
          <w:rFonts w:ascii="Helvetica" w:eastAsia="Times New Roman" w:hAnsi="Helvetica" w:cs="Times New Roman"/>
          <w:b/>
          <w:bCs/>
          <w:color w:val="333333"/>
          <w:sz w:val="24"/>
          <w:szCs w:val="24"/>
          <w:lang w:val="en-US" w:eastAsia="ru-RU"/>
        </w:rPr>
        <w:t> </w:t>
      </w:r>
      <w:r w:rsidRPr="001E0B6F">
        <w:rPr>
          <w:rFonts w:ascii="Helvetica" w:eastAsia="Times New Roman" w:hAnsi="Helvetica" w:cs="Times New Roman"/>
          <w:b/>
          <w:bCs/>
          <w:color w:val="333333"/>
          <w:sz w:val="24"/>
          <w:szCs w:val="24"/>
          <w:lang w:eastAsia="ru-RU"/>
        </w:rPr>
        <w:t xml:space="preserve"> </w:t>
      </w:r>
      <w:r w:rsidR="001E0B6F" w:rsidRPr="001E0B6F">
        <w:rPr>
          <w:rFonts w:ascii="Helvetica" w:eastAsia="Times New Roman" w:hAnsi="Helvetica" w:cs="Times New Roman"/>
          <w:b/>
          <w:bCs/>
          <w:color w:val="333333"/>
          <w:sz w:val="24"/>
          <w:szCs w:val="24"/>
          <w:lang w:eastAsia="ru-RU"/>
        </w:rPr>
        <w:t>ДОПОЛНИТЕЛЬНЫЕ</w:t>
      </w:r>
      <w:proofErr w:type="gramEnd"/>
      <w:r w:rsidR="001E0B6F" w:rsidRPr="001E0B6F">
        <w:rPr>
          <w:rFonts w:ascii="Helvetica" w:eastAsia="Times New Roman" w:hAnsi="Helvetica" w:cs="Times New Roman"/>
          <w:b/>
          <w:bCs/>
          <w:color w:val="333333"/>
          <w:sz w:val="24"/>
          <w:szCs w:val="24"/>
          <w:lang w:eastAsia="ru-RU"/>
        </w:rPr>
        <w:t xml:space="preserve"> РОЛИ И ОБЯЗАННОСТИ СОЮЗОВ И АССОЦИАЦИЙ</w:t>
      </w:r>
    </w:p>
    <w:p w14:paraId="0A274BFC" w14:textId="77777777" w:rsidR="00B91D88" w:rsidRPr="00B91D88" w:rsidRDefault="00CF44E4" w:rsidP="00B91D88">
      <w:pPr>
        <w:rPr>
          <w:rFonts w:ascii="Helvetica" w:eastAsia="Times New Roman" w:hAnsi="Helvetica" w:cs="Times New Roman"/>
          <w:color w:val="333333"/>
          <w:sz w:val="24"/>
          <w:szCs w:val="24"/>
          <w:lang w:eastAsia="ru-RU"/>
        </w:rPr>
      </w:pPr>
      <w:r w:rsidRPr="00B91D88">
        <w:rPr>
          <w:rFonts w:ascii="Helvetica" w:eastAsia="Times New Roman" w:hAnsi="Helvetica" w:cs="Times New Roman"/>
          <w:b/>
          <w:bCs/>
          <w:color w:val="333333"/>
          <w:sz w:val="24"/>
          <w:szCs w:val="24"/>
          <w:lang w:eastAsia="ru-RU"/>
        </w:rPr>
        <w:t>21.18.1</w:t>
      </w:r>
      <w:r w:rsidRPr="007D2A72">
        <w:rPr>
          <w:rFonts w:ascii="Helvetica" w:eastAsia="Times New Roman" w:hAnsi="Helvetica" w:cs="Times New Roman"/>
          <w:b/>
          <w:bCs/>
          <w:color w:val="333333"/>
          <w:sz w:val="24"/>
          <w:szCs w:val="24"/>
          <w:lang w:val="en-US" w:eastAsia="ru-RU"/>
        </w:rPr>
        <w:t>           </w:t>
      </w:r>
      <w:r w:rsidR="00B91D88" w:rsidRPr="00B91D88">
        <w:rPr>
          <w:rFonts w:ascii="Helvetica" w:eastAsia="Times New Roman" w:hAnsi="Helvetica" w:cs="Times New Roman"/>
          <w:color w:val="333333"/>
          <w:sz w:val="24"/>
          <w:szCs w:val="24"/>
          <w:lang w:eastAsia="ru-RU"/>
        </w:rPr>
        <w:t xml:space="preserve">Все союзы и ассоциации и их члены должны соблюдать Кодекс, международные стандарты и настоящие Антидопинговые правила. Все союзы, ассоциации (и организаторы турниров) должны включить в свои политики, правила и программы положения, необходимые для обеспечения того, чтобы </w:t>
      </w:r>
      <w:r w:rsidR="00B91D88" w:rsidRPr="00B91D88">
        <w:rPr>
          <w:rFonts w:ascii="Helvetica" w:eastAsia="Times New Roman" w:hAnsi="Helvetica" w:cs="Times New Roman"/>
          <w:color w:val="333333"/>
          <w:sz w:val="24"/>
          <w:szCs w:val="24"/>
          <w:lang w:val="en-US" w:eastAsia="ru-RU"/>
        </w:rPr>
        <w:t>World</w:t>
      </w:r>
      <w:r w:rsidR="00B91D88" w:rsidRPr="00B91D88">
        <w:rPr>
          <w:rFonts w:ascii="Helvetica" w:eastAsia="Times New Roman" w:hAnsi="Helvetica" w:cs="Times New Roman"/>
          <w:color w:val="333333"/>
          <w:sz w:val="24"/>
          <w:szCs w:val="24"/>
          <w:lang w:eastAsia="ru-RU"/>
        </w:rPr>
        <w:t xml:space="preserve"> </w:t>
      </w:r>
      <w:r w:rsidR="00B91D88" w:rsidRPr="00B91D88">
        <w:rPr>
          <w:rFonts w:ascii="Helvetica" w:eastAsia="Times New Roman" w:hAnsi="Helvetica" w:cs="Times New Roman"/>
          <w:color w:val="333333"/>
          <w:sz w:val="24"/>
          <w:szCs w:val="24"/>
          <w:lang w:val="en-US" w:eastAsia="ru-RU"/>
        </w:rPr>
        <w:t>Rugby</w:t>
      </w:r>
      <w:r w:rsidR="00B91D88" w:rsidRPr="00B91D88">
        <w:rPr>
          <w:rFonts w:ascii="Helvetica" w:eastAsia="Times New Roman" w:hAnsi="Helvetica" w:cs="Times New Roman"/>
          <w:color w:val="333333"/>
          <w:sz w:val="24"/>
          <w:szCs w:val="24"/>
          <w:lang w:eastAsia="ru-RU"/>
        </w:rPr>
        <w:t xml:space="preserve"> могла применять настоящие Антидопинговые правила (включая проведение тестирования) непосредственно в отношении игроков (включая игроков национального уровня) и других лиц, находящихся в их антидопинговых полномочиях, как указано во введении к настоящим Антидопинговым правилам (раздел "Сфера применения настоящих Антидопинговых правил").</w:t>
      </w:r>
    </w:p>
    <w:p w14:paraId="21666A1B" w14:textId="339A7FAD" w:rsidR="00CF44E4" w:rsidRPr="00B91D88" w:rsidRDefault="00CF44E4" w:rsidP="00B91D88">
      <w:pPr>
        <w:rPr>
          <w:rFonts w:ascii="Helvetica" w:eastAsia="Times New Roman" w:hAnsi="Helvetica" w:cs="Times New Roman"/>
          <w:color w:val="333333"/>
          <w:sz w:val="24"/>
          <w:szCs w:val="24"/>
          <w:lang w:eastAsia="ru-RU"/>
        </w:rPr>
      </w:pPr>
      <w:r w:rsidRPr="00B91D88">
        <w:rPr>
          <w:rFonts w:ascii="Helvetica" w:eastAsia="Times New Roman" w:hAnsi="Helvetica" w:cs="Times New Roman"/>
          <w:b/>
          <w:bCs/>
          <w:color w:val="333333"/>
          <w:sz w:val="24"/>
          <w:szCs w:val="24"/>
          <w:lang w:eastAsia="ru-RU"/>
        </w:rPr>
        <w:t>21.18.2</w:t>
      </w:r>
      <w:r w:rsidRPr="007D2A72">
        <w:rPr>
          <w:rFonts w:ascii="Helvetica" w:eastAsia="Times New Roman" w:hAnsi="Helvetica" w:cs="Times New Roman"/>
          <w:color w:val="333333"/>
          <w:sz w:val="24"/>
          <w:szCs w:val="24"/>
          <w:lang w:val="en-US" w:eastAsia="ru-RU"/>
        </w:rPr>
        <w:t>          </w:t>
      </w:r>
      <w:r w:rsidRPr="00B91D88">
        <w:rPr>
          <w:rFonts w:ascii="Helvetica" w:eastAsia="Times New Roman" w:hAnsi="Helvetica" w:cs="Times New Roman"/>
          <w:color w:val="333333"/>
          <w:sz w:val="24"/>
          <w:szCs w:val="24"/>
          <w:lang w:eastAsia="ru-RU"/>
        </w:rPr>
        <w:t xml:space="preserve"> </w:t>
      </w:r>
      <w:r w:rsidR="00B91D88" w:rsidRPr="00B91D88">
        <w:rPr>
          <w:rFonts w:ascii="Helvetica" w:eastAsia="Times New Roman" w:hAnsi="Helvetica" w:cs="Times New Roman"/>
          <w:color w:val="333333"/>
          <w:sz w:val="24"/>
          <w:szCs w:val="24"/>
          <w:lang w:eastAsia="ru-RU"/>
        </w:rPr>
        <w:t>Каждый Союз и Ассоциация должны включить эти Антидопинговые Правила либо непосредственно, либо путем ссылки в свои руководящие документы, конституцию и/или правила как часть спортивных правил, обязательных для их членов, с тем чтобы Союз или Ассоциация, в зависимости от обстоятельств, могли сами обеспечивать их выполнение непосредственно в отношении игроков (включая игроков национального уровня) и других лиц, подпадающих под их антидопинговые полномочия.</w:t>
      </w:r>
    </w:p>
    <w:p w14:paraId="710155E3" w14:textId="22B5E39A" w:rsidR="00CF44E4" w:rsidRPr="008E7F30" w:rsidRDefault="00CF44E4" w:rsidP="008E7F30">
      <w:pPr>
        <w:rPr>
          <w:rFonts w:ascii="Helvetica" w:eastAsia="Times New Roman" w:hAnsi="Helvetica" w:cs="Times New Roman"/>
          <w:color w:val="333333"/>
          <w:sz w:val="24"/>
          <w:szCs w:val="24"/>
          <w:lang w:eastAsia="ru-RU"/>
        </w:rPr>
      </w:pPr>
      <w:r w:rsidRPr="008E7F30">
        <w:rPr>
          <w:rFonts w:ascii="Helvetica" w:eastAsia="Times New Roman" w:hAnsi="Helvetica" w:cs="Times New Roman"/>
          <w:b/>
          <w:bCs/>
          <w:color w:val="333333"/>
          <w:sz w:val="24"/>
          <w:szCs w:val="24"/>
          <w:lang w:eastAsia="ru-RU"/>
        </w:rPr>
        <w:t>21.18.3</w:t>
      </w:r>
      <w:r w:rsidRPr="007D2A72">
        <w:rPr>
          <w:rFonts w:ascii="Helvetica" w:eastAsia="Times New Roman" w:hAnsi="Helvetica" w:cs="Times New Roman"/>
          <w:color w:val="333333"/>
          <w:sz w:val="24"/>
          <w:szCs w:val="24"/>
          <w:lang w:val="en-US" w:eastAsia="ru-RU"/>
        </w:rPr>
        <w:t>          </w:t>
      </w:r>
      <w:r w:rsidRPr="008E7F30">
        <w:rPr>
          <w:rFonts w:ascii="Helvetica" w:eastAsia="Times New Roman" w:hAnsi="Helvetica" w:cs="Times New Roman"/>
          <w:color w:val="333333"/>
          <w:sz w:val="24"/>
          <w:szCs w:val="24"/>
          <w:lang w:eastAsia="ru-RU"/>
        </w:rPr>
        <w:t xml:space="preserve"> </w:t>
      </w:r>
      <w:r w:rsidR="008E7F30" w:rsidRPr="008E7F30">
        <w:rPr>
          <w:rFonts w:ascii="Helvetica" w:eastAsia="Times New Roman" w:hAnsi="Helvetica" w:cs="Times New Roman"/>
          <w:color w:val="333333"/>
          <w:sz w:val="24"/>
          <w:szCs w:val="24"/>
          <w:lang w:eastAsia="ru-RU"/>
        </w:rPr>
        <w:t xml:space="preserve">Принимая настоящие Антидопинговые правила и включая их в свои руководящие документы и правила спорта, союзы и ассоциации должны сотрудничать с </w:t>
      </w:r>
      <w:r w:rsidR="008E7F30" w:rsidRPr="008E7F30">
        <w:rPr>
          <w:rFonts w:ascii="Helvetica" w:eastAsia="Times New Roman" w:hAnsi="Helvetica" w:cs="Times New Roman"/>
          <w:color w:val="333333"/>
          <w:sz w:val="24"/>
          <w:szCs w:val="24"/>
          <w:lang w:val="en-US" w:eastAsia="ru-RU"/>
        </w:rPr>
        <w:t>World</w:t>
      </w:r>
      <w:r w:rsidR="008E7F30" w:rsidRPr="008E7F30">
        <w:rPr>
          <w:rFonts w:ascii="Helvetica" w:eastAsia="Times New Roman" w:hAnsi="Helvetica" w:cs="Times New Roman"/>
          <w:color w:val="333333"/>
          <w:sz w:val="24"/>
          <w:szCs w:val="24"/>
          <w:lang w:eastAsia="ru-RU"/>
        </w:rPr>
        <w:t xml:space="preserve"> </w:t>
      </w:r>
      <w:r w:rsidR="008E7F30" w:rsidRPr="008E7F30">
        <w:rPr>
          <w:rFonts w:ascii="Helvetica" w:eastAsia="Times New Roman" w:hAnsi="Helvetica" w:cs="Times New Roman"/>
          <w:color w:val="333333"/>
          <w:sz w:val="24"/>
          <w:szCs w:val="24"/>
          <w:lang w:val="en-US" w:eastAsia="ru-RU"/>
        </w:rPr>
        <w:t>Rugby</w:t>
      </w:r>
      <w:r w:rsidR="008E7F30" w:rsidRPr="008E7F30">
        <w:rPr>
          <w:rFonts w:ascii="Helvetica" w:eastAsia="Times New Roman" w:hAnsi="Helvetica" w:cs="Times New Roman"/>
          <w:color w:val="333333"/>
          <w:sz w:val="24"/>
          <w:szCs w:val="24"/>
          <w:lang w:eastAsia="ru-RU"/>
        </w:rPr>
        <w:t xml:space="preserve"> и поддерживать его в этой функции. Они также должны признавать, соблюдать и выполнять решения, принятые в соответствии с настоящими Антидопинговыми правилами, включая решения о наложении санкций на лиц, находящихся в их ведении.</w:t>
      </w:r>
    </w:p>
    <w:p w14:paraId="5B48DBA0" w14:textId="4E71846D" w:rsidR="00CF44E4" w:rsidRPr="008E7F30" w:rsidRDefault="00CF44E4" w:rsidP="008E7F30">
      <w:pPr>
        <w:rPr>
          <w:rFonts w:ascii="Helvetica" w:eastAsia="Times New Roman" w:hAnsi="Helvetica" w:cs="Times New Roman"/>
          <w:color w:val="333333"/>
          <w:sz w:val="24"/>
          <w:szCs w:val="24"/>
          <w:lang w:eastAsia="ru-RU"/>
        </w:rPr>
      </w:pPr>
      <w:r w:rsidRPr="008E7F30">
        <w:rPr>
          <w:rFonts w:ascii="Helvetica" w:eastAsia="Times New Roman" w:hAnsi="Helvetica" w:cs="Times New Roman"/>
          <w:b/>
          <w:bCs/>
          <w:color w:val="333333"/>
          <w:sz w:val="24"/>
          <w:szCs w:val="24"/>
          <w:lang w:eastAsia="ru-RU"/>
        </w:rPr>
        <w:t xml:space="preserve">21.18.4 </w:t>
      </w:r>
      <w:r w:rsidRPr="007D2A72">
        <w:rPr>
          <w:rFonts w:ascii="Helvetica" w:eastAsia="Times New Roman" w:hAnsi="Helvetica" w:cs="Times New Roman"/>
          <w:b/>
          <w:bCs/>
          <w:color w:val="333333"/>
          <w:sz w:val="24"/>
          <w:szCs w:val="24"/>
          <w:lang w:val="en-US" w:eastAsia="ru-RU"/>
        </w:rPr>
        <w:t>         </w:t>
      </w:r>
      <w:r w:rsidR="008E7F30" w:rsidRPr="008E7F30">
        <w:rPr>
          <w:rFonts w:ascii="Helvetica" w:eastAsia="Times New Roman" w:hAnsi="Helvetica" w:cs="Times New Roman"/>
          <w:color w:val="333333"/>
          <w:sz w:val="24"/>
          <w:szCs w:val="24"/>
          <w:lang w:eastAsia="ru-RU"/>
        </w:rPr>
        <w:t>Все союзы и ассоциации принимают соответствующие меры для обеспечения соблюдения настоящих Антидопинговых правил, Кодекса, международных стандартов и настоящих Антидопинговых правил, в частности, путем:</w:t>
      </w:r>
    </w:p>
    <w:p w14:paraId="1BEEE84F" w14:textId="77777777" w:rsidR="006F5D11" w:rsidRPr="006F5D11" w:rsidRDefault="006F5D11" w:rsidP="006F5D11">
      <w:pPr>
        <w:pStyle w:val="a8"/>
        <w:numPr>
          <w:ilvl w:val="0"/>
          <w:numId w:val="15"/>
        </w:numPr>
        <w:rPr>
          <w:rFonts w:ascii="Helvetica" w:eastAsia="Times New Roman" w:hAnsi="Helvetica" w:cs="Times New Roman"/>
          <w:color w:val="333333"/>
          <w:sz w:val="24"/>
          <w:szCs w:val="24"/>
          <w:lang w:eastAsia="ru-RU"/>
        </w:rPr>
      </w:pPr>
      <w:r w:rsidRPr="006F5D11">
        <w:rPr>
          <w:rFonts w:ascii="Helvetica" w:eastAsia="Times New Roman" w:hAnsi="Helvetica" w:cs="Times New Roman"/>
          <w:color w:val="333333"/>
          <w:sz w:val="24"/>
          <w:szCs w:val="24"/>
          <w:lang w:eastAsia="ru-RU"/>
        </w:rPr>
        <w:t xml:space="preserve">проведения Тестирования только в соответствии с документально подтвержденными полномочиями </w:t>
      </w:r>
      <w:r w:rsidRPr="006F5D11">
        <w:rPr>
          <w:rFonts w:ascii="Helvetica" w:eastAsia="Times New Roman" w:hAnsi="Helvetica" w:cs="Times New Roman"/>
          <w:color w:val="333333"/>
          <w:sz w:val="24"/>
          <w:szCs w:val="24"/>
          <w:lang w:val="en-US" w:eastAsia="ru-RU"/>
        </w:rPr>
        <w:t>World</w:t>
      </w:r>
      <w:r w:rsidRPr="006F5D11">
        <w:rPr>
          <w:rFonts w:ascii="Helvetica" w:eastAsia="Times New Roman" w:hAnsi="Helvetica" w:cs="Times New Roman"/>
          <w:color w:val="333333"/>
          <w:sz w:val="24"/>
          <w:szCs w:val="24"/>
          <w:lang w:eastAsia="ru-RU"/>
        </w:rPr>
        <w:t xml:space="preserve"> </w:t>
      </w:r>
      <w:r w:rsidRPr="006F5D11">
        <w:rPr>
          <w:rFonts w:ascii="Helvetica" w:eastAsia="Times New Roman" w:hAnsi="Helvetica" w:cs="Times New Roman"/>
          <w:color w:val="333333"/>
          <w:sz w:val="24"/>
          <w:szCs w:val="24"/>
          <w:lang w:val="en-US" w:eastAsia="ru-RU"/>
        </w:rPr>
        <w:t>Rugby</w:t>
      </w:r>
      <w:r w:rsidRPr="006F5D11">
        <w:rPr>
          <w:rFonts w:ascii="Helvetica" w:eastAsia="Times New Roman" w:hAnsi="Helvetica" w:cs="Times New Roman"/>
          <w:color w:val="333333"/>
          <w:sz w:val="24"/>
          <w:szCs w:val="24"/>
          <w:lang w:eastAsia="ru-RU"/>
        </w:rPr>
        <w:t xml:space="preserve"> и с использованием своих НАДО или других полномочий на взятие проб в соответствии с Международным стандартом тестирования и расследований;</w:t>
      </w:r>
    </w:p>
    <w:p w14:paraId="6ABCE4CA" w14:textId="77777777" w:rsidR="007E3647" w:rsidRPr="007E3647" w:rsidRDefault="007E3647" w:rsidP="007E3647">
      <w:pPr>
        <w:pStyle w:val="a8"/>
        <w:numPr>
          <w:ilvl w:val="0"/>
          <w:numId w:val="15"/>
        </w:numPr>
        <w:rPr>
          <w:rFonts w:ascii="Helvetica" w:eastAsia="Times New Roman" w:hAnsi="Helvetica" w:cs="Times New Roman"/>
          <w:color w:val="333333"/>
          <w:sz w:val="24"/>
          <w:szCs w:val="24"/>
          <w:lang w:eastAsia="ru-RU"/>
        </w:rPr>
      </w:pPr>
      <w:r w:rsidRPr="007E3647">
        <w:rPr>
          <w:rFonts w:ascii="Helvetica" w:eastAsia="Times New Roman" w:hAnsi="Helvetica" w:cs="Times New Roman"/>
          <w:color w:val="333333"/>
          <w:sz w:val="24"/>
          <w:szCs w:val="24"/>
          <w:lang w:eastAsia="ru-RU"/>
        </w:rPr>
        <w:t>признания полномочий НАДО в своей стране в соответствии со статьей 5.2.1 Кодекса и оказания помощи НАДО в реализации национальной программы тестирования по своему виду спорта;</w:t>
      </w:r>
    </w:p>
    <w:p w14:paraId="43DF8C6B" w14:textId="77777777" w:rsidR="00A3111C" w:rsidRDefault="007E3647" w:rsidP="00A3111C">
      <w:pPr>
        <w:pStyle w:val="a8"/>
        <w:numPr>
          <w:ilvl w:val="0"/>
          <w:numId w:val="15"/>
        </w:numPr>
        <w:rPr>
          <w:rFonts w:ascii="Helvetica" w:eastAsia="Times New Roman" w:hAnsi="Helvetica" w:cs="Times New Roman"/>
          <w:color w:val="333333"/>
          <w:sz w:val="24"/>
          <w:szCs w:val="24"/>
          <w:lang w:eastAsia="ru-RU"/>
        </w:rPr>
      </w:pPr>
      <w:r w:rsidRPr="007E3647">
        <w:rPr>
          <w:rFonts w:ascii="Helvetica" w:eastAsia="Times New Roman" w:hAnsi="Helvetica" w:cs="Times New Roman"/>
          <w:color w:val="333333"/>
          <w:sz w:val="24"/>
          <w:szCs w:val="24"/>
          <w:lang w:eastAsia="ru-RU"/>
        </w:rPr>
        <w:t>анализа всех взятых проб с помощью лаборатории, аккредитованной ВАДА или утвержденной ВАДА в соответствии с Правилом 21.6.1;</w:t>
      </w:r>
    </w:p>
    <w:p w14:paraId="7E518C70" w14:textId="5D1D30A2" w:rsidR="00A3111C" w:rsidRPr="00A3111C" w:rsidRDefault="00A3111C" w:rsidP="00A3111C">
      <w:pPr>
        <w:pStyle w:val="a8"/>
        <w:numPr>
          <w:ilvl w:val="0"/>
          <w:numId w:val="15"/>
        </w:numPr>
        <w:rPr>
          <w:rFonts w:ascii="Helvetica" w:eastAsia="Times New Roman" w:hAnsi="Helvetica" w:cs="Times New Roman"/>
          <w:color w:val="333333"/>
          <w:sz w:val="24"/>
          <w:szCs w:val="24"/>
          <w:lang w:eastAsia="ru-RU"/>
        </w:rPr>
      </w:pPr>
      <w:r w:rsidRPr="00A3111C">
        <w:rPr>
          <w:rFonts w:ascii="Helvetica" w:eastAsia="Times New Roman" w:hAnsi="Helvetica" w:cs="Times New Roman"/>
          <w:color w:val="333333"/>
          <w:sz w:val="24"/>
          <w:szCs w:val="24"/>
          <w:lang w:eastAsia="ru-RU"/>
        </w:rPr>
        <w:t>обеспечения того, чтобы все случаи нарушения антидопинговых правил на национальном уровне, выявленные союзами, рассматривались оперативно независимой комиссией в соответствии с Правилом 21.8.1 и Международным стандартом обработки результатов.</w:t>
      </w:r>
    </w:p>
    <w:p w14:paraId="0ED5FA39" w14:textId="2D198FEA" w:rsidR="00CF44E4" w:rsidRPr="00A3016A" w:rsidRDefault="00CF44E4" w:rsidP="00A3016A">
      <w:pPr>
        <w:rPr>
          <w:rFonts w:ascii="Helvetica" w:eastAsia="Times New Roman" w:hAnsi="Helvetica" w:cs="Times New Roman"/>
          <w:color w:val="333333"/>
          <w:sz w:val="24"/>
          <w:szCs w:val="24"/>
          <w:lang w:eastAsia="ru-RU"/>
        </w:rPr>
      </w:pPr>
      <w:r w:rsidRPr="00A3016A">
        <w:rPr>
          <w:rFonts w:ascii="Helvetica" w:eastAsia="Times New Roman" w:hAnsi="Helvetica" w:cs="Times New Roman"/>
          <w:b/>
          <w:bCs/>
          <w:color w:val="333333"/>
          <w:sz w:val="24"/>
          <w:szCs w:val="24"/>
          <w:lang w:eastAsia="ru-RU"/>
        </w:rPr>
        <w:t>21.18.5</w:t>
      </w:r>
      <w:r w:rsidRPr="007D2A72">
        <w:rPr>
          <w:rFonts w:ascii="Helvetica" w:eastAsia="Times New Roman" w:hAnsi="Helvetica" w:cs="Times New Roman"/>
          <w:color w:val="333333"/>
          <w:sz w:val="24"/>
          <w:szCs w:val="24"/>
          <w:lang w:val="en-US" w:eastAsia="ru-RU"/>
        </w:rPr>
        <w:t>          </w:t>
      </w:r>
      <w:r w:rsidRPr="00A3016A">
        <w:rPr>
          <w:rFonts w:ascii="Helvetica" w:eastAsia="Times New Roman" w:hAnsi="Helvetica" w:cs="Times New Roman"/>
          <w:color w:val="333333"/>
          <w:sz w:val="24"/>
          <w:szCs w:val="24"/>
          <w:lang w:eastAsia="ru-RU"/>
        </w:rPr>
        <w:t xml:space="preserve"> </w:t>
      </w:r>
      <w:r w:rsidR="00A3016A" w:rsidRPr="00A3016A">
        <w:rPr>
          <w:rFonts w:ascii="Helvetica" w:eastAsia="Times New Roman" w:hAnsi="Helvetica" w:cs="Times New Roman"/>
          <w:color w:val="333333"/>
          <w:sz w:val="24"/>
          <w:szCs w:val="24"/>
          <w:lang w:eastAsia="ru-RU"/>
        </w:rPr>
        <w:t xml:space="preserve">Все союзы и ассоциации должны установить правила, требующие, чтобы все игроки и каждый вспомогательный персонал игрока, который участвует </w:t>
      </w:r>
      <w:r w:rsidR="00A3016A" w:rsidRPr="00A3016A">
        <w:rPr>
          <w:rFonts w:ascii="Helvetica" w:eastAsia="Times New Roman" w:hAnsi="Helvetica" w:cs="Times New Roman"/>
          <w:color w:val="333333"/>
          <w:sz w:val="24"/>
          <w:szCs w:val="24"/>
          <w:lang w:eastAsia="ru-RU"/>
        </w:rPr>
        <w:lastRenderedPageBreak/>
        <w:t xml:space="preserve">в качестве тренера, инструктора, менеджера, персонала команды, официального, медицинского или </w:t>
      </w:r>
      <w:proofErr w:type="spellStart"/>
      <w:r w:rsidR="00A3016A" w:rsidRPr="00A3016A">
        <w:rPr>
          <w:rFonts w:ascii="Helvetica" w:eastAsia="Times New Roman" w:hAnsi="Helvetica" w:cs="Times New Roman"/>
          <w:color w:val="333333"/>
          <w:sz w:val="24"/>
          <w:szCs w:val="24"/>
          <w:lang w:eastAsia="ru-RU"/>
        </w:rPr>
        <w:t>парамедицинского</w:t>
      </w:r>
      <w:proofErr w:type="spellEnd"/>
      <w:r w:rsidR="00A3016A" w:rsidRPr="00A3016A">
        <w:rPr>
          <w:rFonts w:ascii="Helvetica" w:eastAsia="Times New Roman" w:hAnsi="Helvetica" w:cs="Times New Roman"/>
          <w:color w:val="333333"/>
          <w:sz w:val="24"/>
          <w:szCs w:val="24"/>
          <w:lang w:eastAsia="ru-RU"/>
        </w:rPr>
        <w:t xml:space="preserve"> персонала в соревнованиях или мероприятиях, санкционированных или организованных союзом или ассоциацией или одной из ее или их организаций-членов, в зависимости от обстоятельств, согласились быть связанными этими антидопинговыми правилами и подчиниться полномочиям по обработке результатов антидопинговой организации, ответственной в соответствии с Кодексом, в качестве условия такого участия.</w:t>
      </w:r>
    </w:p>
    <w:p w14:paraId="41ED1427" w14:textId="53939746" w:rsidR="00CF44E4" w:rsidRPr="00AF76BA" w:rsidRDefault="00CF44E4" w:rsidP="00AF76BA">
      <w:pPr>
        <w:rPr>
          <w:rFonts w:ascii="Helvetica" w:eastAsia="Times New Roman" w:hAnsi="Helvetica" w:cs="Times New Roman"/>
          <w:color w:val="333333"/>
          <w:sz w:val="24"/>
          <w:szCs w:val="24"/>
          <w:lang w:eastAsia="ru-RU"/>
        </w:rPr>
      </w:pPr>
      <w:r w:rsidRPr="00AF76BA">
        <w:rPr>
          <w:rFonts w:ascii="Helvetica" w:eastAsia="Times New Roman" w:hAnsi="Helvetica" w:cs="Times New Roman"/>
          <w:b/>
          <w:bCs/>
          <w:color w:val="333333"/>
          <w:sz w:val="24"/>
          <w:szCs w:val="24"/>
          <w:lang w:eastAsia="ru-RU"/>
        </w:rPr>
        <w:t>21.18.6</w:t>
      </w:r>
      <w:r w:rsidRPr="007D2A72">
        <w:rPr>
          <w:rFonts w:ascii="Helvetica" w:eastAsia="Times New Roman" w:hAnsi="Helvetica" w:cs="Times New Roman"/>
          <w:color w:val="333333"/>
          <w:sz w:val="24"/>
          <w:szCs w:val="24"/>
          <w:lang w:val="en-US" w:eastAsia="ru-RU"/>
        </w:rPr>
        <w:t>          </w:t>
      </w:r>
      <w:r w:rsidRPr="00AF76BA">
        <w:rPr>
          <w:rFonts w:ascii="Helvetica" w:eastAsia="Times New Roman" w:hAnsi="Helvetica" w:cs="Times New Roman"/>
          <w:color w:val="333333"/>
          <w:sz w:val="24"/>
          <w:szCs w:val="24"/>
          <w:lang w:eastAsia="ru-RU"/>
        </w:rPr>
        <w:t xml:space="preserve"> </w:t>
      </w:r>
      <w:r w:rsidR="00AF76BA" w:rsidRPr="00AF76BA">
        <w:rPr>
          <w:rFonts w:ascii="Helvetica" w:eastAsia="Times New Roman" w:hAnsi="Helvetica" w:cs="Times New Roman"/>
          <w:color w:val="333333"/>
          <w:sz w:val="24"/>
          <w:szCs w:val="24"/>
          <w:lang w:eastAsia="ru-RU"/>
        </w:rPr>
        <w:t xml:space="preserve">Все союзы и ассоциации должны сообщать любую информацию, предполагающую нарушение антидопинговых правил или имеющую к нему отношение, в </w:t>
      </w:r>
      <w:r w:rsidR="00AF76BA" w:rsidRPr="00AF76BA">
        <w:rPr>
          <w:rFonts w:ascii="Helvetica" w:eastAsia="Times New Roman" w:hAnsi="Helvetica" w:cs="Times New Roman"/>
          <w:color w:val="333333"/>
          <w:sz w:val="24"/>
          <w:szCs w:val="24"/>
          <w:lang w:val="en-US" w:eastAsia="ru-RU"/>
        </w:rPr>
        <w:t>World</w:t>
      </w:r>
      <w:r w:rsidR="00AF76BA" w:rsidRPr="00AF76BA">
        <w:rPr>
          <w:rFonts w:ascii="Helvetica" w:eastAsia="Times New Roman" w:hAnsi="Helvetica" w:cs="Times New Roman"/>
          <w:color w:val="333333"/>
          <w:sz w:val="24"/>
          <w:szCs w:val="24"/>
          <w:lang w:eastAsia="ru-RU"/>
        </w:rPr>
        <w:t xml:space="preserve"> </w:t>
      </w:r>
      <w:r w:rsidR="00AF76BA" w:rsidRPr="00AF76BA">
        <w:rPr>
          <w:rFonts w:ascii="Helvetica" w:eastAsia="Times New Roman" w:hAnsi="Helvetica" w:cs="Times New Roman"/>
          <w:color w:val="333333"/>
          <w:sz w:val="24"/>
          <w:szCs w:val="24"/>
          <w:lang w:val="en-US" w:eastAsia="ru-RU"/>
        </w:rPr>
        <w:t>Rugby</w:t>
      </w:r>
      <w:r w:rsidR="00AF76BA" w:rsidRPr="00AF76BA">
        <w:rPr>
          <w:rFonts w:ascii="Helvetica" w:eastAsia="Times New Roman" w:hAnsi="Helvetica" w:cs="Times New Roman"/>
          <w:color w:val="333333"/>
          <w:sz w:val="24"/>
          <w:szCs w:val="24"/>
          <w:lang w:eastAsia="ru-RU"/>
        </w:rPr>
        <w:t xml:space="preserve"> и в соответствующую (</w:t>
      </w:r>
      <w:proofErr w:type="spellStart"/>
      <w:r w:rsidR="00AF76BA" w:rsidRPr="00AF76BA">
        <w:rPr>
          <w:rFonts w:ascii="Helvetica" w:eastAsia="Times New Roman" w:hAnsi="Helvetica" w:cs="Times New Roman"/>
          <w:color w:val="333333"/>
          <w:sz w:val="24"/>
          <w:szCs w:val="24"/>
          <w:lang w:eastAsia="ru-RU"/>
        </w:rPr>
        <w:t>ие</w:t>
      </w:r>
      <w:proofErr w:type="spellEnd"/>
      <w:r w:rsidR="00AF76BA" w:rsidRPr="00AF76BA">
        <w:rPr>
          <w:rFonts w:ascii="Helvetica" w:eastAsia="Times New Roman" w:hAnsi="Helvetica" w:cs="Times New Roman"/>
          <w:color w:val="333333"/>
          <w:sz w:val="24"/>
          <w:szCs w:val="24"/>
          <w:lang w:eastAsia="ru-RU"/>
        </w:rPr>
        <w:t xml:space="preserve">) НАДО и должны сотрудничать с расследованиями, проводимыми любой антидопинговой организацией, имеющей полномочия на проведение расследования. Союзы должны также полностью информировать </w:t>
      </w:r>
      <w:r w:rsidR="00AF76BA" w:rsidRPr="00AF76BA">
        <w:rPr>
          <w:rFonts w:ascii="Helvetica" w:eastAsia="Times New Roman" w:hAnsi="Helvetica" w:cs="Times New Roman"/>
          <w:color w:val="333333"/>
          <w:sz w:val="24"/>
          <w:szCs w:val="24"/>
          <w:lang w:val="en-US" w:eastAsia="ru-RU"/>
        </w:rPr>
        <w:t>World</w:t>
      </w:r>
      <w:r w:rsidR="00AF76BA" w:rsidRPr="00AF76BA">
        <w:rPr>
          <w:rFonts w:ascii="Helvetica" w:eastAsia="Times New Roman" w:hAnsi="Helvetica" w:cs="Times New Roman"/>
          <w:color w:val="333333"/>
          <w:sz w:val="24"/>
          <w:szCs w:val="24"/>
          <w:lang w:eastAsia="ru-RU"/>
        </w:rPr>
        <w:t xml:space="preserve"> </w:t>
      </w:r>
      <w:r w:rsidR="00AF76BA" w:rsidRPr="00AF76BA">
        <w:rPr>
          <w:rFonts w:ascii="Helvetica" w:eastAsia="Times New Roman" w:hAnsi="Helvetica" w:cs="Times New Roman"/>
          <w:color w:val="333333"/>
          <w:sz w:val="24"/>
          <w:szCs w:val="24"/>
          <w:lang w:val="en-US" w:eastAsia="ru-RU"/>
        </w:rPr>
        <w:t>Rugby</w:t>
      </w:r>
      <w:r w:rsidR="00AF76BA" w:rsidRPr="00AF76BA">
        <w:rPr>
          <w:rFonts w:ascii="Helvetica" w:eastAsia="Times New Roman" w:hAnsi="Helvetica" w:cs="Times New Roman"/>
          <w:color w:val="333333"/>
          <w:sz w:val="24"/>
          <w:szCs w:val="24"/>
          <w:lang w:eastAsia="ru-RU"/>
        </w:rPr>
        <w:t xml:space="preserve"> о случаях в своей стране в соответствии с Правилом 21.7.10.2.</w:t>
      </w:r>
    </w:p>
    <w:p w14:paraId="3F2B05E4" w14:textId="19CFA5C3" w:rsidR="00CF44E4" w:rsidRPr="00B01D8B" w:rsidRDefault="00CF44E4" w:rsidP="00B01D8B">
      <w:pPr>
        <w:rPr>
          <w:rFonts w:ascii="Helvetica" w:eastAsia="Times New Roman" w:hAnsi="Helvetica" w:cs="Times New Roman"/>
          <w:color w:val="333333"/>
          <w:sz w:val="24"/>
          <w:szCs w:val="24"/>
          <w:lang w:eastAsia="ru-RU"/>
        </w:rPr>
      </w:pPr>
      <w:r w:rsidRPr="00B01D8B">
        <w:rPr>
          <w:rFonts w:ascii="Helvetica" w:eastAsia="Times New Roman" w:hAnsi="Helvetica" w:cs="Times New Roman"/>
          <w:b/>
          <w:bCs/>
          <w:color w:val="333333"/>
          <w:sz w:val="24"/>
          <w:szCs w:val="24"/>
          <w:lang w:eastAsia="ru-RU"/>
        </w:rPr>
        <w:t>21.18.7</w:t>
      </w:r>
      <w:r w:rsidRPr="007D2A72">
        <w:rPr>
          <w:rFonts w:ascii="Helvetica" w:eastAsia="Times New Roman" w:hAnsi="Helvetica" w:cs="Times New Roman"/>
          <w:color w:val="333333"/>
          <w:sz w:val="24"/>
          <w:szCs w:val="24"/>
          <w:lang w:val="en-US" w:eastAsia="ru-RU"/>
        </w:rPr>
        <w:t>          </w:t>
      </w:r>
      <w:r w:rsidRPr="00B01D8B">
        <w:rPr>
          <w:rFonts w:ascii="Helvetica" w:eastAsia="Times New Roman" w:hAnsi="Helvetica" w:cs="Times New Roman"/>
          <w:color w:val="333333"/>
          <w:sz w:val="24"/>
          <w:szCs w:val="24"/>
          <w:lang w:eastAsia="ru-RU"/>
        </w:rPr>
        <w:t xml:space="preserve"> </w:t>
      </w:r>
      <w:r w:rsidR="00B01D8B" w:rsidRPr="00B01D8B">
        <w:rPr>
          <w:rFonts w:ascii="Helvetica" w:eastAsia="Times New Roman" w:hAnsi="Helvetica" w:cs="Times New Roman"/>
          <w:color w:val="333333"/>
          <w:sz w:val="24"/>
          <w:szCs w:val="24"/>
          <w:lang w:eastAsia="ru-RU"/>
        </w:rPr>
        <w:t xml:space="preserve">Все Союзы должны иметь дисциплинарные правила для того, чтобы вспомогательный персонал игроков, использующий запрещенные вещества или запрещенные методы без веских оснований, не мог оказывать поддержку игрокам под руководством </w:t>
      </w:r>
      <w:r w:rsidR="00B01D8B" w:rsidRPr="00B01D8B">
        <w:rPr>
          <w:rFonts w:ascii="Helvetica" w:eastAsia="Times New Roman" w:hAnsi="Helvetica" w:cs="Times New Roman"/>
          <w:color w:val="333333"/>
          <w:sz w:val="24"/>
          <w:szCs w:val="24"/>
          <w:lang w:val="en-US" w:eastAsia="ru-RU"/>
        </w:rPr>
        <w:t>World</w:t>
      </w:r>
      <w:r w:rsidR="00B01D8B" w:rsidRPr="00B01D8B">
        <w:rPr>
          <w:rFonts w:ascii="Helvetica" w:eastAsia="Times New Roman" w:hAnsi="Helvetica" w:cs="Times New Roman"/>
          <w:color w:val="333333"/>
          <w:sz w:val="24"/>
          <w:szCs w:val="24"/>
          <w:lang w:eastAsia="ru-RU"/>
        </w:rPr>
        <w:t xml:space="preserve"> </w:t>
      </w:r>
      <w:r w:rsidR="00B01D8B" w:rsidRPr="00B01D8B">
        <w:rPr>
          <w:rFonts w:ascii="Helvetica" w:eastAsia="Times New Roman" w:hAnsi="Helvetica" w:cs="Times New Roman"/>
          <w:color w:val="333333"/>
          <w:sz w:val="24"/>
          <w:szCs w:val="24"/>
          <w:lang w:val="en-US" w:eastAsia="ru-RU"/>
        </w:rPr>
        <w:t>Rugby</w:t>
      </w:r>
      <w:r w:rsidR="00B01D8B" w:rsidRPr="00B01D8B">
        <w:rPr>
          <w:rFonts w:ascii="Helvetica" w:eastAsia="Times New Roman" w:hAnsi="Helvetica" w:cs="Times New Roman"/>
          <w:color w:val="333333"/>
          <w:sz w:val="24"/>
          <w:szCs w:val="24"/>
          <w:lang w:eastAsia="ru-RU"/>
        </w:rPr>
        <w:t xml:space="preserve"> или Союза.</w:t>
      </w:r>
    </w:p>
    <w:p w14:paraId="708DE0FB" w14:textId="12F6F387" w:rsidR="00CF44E4" w:rsidRPr="00B01D8B" w:rsidRDefault="00CF44E4" w:rsidP="00B01D8B">
      <w:pPr>
        <w:rPr>
          <w:rFonts w:ascii="Helvetica" w:eastAsia="Times New Roman" w:hAnsi="Helvetica" w:cs="Times New Roman"/>
          <w:color w:val="333333"/>
          <w:sz w:val="24"/>
          <w:szCs w:val="24"/>
          <w:lang w:eastAsia="ru-RU"/>
        </w:rPr>
      </w:pPr>
      <w:r w:rsidRPr="00B01D8B">
        <w:rPr>
          <w:rFonts w:ascii="Helvetica" w:eastAsia="Times New Roman" w:hAnsi="Helvetica" w:cs="Times New Roman"/>
          <w:b/>
          <w:bCs/>
          <w:color w:val="333333"/>
          <w:sz w:val="24"/>
          <w:szCs w:val="24"/>
          <w:lang w:eastAsia="ru-RU"/>
        </w:rPr>
        <w:t>21.18.8</w:t>
      </w:r>
      <w:r w:rsidRPr="007D2A72">
        <w:rPr>
          <w:rFonts w:ascii="Helvetica" w:eastAsia="Times New Roman" w:hAnsi="Helvetica" w:cs="Times New Roman"/>
          <w:b/>
          <w:bCs/>
          <w:color w:val="333333"/>
          <w:sz w:val="24"/>
          <w:szCs w:val="24"/>
          <w:lang w:val="en-US" w:eastAsia="ru-RU"/>
        </w:rPr>
        <w:t>           </w:t>
      </w:r>
      <w:r w:rsidR="00B01D8B" w:rsidRPr="00B01D8B">
        <w:rPr>
          <w:rFonts w:ascii="Helvetica" w:eastAsia="Times New Roman" w:hAnsi="Helvetica" w:cs="Times New Roman"/>
          <w:color w:val="333333"/>
          <w:sz w:val="24"/>
          <w:szCs w:val="24"/>
          <w:lang w:eastAsia="ru-RU"/>
        </w:rPr>
        <w:t>Все союзы и ассоциации должны соблюдать обязательства по образованию, изложенные в Положении 21.17.2.</w:t>
      </w:r>
    </w:p>
    <w:p w14:paraId="0DFCDF45" w14:textId="4C23BF03" w:rsidR="00CF44E4" w:rsidRPr="005512AC" w:rsidRDefault="00CF44E4" w:rsidP="005512AC">
      <w:pPr>
        <w:rPr>
          <w:rFonts w:ascii="Helvetica" w:eastAsia="Times New Roman" w:hAnsi="Helvetica" w:cs="Times New Roman"/>
          <w:color w:val="333333"/>
          <w:sz w:val="24"/>
          <w:szCs w:val="24"/>
          <w:lang w:eastAsia="ru-RU"/>
        </w:rPr>
      </w:pPr>
      <w:r w:rsidRPr="005512AC">
        <w:rPr>
          <w:rFonts w:ascii="Helvetica" w:eastAsia="Times New Roman" w:hAnsi="Helvetica" w:cs="Times New Roman"/>
          <w:b/>
          <w:bCs/>
          <w:color w:val="333333"/>
          <w:sz w:val="24"/>
          <w:szCs w:val="24"/>
          <w:lang w:eastAsia="ru-RU"/>
        </w:rPr>
        <w:t>21.18.9</w:t>
      </w:r>
      <w:r w:rsidRPr="007D2A72">
        <w:rPr>
          <w:rFonts w:ascii="Helvetica" w:eastAsia="Times New Roman" w:hAnsi="Helvetica" w:cs="Times New Roman"/>
          <w:color w:val="333333"/>
          <w:sz w:val="24"/>
          <w:szCs w:val="24"/>
          <w:lang w:val="en-US" w:eastAsia="ru-RU"/>
        </w:rPr>
        <w:t>          </w:t>
      </w:r>
      <w:r w:rsidRPr="005512AC">
        <w:rPr>
          <w:rFonts w:ascii="Helvetica" w:eastAsia="Times New Roman" w:hAnsi="Helvetica" w:cs="Times New Roman"/>
          <w:color w:val="333333"/>
          <w:sz w:val="24"/>
          <w:szCs w:val="24"/>
          <w:lang w:eastAsia="ru-RU"/>
        </w:rPr>
        <w:t xml:space="preserve"> </w:t>
      </w:r>
      <w:r w:rsidR="005512AC" w:rsidRPr="005512AC">
        <w:rPr>
          <w:rFonts w:ascii="Helvetica" w:eastAsia="Times New Roman" w:hAnsi="Helvetica" w:cs="Times New Roman"/>
          <w:color w:val="333333"/>
          <w:sz w:val="24"/>
          <w:szCs w:val="24"/>
          <w:lang w:eastAsia="ru-RU"/>
        </w:rPr>
        <w:t>Все Союзы должны принять соответствующие меры для информирования каждого из своих членов, игроков и других лиц о настоящих Антидопинговых правилах и антидопинговом регламенте Союза. Союзы должны также информировать своих членов, игроков и других лиц о том, что они должны соблюдать эти Антидопинговые правила и антидопинговые правила Союза, под юрисдикцией которого они участвуют.</w:t>
      </w:r>
    </w:p>
    <w:p w14:paraId="390E04B4" w14:textId="7424B33E" w:rsidR="00CF44E4" w:rsidRPr="00FC0742" w:rsidRDefault="00CF44E4" w:rsidP="00FC0742">
      <w:pPr>
        <w:rPr>
          <w:rFonts w:ascii="Helvetica" w:eastAsia="Times New Roman" w:hAnsi="Helvetica" w:cs="Times New Roman"/>
          <w:color w:val="333333"/>
          <w:sz w:val="24"/>
          <w:szCs w:val="24"/>
          <w:lang w:eastAsia="ru-RU"/>
        </w:rPr>
      </w:pPr>
      <w:r w:rsidRPr="00FC0742">
        <w:rPr>
          <w:rFonts w:ascii="Helvetica" w:eastAsia="Times New Roman" w:hAnsi="Helvetica" w:cs="Times New Roman"/>
          <w:b/>
          <w:bCs/>
          <w:color w:val="333333"/>
          <w:sz w:val="24"/>
          <w:szCs w:val="24"/>
          <w:lang w:eastAsia="ru-RU"/>
        </w:rPr>
        <w:t>21.18.10</w:t>
      </w:r>
      <w:r w:rsidRPr="007D2A72">
        <w:rPr>
          <w:rFonts w:ascii="Helvetica" w:eastAsia="Times New Roman" w:hAnsi="Helvetica" w:cs="Times New Roman"/>
          <w:color w:val="333333"/>
          <w:sz w:val="24"/>
          <w:szCs w:val="24"/>
          <w:lang w:val="en-US" w:eastAsia="ru-RU"/>
        </w:rPr>
        <w:t>       </w:t>
      </w:r>
      <w:r w:rsidRPr="00FC0742">
        <w:rPr>
          <w:rFonts w:ascii="Helvetica" w:eastAsia="Times New Roman" w:hAnsi="Helvetica" w:cs="Times New Roman"/>
          <w:color w:val="333333"/>
          <w:sz w:val="24"/>
          <w:szCs w:val="24"/>
          <w:lang w:eastAsia="ru-RU"/>
        </w:rPr>
        <w:t xml:space="preserve"> </w:t>
      </w:r>
      <w:r w:rsidR="00FC0742" w:rsidRPr="00FC0742">
        <w:rPr>
          <w:rFonts w:ascii="Helvetica" w:eastAsia="Times New Roman" w:hAnsi="Helvetica" w:cs="Times New Roman"/>
          <w:color w:val="333333"/>
          <w:sz w:val="24"/>
          <w:szCs w:val="24"/>
          <w:lang w:eastAsia="ru-RU"/>
        </w:rPr>
        <w:t xml:space="preserve">Все союзы и ассоциации (и организаторы турниров) должны помогать </w:t>
      </w:r>
      <w:r w:rsidR="00FC0742" w:rsidRPr="00FC0742">
        <w:rPr>
          <w:rFonts w:ascii="Helvetica" w:eastAsia="Times New Roman" w:hAnsi="Helvetica" w:cs="Times New Roman"/>
          <w:color w:val="333333"/>
          <w:sz w:val="24"/>
          <w:szCs w:val="24"/>
          <w:lang w:val="en-US" w:eastAsia="ru-RU"/>
        </w:rPr>
        <w:t>World</w:t>
      </w:r>
      <w:r w:rsidR="00FC0742" w:rsidRPr="00FC0742">
        <w:rPr>
          <w:rFonts w:ascii="Helvetica" w:eastAsia="Times New Roman" w:hAnsi="Helvetica" w:cs="Times New Roman"/>
          <w:color w:val="333333"/>
          <w:sz w:val="24"/>
          <w:szCs w:val="24"/>
          <w:lang w:eastAsia="ru-RU"/>
        </w:rPr>
        <w:t xml:space="preserve"> </w:t>
      </w:r>
      <w:r w:rsidR="00FC0742" w:rsidRPr="00FC0742">
        <w:rPr>
          <w:rFonts w:ascii="Helvetica" w:eastAsia="Times New Roman" w:hAnsi="Helvetica" w:cs="Times New Roman"/>
          <w:color w:val="333333"/>
          <w:sz w:val="24"/>
          <w:szCs w:val="24"/>
          <w:lang w:val="en-US" w:eastAsia="ru-RU"/>
        </w:rPr>
        <w:t>Rugby</w:t>
      </w:r>
      <w:r w:rsidR="00FC0742" w:rsidRPr="00FC0742">
        <w:rPr>
          <w:rFonts w:ascii="Helvetica" w:eastAsia="Times New Roman" w:hAnsi="Helvetica" w:cs="Times New Roman"/>
          <w:color w:val="333333"/>
          <w:sz w:val="24"/>
          <w:szCs w:val="24"/>
          <w:lang w:eastAsia="ru-RU"/>
        </w:rPr>
        <w:t xml:space="preserve"> и, где это применимо, другим союзам в проведении допинг-контроля и процессов обработки результатов. Любой союз, ассоциация (и/или организатор турнира), препятствующий, мешающий или иным образом мешающий проведению такого допинг-контроля, подлежит дисциплинарному взысканию со стороны </w:t>
      </w:r>
      <w:r w:rsidR="00FC0742" w:rsidRPr="00FC0742">
        <w:rPr>
          <w:rFonts w:ascii="Helvetica" w:eastAsia="Times New Roman" w:hAnsi="Helvetica" w:cs="Times New Roman"/>
          <w:color w:val="333333"/>
          <w:sz w:val="24"/>
          <w:szCs w:val="24"/>
          <w:lang w:val="en-US" w:eastAsia="ru-RU"/>
        </w:rPr>
        <w:t>World</w:t>
      </w:r>
      <w:r w:rsidR="00FC0742" w:rsidRPr="00FC0742">
        <w:rPr>
          <w:rFonts w:ascii="Helvetica" w:eastAsia="Times New Roman" w:hAnsi="Helvetica" w:cs="Times New Roman"/>
          <w:color w:val="333333"/>
          <w:sz w:val="24"/>
          <w:szCs w:val="24"/>
          <w:lang w:eastAsia="ru-RU"/>
        </w:rPr>
        <w:t xml:space="preserve"> </w:t>
      </w:r>
      <w:r w:rsidR="00FC0742" w:rsidRPr="00FC0742">
        <w:rPr>
          <w:rFonts w:ascii="Helvetica" w:eastAsia="Times New Roman" w:hAnsi="Helvetica" w:cs="Times New Roman"/>
          <w:color w:val="333333"/>
          <w:sz w:val="24"/>
          <w:szCs w:val="24"/>
          <w:lang w:val="en-US" w:eastAsia="ru-RU"/>
        </w:rPr>
        <w:t>Rugby</w:t>
      </w:r>
      <w:r w:rsidR="00FC0742" w:rsidRPr="00FC0742">
        <w:rPr>
          <w:rFonts w:ascii="Helvetica" w:eastAsia="Times New Roman" w:hAnsi="Helvetica" w:cs="Times New Roman"/>
          <w:color w:val="333333"/>
          <w:sz w:val="24"/>
          <w:szCs w:val="24"/>
          <w:lang w:eastAsia="ru-RU"/>
        </w:rPr>
        <w:t>. Любой регбийный орган или клуб, который препятствует, мешает или иным образом препятствует проведению любого допинг-контроля, должен быть подвергнут дисциплинарным мерам со стороны своего Союза.</w:t>
      </w:r>
    </w:p>
    <w:p w14:paraId="69D72E6D" w14:textId="7F8D7307" w:rsidR="00CF44E4" w:rsidRPr="007571B3" w:rsidRDefault="00CF44E4" w:rsidP="007571B3">
      <w:pPr>
        <w:rPr>
          <w:rFonts w:ascii="Helvetica" w:eastAsia="Times New Roman" w:hAnsi="Helvetica" w:cs="Times New Roman"/>
          <w:color w:val="333333"/>
          <w:sz w:val="24"/>
          <w:szCs w:val="24"/>
          <w:lang w:eastAsia="ru-RU"/>
        </w:rPr>
      </w:pPr>
      <w:r w:rsidRPr="007571B3">
        <w:rPr>
          <w:rFonts w:ascii="Helvetica" w:eastAsia="Times New Roman" w:hAnsi="Helvetica" w:cs="Times New Roman"/>
          <w:b/>
          <w:bCs/>
          <w:color w:val="333333"/>
          <w:sz w:val="24"/>
          <w:szCs w:val="24"/>
          <w:lang w:eastAsia="ru-RU"/>
        </w:rPr>
        <w:t>21.18.11</w:t>
      </w:r>
      <w:r w:rsidRPr="007D2A72">
        <w:rPr>
          <w:rFonts w:ascii="Helvetica" w:eastAsia="Times New Roman" w:hAnsi="Helvetica" w:cs="Times New Roman"/>
          <w:color w:val="333333"/>
          <w:sz w:val="24"/>
          <w:szCs w:val="24"/>
          <w:lang w:val="en-US" w:eastAsia="ru-RU"/>
        </w:rPr>
        <w:t>       </w:t>
      </w:r>
      <w:r w:rsidRPr="007571B3">
        <w:rPr>
          <w:rFonts w:ascii="Helvetica" w:eastAsia="Times New Roman" w:hAnsi="Helvetica" w:cs="Times New Roman"/>
          <w:color w:val="333333"/>
          <w:sz w:val="24"/>
          <w:szCs w:val="24"/>
          <w:lang w:eastAsia="ru-RU"/>
        </w:rPr>
        <w:t xml:space="preserve"> </w:t>
      </w:r>
      <w:r w:rsidR="007571B3" w:rsidRPr="007571B3">
        <w:rPr>
          <w:rFonts w:ascii="Helvetica" w:eastAsia="Times New Roman" w:hAnsi="Helvetica" w:cs="Times New Roman"/>
          <w:color w:val="333333"/>
          <w:sz w:val="24"/>
          <w:szCs w:val="24"/>
          <w:lang w:eastAsia="ru-RU"/>
        </w:rPr>
        <w:t xml:space="preserve">Каждый Союз и Ассоциация (и Организатор турнира) несут ответственность за обеспечение в связи с выполнением ими этих Антидопинговых правил того, чтобы все применимые разрешения на регулирование данных и разрешения на медицинскую конфиденциальность и согласия, касающиеся, без ограничения, раскрытия и распространения информации о местонахождении, результатов анализа, медицинской информации и выводов и решений слушаний, были получены в интересах Союза, Ассоциации (и Организатора турнира), </w:t>
      </w:r>
      <w:r w:rsidR="007571B3" w:rsidRPr="007571B3">
        <w:rPr>
          <w:rFonts w:ascii="Helvetica" w:eastAsia="Times New Roman" w:hAnsi="Helvetica" w:cs="Times New Roman"/>
          <w:color w:val="333333"/>
          <w:sz w:val="24"/>
          <w:szCs w:val="24"/>
          <w:lang w:val="en-US" w:eastAsia="ru-RU"/>
        </w:rPr>
        <w:t>World</w:t>
      </w:r>
      <w:r w:rsidR="007571B3" w:rsidRPr="007571B3">
        <w:rPr>
          <w:rFonts w:ascii="Helvetica" w:eastAsia="Times New Roman" w:hAnsi="Helvetica" w:cs="Times New Roman"/>
          <w:color w:val="333333"/>
          <w:sz w:val="24"/>
          <w:szCs w:val="24"/>
          <w:lang w:eastAsia="ru-RU"/>
        </w:rPr>
        <w:t xml:space="preserve"> </w:t>
      </w:r>
      <w:r w:rsidR="007571B3" w:rsidRPr="007571B3">
        <w:rPr>
          <w:rFonts w:ascii="Helvetica" w:eastAsia="Times New Roman" w:hAnsi="Helvetica" w:cs="Times New Roman"/>
          <w:color w:val="333333"/>
          <w:sz w:val="24"/>
          <w:szCs w:val="24"/>
          <w:lang w:val="en-US" w:eastAsia="ru-RU"/>
        </w:rPr>
        <w:t>Rugby</w:t>
      </w:r>
      <w:r w:rsidR="007571B3" w:rsidRPr="007571B3">
        <w:rPr>
          <w:rFonts w:ascii="Helvetica" w:eastAsia="Times New Roman" w:hAnsi="Helvetica" w:cs="Times New Roman"/>
          <w:color w:val="333333"/>
          <w:sz w:val="24"/>
          <w:szCs w:val="24"/>
          <w:lang w:eastAsia="ru-RU"/>
        </w:rPr>
        <w:t xml:space="preserve">, </w:t>
      </w:r>
      <w:r w:rsidR="007571B3">
        <w:rPr>
          <w:rFonts w:ascii="Helvetica" w:eastAsia="Times New Roman" w:hAnsi="Helvetica" w:cs="Times New Roman"/>
          <w:color w:val="333333"/>
          <w:sz w:val="24"/>
          <w:szCs w:val="24"/>
          <w:lang w:eastAsia="ru-RU"/>
        </w:rPr>
        <w:t>НАДО</w:t>
      </w:r>
      <w:r w:rsidR="007571B3" w:rsidRPr="007571B3">
        <w:rPr>
          <w:rFonts w:ascii="Helvetica" w:eastAsia="Times New Roman" w:hAnsi="Helvetica" w:cs="Times New Roman"/>
          <w:color w:val="333333"/>
          <w:sz w:val="24"/>
          <w:szCs w:val="24"/>
          <w:lang w:eastAsia="ru-RU"/>
        </w:rPr>
        <w:t xml:space="preserve"> и ВАДА и использовались ими.</w:t>
      </w:r>
    </w:p>
    <w:p w14:paraId="632735E2" w14:textId="77777777" w:rsidR="00130078" w:rsidRPr="00130078" w:rsidRDefault="00CF44E4" w:rsidP="0013007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130078">
        <w:rPr>
          <w:rFonts w:ascii="Helvetica" w:eastAsia="Times New Roman" w:hAnsi="Helvetica" w:cs="Times New Roman"/>
          <w:b/>
          <w:bCs/>
          <w:color w:val="333333"/>
          <w:sz w:val="24"/>
          <w:szCs w:val="24"/>
          <w:lang w:eastAsia="ru-RU"/>
        </w:rPr>
        <w:t>21.18.12</w:t>
      </w:r>
      <w:r w:rsidRPr="007D2A72">
        <w:rPr>
          <w:rFonts w:ascii="Helvetica" w:eastAsia="Times New Roman" w:hAnsi="Helvetica" w:cs="Times New Roman"/>
          <w:color w:val="333333"/>
          <w:sz w:val="24"/>
          <w:szCs w:val="24"/>
          <w:lang w:val="en-US" w:eastAsia="ru-RU"/>
        </w:rPr>
        <w:t>       </w:t>
      </w:r>
      <w:r w:rsidRPr="00130078">
        <w:rPr>
          <w:rFonts w:ascii="Helvetica" w:eastAsia="Times New Roman" w:hAnsi="Helvetica" w:cs="Times New Roman"/>
          <w:color w:val="333333"/>
          <w:sz w:val="24"/>
          <w:szCs w:val="24"/>
          <w:lang w:eastAsia="ru-RU"/>
        </w:rPr>
        <w:t xml:space="preserve"> </w:t>
      </w:r>
      <w:bookmarkStart w:id="114" w:name="_Toc38165286"/>
      <w:bookmarkStart w:id="115" w:name="_Toc41485710"/>
      <w:bookmarkEnd w:id="114"/>
      <w:bookmarkEnd w:id="115"/>
      <w:r w:rsidR="00130078" w:rsidRPr="00130078">
        <w:rPr>
          <w:rFonts w:ascii="Helvetica" w:eastAsia="Times New Roman" w:hAnsi="Helvetica" w:cs="Times New Roman"/>
          <w:color w:val="333333"/>
          <w:sz w:val="24"/>
          <w:szCs w:val="24"/>
          <w:lang w:eastAsia="ru-RU"/>
        </w:rPr>
        <w:t xml:space="preserve">Каждый Союз и Ассоциация (и Организатор турнира) должны убедиться, что их дисциплинарные правила и/или кодекс поведения позволяют им </w:t>
      </w:r>
      <w:r w:rsidR="00130078" w:rsidRPr="00130078">
        <w:rPr>
          <w:rFonts w:ascii="Helvetica" w:eastAsia="Times New Roman" w:hAnsi="Helvetica" w:cs="Times New Roman"/>
          <w:color w:val="333333"/>
          <w:sz w:val="24"/>
          <w:szCs w:val="24"/>
          <w:lang w:eastAsia="ru-RU"/>
        </w:rPr>
        <w:lastRenderedPageBreak/>
        <w:t>обеспечить выполнение Правил 21.20.6, 21.20.8, 21.21.5, 21.21.6, 21.21.7, 21.22.3, 21.22.4 и 21.22.5 в пределах их соответствующей юрисдикции.</w:t>
      </w:r>
    </w:p>
    <w:p w14:paraId="46BD9351" w14:textId="103D1888" w:rsidR="00130078" w:rsidRPr="00130078" w:rsidRDefault="00130078" w:rsidP="00130078">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130078">
        <w:rPr>
          <w:rFonts w:ascii="Helvetica" w:eastAsia="Times New Roman" w:hAnsi="Helvetica" w:cs="Times New Roman"/>
          <w:color w:val="333333"/>
          <w:sz w:val="24"/>
          <w:szCs w:val="24"/>
          <w:lang w:val="en-US" w:eastAsia="ru-RU"/>
        </w:rPr>
        <w:t>World</w:t>
      </w:r>
      <w:r w:rsidRPr="00130078">
        <w:rPr>
          <w:rFonts w:ascii="Helvetica" w:eastAsia="Times New Roman" w:hAnsi="Helvetica" w:cs="Times New Roman"/>
          <w:color w:val="333333"/>
          <w:sz w:val="24"/>
          <w:szCs w:val="24"/>
          <w:lang w:eastAsia="ru-RU"/>
        </w:rPr>
        <w:t xml:space="preserve"> </w:t>
      </w:r>
      <w:r w:rsidRPr="00130078">
        <w:rPr>
          <w:rFonts w:ascii="Helvetica" w:eastAsia="Times New Roman" w:hAnsi="Helvetica" w:cs="Times New Roman"/>
          <w:color w:val="333333"/>
          <w:sz w:val="24"/>
          <w:szCs w:val="24"/>
          <w:lang w:val="en-US" w:eastAsia="ru-RU"/>
        </w:rPr>
        <w:t>Rugby</w:t>
      </w:r>
      <w:r w:rsidRPr="00130078">
        <w:rPr>
          <w:rFonts w:ascii="Helvetica" w:eastAsia="Times New Roman" w:hAnsi="Helvetica" w:cs="Times New Roman"/>
          <w:color w:val="333333"/>
          <w:sz w:val="24"/>
          <w:szCs w:val="24"/>
          <w:lang w:eastAsia="ru-RU"/>
        </w:rPr>
        <w:t xml:space="preserve"> может по своему абсолютному усмотрению приостановить частично или полностью финансирование Союзов или Ассоциаций, которые не соблюдают настоящие Антидопинговые правила.</w:t>
      </w:r>
    </w:p>
    <w:p w14:paraId="4CFD04C9" w14:textId="71F464D9" w:rsidR="00CF44E4" w:rsidRPr="00130078" w:rsidRDefault="00CF44E4" w:rsidP="00130078">
      <w:pPr>
        <w:rPr>
          <w:rFonts w:ascii="Helvetica" w:eastAsia="Times New Roman" w:hAnsi="Helvetica" w:cs="Times New Roman"/>
          <w:b/>
          <w:bCs/>
          <w:color w:val="333333"/>
          <w:sz w:val="24"/>
          <w:szCs w:val="24"/>
          <w:lang w:eastAsia="ru-RU"/>
        </w:rPr>
      </w:pPr>
      <w:r w:rsidRPr="00130078">
        <w:rPr>
          <w:rFonts w:ascii="Helvetica" w:eastAsia="Times New Roman" w:hAnsi="Helvetica" w:cs="Times New Roman"/>
          <w:b/>
          <w:bCs/>
          <w:color w:val="333333"/>
          <w:sz w:val="24"/>
          <w:szCs w:val="24"/>
          <w:lang w:eastAsia="ru-RU"/>
        </w:rPr>
        <w:t>21.19</w:t>
      </w:r>
      <w:r w:rsidRPr="007D2A72">
        <w:rPr>
          <w:rFonts w:ascii="Helvetica" w:eastAsia="Times New Roman" w:hAnsi="Helvetica" w:cs="Times New Roman"/>
          <w:b/>
          <w:bCs/>
          <w:color w:val="333333"/>
          <w:sz w:val="24"/>
          <w:szCs w:val="24"/>
          <w:lang w:val="en-US" w:eastAsia="ru-RU"/>
        </w:rPr>
        <w:t> </w:t>
      </w:r>
      <w:r w:rsidRPr="00130078">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130078" w:rsidRPr="00130078">
        <w:rPr>
          <w:rFonts w:ascii="Helvetica" w:eastAsia="Times New Roman" w:hAnsi="Helvetica" w:cs="Times New Roman"/>
          <w:b/>
          <w:bCs/>
          <w:color w:val="333333"/>
          <w:sz w:val="24"/>
          <w:szCs w:val="24"/>
          <w:lang w:eastAsia="ru-RU"/>
        </w:rPr>
        <w:t>ДОПОЛНИТЕЛЬНЫЕ Роли и обязанности Всемирного регби</w:t>
      </w:r>
    </w:p>
    <w:p w14:paraId="21AD7B79" w14:textId="560FF6E1" w:rsidR="00CF44E4" w:rsidRPr="00050B7C" w:rsidRDefault="00CF44E4" w:rsidP="00050B7C">
      <w:pPr>
        <w:rPr>
          <w:rFonts w:ascii="Helvetica" w:eastAsia="Times New Roman" w:hAnsi="Helvetica" w:cs="Times New Roman"/>
          <w:color w:val="333333"/>
          <w:sz w:val="24"/>
          <w:szCs w:val="24"/>
          <w:lang w:eastAsia="ru-RU"/>
        </w:rPr>
      </w:pPr>
      <w:bookmarkStart w:id="116" w:name="_Toc39918706"/>
      <w:bookmarkEnd w:id="116"/>
      <w:r w:rsidRPr="00050B7C">
        <w:rPr>
          <w:rFonts w:ascii="Helvetica" w:eastAsia="Times New Roman" w:hAnsi="Helvetica" w:cs="Times New Roman"/>
          <w:b/>
          <w:bCs/>
          <w:color w:val="333333"/>
          <w:sz w:val="24"/>
          <w:szCs w:val="24"/>
          <w:lang w:eastAsia="ru-RU"/>
        </w:rPr>
        <w:t>21.19.1</w:t>
      </w:r>
      <w:r w:rsidRPr="007D2A72">
        <w:rPr>
          <w:rFonts w:ascii="Helvetica" w:eastAsia="Times New Roman" w:hAnsi="Helvetica" w:cs="Times New Roman"/>
          <w:color w:val="333333"/>
          <w:sz w:val="24"/>
          <w:szCs w:val="24"/>
          <w:lang w:val="en-US" w:eastAsia="ru-RU"/>
        </w:rPr>
        <w:t>         </w:t>
      </w:r>
      <w:r w:rsidRPr="00050B7C">
        <w:rPr>
          <w:rFonts w:ascii="Helvetica" w:eastAsia="Times New Roman" w:hAnsi="Helvetica" w:cs="Times New Roman"/>
          <w:color w:val="333333"/>
          <w:sz w:val="24"/>
          <w:szCs w:val="24"/>
          <w:lang w:eastAsia="ru-RU"/>
        </w:rPr>
        <w:t xml:space="preserve"> </w:t>
      </w:r>
      <w:r w:rsidR="00050B7C" w:rsidRPr="00050B7C">
        <w:rPr>
          <w:rFonts w:ascii="Helvetica" w:eastAsia="Times New Roman" w:hAnsi="Helvetica" w:cs="Times New Roman"/>
          <w:color w:val="333333"/>
          <w:sz w:val="24"/>
          <w:szCs w:val="24"/>
          <w:lang w:eastAsia="ru-RU"/>
        </w:rPr>
        <w:t xml:space="preserve">В дополнение к функциям и обязанностям, описанным в статье 20.3 Кодекса для международных федераций, </w:t>
      </w:r>
      <w:r w:rsidR="00050B7C" w:rsidRPr="00050B7C">
        <w:rPr>
          <w:rFonts w:ascii="Helvetica" w:eastAsia="Times New Roman" w:hAnsi="Helvetica" w:cs="Times New Roman"/>
          <w:color w:val="333333"/>
          <w:sz w:val="24"/>
          <w:szCs w:val="24"/>
          <w:lang w:val="en-US" w:eastAsia="ru-RU"/>
        </w:rPr>
        <w:t>World</w:t>
      </w:r>
      <w:r w:rsidR="00050B7C" w:rsidRPr="00050B7C">
        <w:rPr>
          <w:rFonts w:ascii="Helvetica" w:eastAsia="Times New Roman" w:hAnsi="Helvetica" w:cs="Times New Roman"/>
          <w:color w:val="333333"/>
          <w:sz w:val="24"/>
          <w:szCs w:val="24"/>
          <w:lang w:eastAsia="ru-RU"/>
        </w:rPr>
        <w:t xml:space="preserve"> </w:t>
      </w:r>
      <w:r w:rsidR="00050B7C" w:rsidRPr="00050B7C">
        <w:rPr>
          <w:rFonts w:ascii="Helvetica" w:eastAsia="Times New Roman" w:hAnsi="Helvetica" w:cs="Times New Roman"/>
          <w:color w:val="333333"/>
          <w:sz w:val="24"/>
          <w:szCs w:val="24"/>
          <w:lang w:val="en-US" w:eastAsia="ru-RU"/>
        </w:rPr>
        <w:t>Rugby</w:t>
      </w:r>
      <w:r w:rsidR="00050B7C" w:rsidRPr="00050B7C">
        <w:rPr>
          <w:rFonts w:ascii="Helvetica" w:eastAsia="Times New Roman" w:hAnsi="Helvetica" w:cs="Times New Roman"/>
          <w:color w:val="333333"/>
          <w:sz w:val="24"/>
          <w:szCs w:val="24"/>
          <w:lang w:eastAsia="ru-RU"/>
        </w:rPr>
        <w:t xml:space="preserve"> должен отчитываться перед ВАДА о соблюдении </w:t>
      </w:r>
      <w:r w:rsidR="00050B7C" w:rsidRPr="00050B7C">
        <w:rPr>
          <w:rFonts w:ascii="Helvetica" w:eastAsia="Times New Roman" w:hAnsi="Helvetica" w:cs="Times New Roman"/>
          <w:color w:val="333333"/>
          <w:sz w:val="24"/>
          <w:szCs w:val="24"/>
          <w:lang w:val="en-US" w:eastAsia="ru-RU"/>
        </w:rPr>
        <w:t>World</w:t>
      </w:r>
      <w:r w:rsidR="00050B7C" w:rsidRPr="00050B7C">
        <w:rPr>
          <w:rFonts w:ascii="Helvetica" w:eastAsia="Times New Roman" w:hAnsi="Helvetica" w:cs="Times New Roman"/>
          <w:color w:val="333333"/>
          <w:sz w:val="24"/>
          <w:szCs w:val="24"/>
          <w:lang w:eastAsia="ru-RU"/>
        </w:rPr>
        <w:t xml:space="preserve"> </w:t>
      </w:r>
      <w:r w:rsidR="00050B7C" w:rsidRPr="00050B7C">
        <w:rPr>
          <w:rFonts w:ascii="Helvetica" w:eastAsia="Times New Roman" w:hAnsi="Helvetica" w:cs="Times New Roman"/>
          <w:color w:val="333333"/>
          <w:sz w:val="24"/>
          <w:szCs w:val="24"/>
          <w:lang w:val="en-US" w:eastAsia="ru-RU"/>
        </w:rPr>
        <w:t>Rugby</w:t>
      </w:r>
      <w:r w:rsidR="00050B7C" w:rsidRPr="00050B7C">
        <w:rPr>
          <w:rFonts w:ascii="Helvetica" w:eastAsia="Times New Roman" w:hAnsi="Helvetica" w:cs="Times New Roman"/>
          <w:color w:val="333333"/>
          <w:sz w:val="24"/>
          <w:szCs w:val="24"/>
          <w:lang w:eastAsia="ru-RU"/>
        </w:rPr>
        <w:t xml:space="preserve"> Кодекса и Международных стандартов в соответствии со статьей 24.1.2 Кодекса.</w:t>
      </w:r>
    </w:p>
    <w:p w14:paraId="17668C61" w14:textId="7402F523" w:rsidR="00CF44E4" w:rsidRPr="00050B7C" w:rsidRDefault="00CF44E4" w:rsidP="00050B7C">
      <w:pPr>
        <w:rPr>
          <w:rFonts w:ascii="Helvetica" w:eastAsia="Times New Roman" w:hAnsi="Helvetica" w:cs="Times New Roman"/>
          <w:color w:val="333333"/>
          <w:sz w:val="24"/>
          <w:szCs w:val="24"/>
          <w:lang w:eastAsia="ru-RU"/>
        </w:rPr>
      </w:pPr>
      <w:r w:rsidRPr="00050B7C">
        <w:rPr>
          <w:rFonts w:ascii="Helvetica" w:eastAsia="Times New Roman" w:hAnsi="Helvetica" w:cs="Times New Roman"/>
          <w:b/>
          <w:bCs/>
          <w:color w:val="333333"/>
          <w:sz w:val="24"/>
          <w:szCs w:val="24"/>
          <w:lang w:eastAsia="ru-RU"/>
        </w:rPr>
        <w:t xml:space="preserve">21.19.2 </w:t>
      </w:r>
      <w:r w:rsidRPr="007D2A72">
        <w:rPr>
          <w:rFonts w:ascii="Helvetica" w:eastAsia="Times New Roman" w:hAnsi="Helvetica" w:cs="Times New Roman"/>
          <w:b/>
          <w:bCs/>
          <w:color w:val="333333"/>
          <w:sz w:val="24"/>
          <w:szCs w:val="24"/>
          <w:lang w:val="en-US" w:eastAsia="ru-RU"/>
        </w:rPr>
        <w:t>         </w:t>
      </w:r>
      <w:r w:rsidR="00050B7C" w:rsidRPr="00050B7C">
        <w:rPr>
          <w:rFonts w:ascii="Helvetica" w:eastAsia="Times New Roman" w:hAnsi="Helvetica" w:cs="Times New Roman"/>
          <w:color w:val="333333"/>
          <w:sz w:val="24"/>
          <w:szCs w:val="24"/>
          <w:lang w:eastAsia="ru-RU"/>
        </w:rPr>
        <w:t xml:space="preserve">С учетом применимого законодательства и в соответствии со статьей 20.3.4 Кодекса, все члены правления, директора, должностные лица, сотрудники и назначенные уполномоченные третьи лица </w:t>
      </w:r>
      <w:r w:rsidR="00050B7C" w:rsidRPr="00050B7C">
        <w:rPr>
          <w:rFonts w:ascii="Helvetica" w:eastAsia="Times New Roman" w:hAnsi="Helvetica" w:cs="Times New Roman"/>
          <w:color w:val="333333"/>
          <w:sz w:val="24"/>
          <w:szCs w:val="24"/>
          <w:lang w:val="en-US" w:eastAsia="ru-RU"/>
        </w:rPr>
        <w:t>World</w:t>
      </w:r>
      <w:r w:rsidR="00050B7C" w:rsidRPr="00050B7C">
        <w:rPr>
          <w:rFonts w:ascii="Helvetica" w:eastAsia="Times New Roman" w:hAnsi="Helvetica" w:cs="Times New Roman"/>
          <w:color w:val="333333"/>
          <w:sz w:val="24"/>
          <w:szCs w:val="24"/>
          <w:lang w:eastAsia="ru-RU"/>
        </w:rPr>
        <w:t xml:space="preserve"> </w:t>
      </w:r>
      <w:r w:rsidR="00050B7C" w:rsidRPr="00050B7C">
        <w:rPr>
          <w:rFonts w:ascii="Helvetica" w:eastAsia="Times New Roman" w:hAnsi="Helvetica" w:cs="Times New Roman"/>
          <w:color w:val="333333"/>
          <w:sz w:val="24"/>
          <w:szCs w:val="24"/>
          <w:lang w:val="en-US" w:eastAsia="ru-RU"/>
        </w:rPr>
        <w:t>Rugby</w:t>
      </w:r>
      <w:r w:rsidR="00050B7C" w:rsidRPr="00050B7C">
        <w:rPr>
          <w:rFonts w:ascii="Helvetica" w:eastAsia="Times New Roman" w:hAnsi="Helvetica" w:cs="Times New Roman"/>
          <w:color w:val="333333"/>
          <w:sz w:val="24"/>
          <w:szCs w:val="24"/>
          <w:lang w:eastAsia="ru-RU"/>
        </w:rPr>
        <w:t xml:space="preserve">, которые вовлечены в любой аспект допинг-контроля, должны подписать форму, предоставленную </w:t>
      </w:r>
      <w:r w:rsidR="00050B7C" w:rsidRPr="00050B7C">
        <w:rPr>
          <w:rFonts w:ascii="Helvetica" w:eastAsia="Times New Roman" w:hAnsi="Helvetica" w:cs="Times New Roman"/>
          <w:color w:val="333333"/>
          <w:sz w:val="24"/>
          <w:szCs w:val="24"/>
          <w:lang w:val="en-US" w:eastAsia="ru-RU"/>
        </w:rPr>
        <w:t>World</w:t>
      </w:r>
      <w:r w:rsidR="00050B7C" w:rsidRPr="00050B7C">
        <w:rPr>
          <w:rFonts w:ascii="Helvetica" w:eastAsia="Times New Roman" w:hAnsi="Helvetica" w:cs="Times New Roman"/>
          <w:color w:val="333333"/>
          <w:sz w:val="24"/>
          <w:szCs w:val="24"/>
          <w:lang w:eastAsia="ru-RU"/>
        </w:rPr>
        <w:t xml:space="preserve"> </w:t>
      </w:r>
      <w:r w:rsidR="00050B7C" w:rsidRPr="00050B7C">
        <w:rPr>
          <w:rFonts w:ascii="Helvetica" w:eastAsia="Times New Roman" w:hAnsi="Helvetica" w:cs="Times New Roman"/>
          <w:color w:val="333333"/>
          <w:sz w:val="24"/>
          <w:szCs w:val="24"/>
          <w:lang w:val="en-US" w:eastAsia="ru-RU"/>
        </w:rPr>
        <w:t>Rugby</w:t>
      </w:r>
      <w:r w:rsidR="00050B7C" w:rsidRPr="00050B7C">
        <w:rPr>
          <w:rFonts w:ascii="Helvetica" w:eastAsia="Times New Roman" w:hAnsi="Helvetica" w:cs="Times New Roman"/>
          <w:color w:val="333333"/>
          <w:sz w:val="24"/>
          <w:szCs w:val="24"/>
          <w:lang w:eastAsia="ru-RU"/>
        </w:rPr>
        <w:t>, соглашаясь быть связанными настоящими Антидопинговыми правилами как лица в соответствии с Кодексом за прямое и преднамеренное нарушение.</w:t>
      </w:r>
    </w:p>
    <w:p w14:paraId="54241A49" w14:textId="336A3CDC" w:rsidR="00CF44E4" w:rsidRPr="005512DC" w:rsidRDefault="00CF44E4" w:rsidP="005512DC">
      <w:pPr>
        <w:rPr>
          <w:rFonts w:ascii="Helvetica" w:eastAsia="Times New Roman" w:hAnsi="Helvetica" w:cs="Times New Roman"/>
          <w:color w:val="333333"/>
          <w:sz w:val="24"/>
          <w:szCs w:val="24"/>
          <w:lang w:eastAsia="ru-RU"/>
        </w:rPr>
      </w:pPr>
      <w:r w:rsidRPr="005512DC">
        <w:rPr>
          <w:rFonts w:ascii="Helvetica" w:eastAsia="Times New Roman" w:hAnsi="Helvetica" w:cs="Times New Roman"/>
          <w:b/>
          <w:bCs/>
          <w:color w:val="333333"/>
          <w:sz w:val="24"/>
          <w:szCs w:val="24"/>
          <w:lang w:eastAsia="ru-RU"/>
        </w:rPr>
        <w:t xml:space="preserve">21.19.3 </w:t>
      </w:r>
      <w:r w:rsidRPr="007D2A72">
        <w:rPr>
          <w:rFonts w:ascii="Helvetica" w:eastAsia="Times New Roman" w:hAnsi="Helvetica" w:cs="Times New Roman"/>
          <w:b/>
          <w:bCs/>
          <w:color w:val="333333"/>
          <w:sz w:val="24"/>
          <w:szCs w:val="24"/>
          <w:lang w:val="en-US" w:eastAsia="ru-RU"/>
        </w:rPr>
        <w:t>         </w:t>
      </w:r>
      <w:r w:rsidR="005512DC" w:rsidRPr="005512DC">
        <w:rPr>
          <w:rFonts w:ascii="Helvetica" w:eastAsia="Times New Roman" w:hAnsi="Helvetica" w:cs="Times New Roman"/>
          <w:color w:val="333333"/>
          <w:sz w:val="24"/>
          <w:szCs w:val="24"/>
          <w:lang w:eastAsia="ru-RU"/>
        </w:rPr>
        <w:t xml:space="preserve">С учетом действующего законодательства и в соответствии со статьей 20.3.5 Кодекса, любой сотрудник </w:t>
      </w:r>
      <w:r w:rsidR="005512DC" w:rsidRPr="005512DC">
        <w:rPr>
          <w:rFonts w:ascii="Helvetica" w:eastAsia="Times New Roman" w:hAnsi="Helvetica" w:cs="Times New Roman"/>
          <w:color w:val="333333"/>
          <w:sz w:val="24"/>
          <w:szCs w:val="24"/>
          <w:lang w:val="en-US" w:eastAsia="ru-RU"/>
        </w:rPr>
        <w:t>World</w:t>
      </w:r>
      <w:r w:rsidR="005512DC" w:rsidRPr="005512DC">
        <w:rPr>
          <w:rFonts w:ascii="Helvetica" w:eastAsia="Times New Roman" w:hAnsi="Helvetica" w:cs="Times New Roman"/>
          <w:color w:val="333333"/>
          <w:sz w:val="24"/>
          <w:szCs w:val="24"/>
          <w:lang w:eastAsia="ru-RU"/>
        </w:rPr>
        <w:t xml:space="preserve"> </w:t>
      </w:r>
      <w:r w:rsidR="005512DC" w:rsidRPr="005512DC">
        <w:rPr>
          <w:rFonts w:ascii="Helvetica" w:eastAsia="Times New Roman" w:hAnsi="Helvetica" w:cs="Times New Roman"/>
          <w:color w:val="333333"/>
          <w:sz w:val="24"/>
          <w:szCs w:val="24"/>
          <w:lang w:val="en-US" w:eastAsia="ru-RU"/>
        </w:rPr>
        <w:t>Rugby</w:t>
      </w:r>
      <w:r w:rsidR="005512DC" w:rsidRPr="005512DC">
        <w:rPr>
          <w:rFonts w:ascii="Helvetica" w:eastAsia="Times New Roman" w:hAnsi="Helvetica" w:cs="Times New Roman"/>
          <w:color w:val="333333"/>
          <w:sz w:val="24"/>
          <w:szCs w:val="24"/>
          <w:lang w:eastAsia="ru-RU"/>
        </w:rPr>
        <w:t xml:space="preserve">, участвующий в допинг-контроле (кроме авторизованных антидопинговых образовательных или реабилитационных программ), должен подписать заявление, предоставленное </w:t>
      </w:r>
      <w:r w:rsidR="005512DC" w:rsidRPr="005512DC">
        <w:rPr>
          <w:rFonts w:ascii="Helvetica" w:eastAsia="Times New Roman" w:hAnsi="Helvetica" w:cs="Times New Roman"/>
          <w:color w:val="333333"/>
          <w:sz w:val="24"/>
          <w:szCs w:val="24"/>
          <w:lang w:val="en-US" w:eastAsia="ru-RU"/>
        </w:rPr>
        <w:t>World</w:t>
      </w:r>
      <w:r w:rsidR="005512DC" w:rsidRPr="005512DC">
        <w:rPr>
          <w:rFonts w:ascii="Helvetica" w:eastAsia="Times New Roman" w:hAnsi="Helvetica" w:cs="Times New Roman"/>
          <w:color w:val="333333"/>
          <w:sz w:val="24"/>
          <w:szCs w:val="24"/>
          <w:lang w:eastAsia="ru-RU"/>
        </w:rPr>
        <w:t xml:space="preserve"> </w:t>
      </w:r>
      <w:r w:rsidR="005512DC" w:rsidRPr="005512DC">
        <w:rPr>
          <w:rFonts w:ascii="Helvetica" w:eastAsia="Times New Roman" w:hAnsi="Helvetica" w:cs="Times New Roman"/>
          <w:color w:val="333333"/>
          <w:sz w:val="24"/>
          <w:szCs w:val="24"/>
          <w:lang w:val="en-US" w:eastAsia="ru-RU"/>
        </w:rPr>
        <w:t>Rugby</w:t>
      </w:r>
      <w:r w:rsidR="005512DC" w:rsidRPr="005512DC">
        <w:rPr>
          <w:rFonts w:ascii="Helvetica" w:eastAsia="Times New Roman" w:hAnsi="Helvetica" w:cs="Times New Roman"/>
          <w:color w:val="333333"/>
          <w:sz w:val="24"/>
          <w:szCs w:val="24"/>
          <w:lang w:eastAsia="ru-RU"/>
        </w:rPr>
        <w:t>, подтверждающее, что он не отстранен временно или отбывает срок дисквалификации и не был прямо или намеренно вовлечен в поведение в течение предыдущих шести (6) лет, которое могло бы представлять собой нарушение антидопинговых правил, если бы к нему применялись правила, соответствующие Кодексу.</w:t>
      </w:r>
    </w:p>
    <w:p w14:paraId="08115371" w14:textId="575A756D" w:rsidR="00CF44E4" w:rsidRPr="00B005BB" w:rsidRDefault="00CF44E4" w:rsidP="005512DC">
      <w:pPr>
        <w:rPr>
          <w:rFonts w:ascii="Helvetica" w:eastAsia="Times New Roman" w:hAnsi="Helvetica" w:cs="Times New Roman"/>
          <w:b/>
          <w:bCs/>
          <w:color w:val="333333"/>
          <w:sz w:val="24"/>
          <w:szCs w:val="24"/>
          <w:lang w:eastAsia="ru-RU"/>
        </w:rPr>
      </w:pPr>
      <w:bookmarkStart w:id="117" w:name="_Toc41485711"/>
      <w:bookmarkEnd w:id="117"/>
      <w:r w:rsidRPr="00B005BB">
        <w:rPr>
          <w:rFonts w:ascii="Helvetica" w:eastAsia="Times New Roman" w:hAnsi="Helvetica" w:cs="Times New Roman"/>
          <w:b/>
          <w:bCs/>
          <w:color w:val="333333"/>
          <w:sz w:val="24"/>
          <w:szCs w:val="24"/>
          <w:lang w:eastAsia="ru-RU"/>
        </w:rPr>
        <w:t>21.20</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5512DC" w:rsidRPr="00B005BB">
        <w:rPr>
          <w:rFonts w:ascii="Helvetica" w:eastAsia="Times New Roman" w:hAnsi="Helvetica" w:cs="Times New Roman"/>
          <w:b/>
          <w:bCs/>
          <w:color w:val="333333"/>
          <w:sz w:val="24"/>
          <w:szCs w:val="24"/>
          <w:lang w:eastAsia="ru-RU"/>
        </w:rPr>
        <w:t>ДОПОЛНИТЕЛЬНЫЕ РОЛИ И ОБЯЗАННОСТИ ИГРОКОВ</w:t>
      </w:r>
    </w:p>
    <w:p w14:paraId="1BBABF44" w14:textId="020D91C8" w:rsidR="00CF44E4" w:rsidRPr="005512DC" w:rsidRDefault="00CF44E4" w:rsidP="005512DC">
      <w:pPr>
        <w:rPr>
          <w:rFonts w:ascii="Helvetica" w:eastAsia="Times New Roman" w:hAnsi="Helvetica" w:cs="Times New Roman"/>
          <w:color w:val="333333"/>
          <w:sz w:val="24"/>
          <w:szCs w:val="24"/>
          <w:lang w:eastAsia="ru-RU"/>
        </w:rPr>
      </w:pPr>
      <w:r w:rsidRPr="005512DC">
        <w:rPr>
          <w:rFonts w:ascii="Helvetica" w:eastAsia="Times New Roman" w:hAnsi="Helvetica" w:cs="Times New Roman"/>
          <w:b/>
          <w:bCs/>
          <w:color w:val="333333"/>
          <w:sz w:val="24"/>
          <w:szCs w:val="24"/>
          <w:lang w:eastAsia="ru-RU"/>
        </w:rPr>
        <w:t xml:space="preserve">21.20.1 </w:t>
      </w:r>
      <w:r w:rsidRPr="007D2A72">
        <w:rPr>
          <w:rFonts w:ascii="Helvetica" w:eastAsia="Times New Roman" w:hAnsi="Helvetica" w:cs="Times New Roman"/>
          <w:b/>
          <w:bCs/>
          <w:color w:val="333333"/>
          <w:sz w:val="24"/>
          <w:szCs w:val="24"/>
          <w:lang w:val="en-US" w:eastAsia="ru-RU"/>
        </w:rPr>
        <w:t>         </w:t>
      </w:r>
      <w:r w:rsidR="005512DC" w:rsidRPr="005512DC">
        <w:rPr>
          <w:rFonts w:ascii="Helvetica" w:eastAsia="Times New Roman" w:hAnsi="Helvetica" w:cs="Times New Roman"/>
          <w:color w:val="333333"/>
          <w:sz w:val="24"/>
          <w:szCs w:val="24"/>
          <w:lang w:eastAsia="ru-RU"/>
        </w:rPr>
        <w:t>Быть осведомленным о настоящих Антидопинговых правилах и соблюдать их.</w:t>
      </w:r>
    </w:p>
    <w:p w14:paraId="6648436E" w14:textId="2CA5611C" w:rsidR="00CF44E4" w:rsidRPr="005512DC" w:rsidRDefault="00CF44E4" w:rsidP="005512DC">
      <w:pPr>
        <w:rPr>
          <w:rFonts w:ascii="Helvetica" w:eastAsia="Times New Roman" w:hAnsi="Helvetica" w:cs="Times New Roman"/>
          <w:color w:val="333333"/>
          <w:sz w:val="24"/>
          <w:szCs w:val="24"/>
          <w:lang w:eastAsia="ru-RU"/>
        </w:rPr>
      </w:pPr>
      <w:r w:rsidRPr="005512DC">
        <w:rPr>
          <w:rFonts w:ascii="Helvetica" w:eastAsia="Times New Roman" w:hAnsi="Helvetica" w:cs="Times New Roman"/>
          <w:b/>
          <w:bCs/>
          <w:color w:val="333333"/>
          <w:sz w:val="24"/>
          <w:szCs w:val="24"/>
          <w:lang w:eastAsia="ru-RU"/>
        </w:rPr>
        <w:t>21.20.2</w:t>
      </w:r>
      <w:r w:rsidRPr="007D2A72">
        <w:rPr>
          <w:rFonts w:ascii="Helvetica" w:eastAsia="Times New Roman" w:hAnsi="Helvetica" w:cs="Times New Roman"/>
          <w:color w:val="333333"/>
          <w:sz w:val="24"/>
          <w:szCs w:val="24"/>
          <w:lang w:val="en-US" w:eastAsia="ru-RU"/>
        </w:rPr>
        <w:t>          </w:t>
      </w:r>
      <w:r w:rsidRPr="005512DC">
        <w:rPr>
          <w:rFonts w:ascii="Helvetica" w:eastAsia="Times New Roman" w:hAnsi="Helvetica" w:cs="Times New Roman"/>
          <w:color w:val="333333"/>
          <w:sz w:val="24"/>
          <w:szCs w:val="24"/>
          <w:lang w:eastAsia="ru-RU"/>
        </w:rPr>
        <w:t xml:space="preserve"> </w:t>
      </w:r>
      <w:r w:rsidR="005512DC" w:rsidRPr="005512DC">
        <w:rPr>
          <w:rFonts w:ascii="Helvetica" w:eastAsia="Times New Roman" w:hAnsi="Helvetica" w:cs="Times New Roman"/>
          <w:color w:val="333333"/>
          <w:sz w:val="24"/>
          <w:szCs w:val="24"/>
          <w:lang w:eastAsia="ru-RU"/>
        </w:rPr>
        <w:t>Быть всегда доступным для взятия пробы.[73]</w:t>
      </w:r>
    </w:p>
    <w:p w14:paraId="7D4FC7D8" w14:textId="13A548E2" w:rsidR="00CF44E4" w:rsidRPr="00D53AC3" w:rsidRDefault="00CF44E4" w:rsidP="00D53AC3">
      <w:pPr>
        <w:rPr>
          <w:rFonts w:ascii="Helvetica" w:eastAsia="Times New Roman" w:hAnsi="Helvetica" w:cs="Times New Roman"/>
          <w:color w:val="333333"/>
          <w:sz w:val="24"/>
          <w:szCs w:val="24"/>
          <w:lang w:eastAsia="ru-RU"/>
        </w:rPr>
      </w:pPr>
      <w:r w:rsidRPr="00D53AC3">
        <w:rPr>
          <w:rFonts w:ascii="Helvetica" w:eastAsia="Times New Roman" w:hAnsi="Helvetica" w:cs="Times New Roman"/>
          <w:b/>
          <w:bCs/>
          <w:color w:val="333333"/>
          <w:sz w:val="24"/>
          <w:szCs w:val="24"/>
          <w:lang w:eastAsia="ru-RU"/>
        </w:rPr>
        <w:t xml:space="preserve">21.20.3 </w:t>
      </w:r>
      <w:r w:rsidRPr="007D2A72">
        <w:rPr>
          <w:rFonts w:ascii="Helvetica" w:eastAsia="Times New Roman" w:hAnsi="Helvetica" w:cs="Times New Roman"/>
          <w:b/>
          <w:bCs/>
          <w:color w:val="333333"/>
          <w:sz w:val="24"/>
          <w:szCs w:val="24"/>
          <w:lang w:val="en-US" w:eastAsia="ru-RU"/>
        </w:rPr>
        <w:t>         </w:t>
      </w:r>
      <w:r w:rsidR="00D53AC3" w:rsidRPr="00D53AC3">
        <w:rPr>
          <w:rFonts w:ascii="Helvetica" w:eastAsia="Times New Roman" w:hAnsi="Helvetica" w:cs="Times New Roman"/>
          <w:color w:val="333333"/>
          <w:sz w:val="24"/>
          <w:szCs w:val="24"/>
          <w:lang w:eastAsia="ru-RU"/>
        </w:rPr>
        <w:t>Принимать на себя ответственность в контексте борьбы с допингом за то, что они принимают и используют.</w:t>
      </w:r>
    </w:p>
    <w:p w14:paraId="78B2B774" w14:textId="562165B9" w:rsidR="00CF44E4" w:rsidRPr="00D53AC3" w:rsidRDefault="00CF44E4" w:rsidP="00D53AC3">
      <w:pPr>
        <w:rPr>
          <w:rFonts w:ascii="Helvetica" w:eastAsia="Times New Roman" w:hAnsi="Helvetica" w:cs="Times New Roman"/>
          <w:color w:val="333333"/>
          <w:sz w:val="24"/>
          <w:szCs w:val="24"/>
          <w:lang w:eastAsia="ru-RU"/>
        </w:rPr>
      </w:pPr>
      <w:r w:rsidRPr="00D53AC3">
        <w:rPr>
          <w:rFonts w:ascii="Helvetica" w:eastAsia="Times New Roman" w:hAnsi="Helvetica" w:cs="Times New Roman"/>
          <w:b/>
          <w:bCs/>
          <w:color w:val="333333"/>
          <w:sz w:val="24"/>
          <w:szCs w:val="24"/>
          <w:lang w:eastAsia="ru-RU"/>
        </w:rPr>
        <w:t xml:space="preserve">21.20.4 </w:t>
      </w:r>
      <w:r w:rsidRPr="007D2A72">
        <w:rPr>
          <w:rFonts w:ascii="Helvetica" w:eastAsia="Times New Roman" w:hAnsi="Helvetica" w:cs="Times New Roman"/>
          <w:b/>
          <w:bCs/>
          <w:color w:val="333333"/>
          <w:sz w:val="24"/>
          <w:szCs w:val="24"/>
          <w:lang w:val="en-US" w:eastAsia="ru-RU"/>
        </w:rPr>
        <w:t>         </w:t>
      </w:r>
      <w:r w:rsidR="00D53AC3" w:rsidRPr="00D53AC3">
        <w:rPr>
          <w:rFonts w:ascii="Helvetica" w:eastAsia="Times New Roman" w:hAnsi="Helvetica" w:cs="Times New Roman"/>
          <w:color w:val="333333"/>
          <w:sz w:val="24"/>
          <w:szCs w:val="24"/>
          <w:lang w:eastAsia="ru-RU"/>
        </w:rPr>
        <w:t>Информировать медицинский персонал об их обязательстве не использовать запрещенные субстанции и запрещенные методы и взять на себя ответственность за то, чтобы любое полученное медицинское лечение не нарушало настоящих Антидопинговых правил.</w:t>
      </w:r>
    </w:p>
    <w:p w14:paraId="7B34E56F" w14:textId="7BFA8A96" w:rsidR="00CF44E4" w:rsidRPr="00C05163" w:rsidRDefault="00CF44E4" w:rsidP="00C05163">
      <w:pPr>
        <w:rPr>
          <w:rFonts w:ascii="Helvetica" w:eastAsia="Times New Roman" w:hAnsi="Helvetica" w:cs="Times New Roman"/>
          <w:color w:val="333333"/>
          <w:sz w:val="24"/>
          <w:szCs w:val="24"/>
          <w:lang w:eastAsia="ru-RU"/>
        </w:rPr>
      </w:pPr>
      <w:r w:rsidRPr="00C05163">
        <w:rPr>
          <w:rFonts w:ascii="Helvetica" w:eastAsia="Times New Roman" w:hAnsi="Helvetica" w:cs="Times New Roman"/>
          <w:b/>
          <w:bCs/>
          <w:color w:val="333333"/>
          <w:sz w:val="24"/>
          <w:szCs w:val="24"/>
          <w:lang w:eastAsia="ru-RU"/>
        </w:rPr>
        <w:t>21.20.5</w:t>
      </w:r>
      <w:r w:rsidRPr="007D2A72">
        <w:rPr>
          <w:rFonts w:ascii="Helvetica" w:eastAsia="Times New Roman" w:hAnsi="Helvetica" w:cs="Times New Roman"/>
          <w:color w:val="333333"/>
          <w:sz w:val="24"/>
          <w:szCs w:val="24"/>
          <w:lang w:val="en-US" w:eastAsia="ru-RU"/>
        </w:rPr>
        <w:t>         </w:t>
      </w:r>
      <w:r w:rsidRPr="00C05163">
        <w:rPr>
          <w:rFonts w:ascii="Helvetica" w:eastAsia="Times New Roman" w:hAnsi="Helvetica" w:cs="Times New Roman"/>
          <w:color w:val="333333"/>
          <w:sz w:val="24"/>
          <w:szCs w:val="24"/>
          <w:lang w:eastAsia="ru-RU"/>
        </w:rPr>
        <w:t xml:space="preserve"> </w:t>
      </w:r>
      <w:r w:rsidR="00C05163" w:rsidRPr="00C05163">
        <w:rPr>
          <w:rFonts w:ascii="Helvetica" w:eastAsia="Times New Roman" w:hAnsi="Helvetica" w:cs="Times New Roman"/>
          <w:color w:val="333333"/>
          <w:sz w:val="24"/>
          <w:szCs w:val="24"/>
          <w:lang w:eastAsia="ru-RU"/>
        </w:rPr>
        <w:t xml:space="preserve">Сообщить </w:t>
      </w:r>
      <w:r w:rsidR="00C05163" w:rsidRPr="00C05163">
        <w:rPr>
          <w:rFonts w:ascii="Helvetica" w:eastAsia="Times New Roman" w:hAnsi="Helvetica" w:cs="Times New Roman"/>
          <w:color w:val="333333"/>
          <w:sz w:val="24"/>
          <w:szCs w:val="24"/>
          <w:lang w:val="en-US" w:eastAsia="ru-RU"/>
        </w:rPr>
        <w:t>World</w:t>
      </w:r>
      <w:r w:rsidR="00C05163" w:rsidRPr="00C05163">
        <w:rPr>
          <w:rFonts w:ascii="Helvetica" w:eastAsia="Times New Roman" w:hAnsi="Helvetica" w:cs="Times New Roman"/>
          <w:color w:val="333333"/>
          <w:sz w:val="24"/>
          <w:szCs w:val="24"/>
          <w:lang w:eastAsia="ru-RU"/>
        </w:rPr>
        <w:t xml:space="preserve"> </w:t>
      </w:r>
      <w:r w:rsidR="00C05163" w:rsidRPr="00C05163">
        <w:rPr>
          <w:rFonts w:ascii="Helvetica" w:eastAsia="Times New Roman" w:hAnsi="Helvetica" w:cs="Times New Roman"/>
          <w:color w:val="333333"/>
          <w:sz w:val="24"/>
          <w:szCs w:val="24"/>
          <w:lang w:val="en-US" w:eastAsia="ru-RU"/>
        </w:rPr>
        <w:t>Rugby</w:t>
      </w:r>
      <w:r w:rsidR="00C05163" w:rsidRPr="00C05163">
        <w:rPr>
          <w:rFonts w:ascii="Helvetica" w:eastAsia="Times New Roman" w:hAnsi="Helvetica" w:cs="Times New Roman"/>
          <w:color w:val="333333"/>
          <w:sz w:val="24"/>
          <w:szCs w:val="24"/>
          <w:lang w:eastAsia="ru-RU"/>
        </w:rPr>
        <w:t>, своему Союзу и своей НАДО о любом решении не подписавшей стороны о том, что Игрок совершил нарушение антидопинговых правил в течение предыдущих десяти (10) лет.</w:t>
      </w:r>
    </w:p>
    <w:p w14:paraId="1448065C" w14:textId="77777777" w:rsidR="00C05163" w:rsidRPr="00C05163" w:rsidRDefault="00CF44E4" w:rsidP="00C0516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05163">
        <w:rPr>
          <w:rFonts w:ascii="Helvetica" w:eastAsia="Times New Roman" w:hAnsi="Helvetica" w:cs="Times New Roman"/>
          <w:b/>
          <w:bCs/>
          <w:color w:val="333333"/>
          <w:sz w:val="24"/>
          <w:szCs w:val="24"/>
          <w:lang w:eastAsia="ru-RU"/>
        </w:rPr>
        <w:t xml:space="preserve">21.20.6 </w:t>
      </w:r>
      <w:r w:rsidRPr="007D2A72">
        <w:rPr>
          <w:rFonts w:ascii="Helvetica" w:eastAsia="Times New Roman" w:hAnsi="Helvetica" w:cs="Times New Roman"/>
          <w:b/>
          <w:bCs/>
          <w:color w:val="333333"/>
          <w:sz w:val="24"/>
          <w:szCs w:val="24"/>
          <w:lang w:val="en-US" w:eastAsia="ru-RU"/>
        </w:rPr>
        <w:t>         </w:t>
      </w:r>
      <w:r w:rsidR="00C05163" w:rsidRPr="00C05163">
        <w:rPr>
          <w:rFonts w:ascii="Helvetica" w:eastAsia="Times New Roman" w:hAnsi="Helvetica" w:cs="Times New Roman"/>
          <w:color w:val="333333"/>
          <w:sz w:val="24"/>
          <w:szCs w:val="24"/>
          <w:lang w:eastAsia="ru-RU"/>
        </w:rPr>
        <w:t>Сотрудничать с антидопинговыми организациями, расследующими нарушения антидопинговых правил.</w:t>
      </w:r>
    </w:p>
    <w:p w14:paraId="75F4826E" w14:textId="5F65A6EB" w:rsidR="00C05163" w:rsidRPr="00C05163" w:rsidRDefault="00C05163" w:rsidP="00C05163">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C05163">
        <w:rPr>
          <w:rFonts w:ascii="Helvetica" w:eastAsia="Times New Roman" w:hAnsi="Helvetica" w:cs="Times New Roman"/>
          <w:color w:val="333333"/>
          <w:sz w:val="24"/>
          <w:szCs w:val="24"/>
          <w:lang w:eastAsia="ru-RU"/>
        </w:rPr>
        <w:lastRenderedPageBreak/>
        <w:t xml:space="preserve">Несмотря на любые потенциальные нарушения данного Положения 21, отказ любого Игрока сотрудничать в полном объеме с антидопинговыми организациями, расследующими нарушения антидопинговых правил, может быть приравнен к нарушению Кодекса поведения </w:t>
      </w:r>
      <w:r w:rsidRPr="00C05163">
        <w:rPr>
          <w:rFonts w:ascii="Helvetica" w:eastAsia="Times New Roman" w:hAnsi="Helvetica" w:cs="Times New Roman"/>
          <w:color w:val="333333"/>
          <w:sz w:val="24"/>
          <w:szCs w:val="24"/>
          <w:lang w:val="en-US" w:eastAsia="ru-RU"/>
        </w:rPr>
        <w:t>World</w:t>
      </w:r>
      <w:r w:rsidRPr="00C05163">
        <w:rPr>
          <w:rFonts w:ascii="Helvetica" w:eastAsia="Times New Roman" w:hAnsi="Helvetica" w:cs="Times New Roman"/>
          <w:color w:val="333333"/>
          <w:sz w:val="24"/>
          <w:szCs w:val="24"/>
          <w:lang w:eastAsia="ru-RU"/>
        </w:rPr>
        <w:t xml:space="preserve"> </w:t>
      </w:r>
      <w:r w:rsidRPr="00C05163">
        <w:rPr>
          <w:rFonts w:ascii="Helvetica" w:eastAsia="Times New Roman" w:hAnsi="Helvetica" w:cs="Times New Roman"/>
          <w:color w:val="333333"/>
          <w:sz w:val="24"/>
          <w:szCs w:val="24"/>
          <w:lang w:val="en-US" w:eastAsia="ru-RU"/>
        </w:rPr>
        <w:t>Rugby</w:t>
      </w:r>
      <w:r w:rsidRPr="00C05163">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6D256DFA" w14:textId="2458FCB8" w:rsidR="00CF44E4" w:rsidRPr="00C05163" w:rsidRDefault="00CF44E4" w:rsidP="00C05163">
      <w:pPr>
        <w:rPr>
          <w:rFonts w:ascii="Helvetica" w:eastAsia="Times New Roman" w:hAnsi="Helvetica" w:cs="Times New Roman"/>
          <w:color w:val="333333"/>
          <w:sz w:val="24"/>
          <w:szCs w:val="24"/>
          <w:lang w:eastAsia="ru-RU"/>
        </w:rPr>
      </w:pPr>
      <w:r w:rsidRPr="00C05163">
        <w:rPr>
          <w:rFonts w:ascii="Helvetica" w:eastAsia="Times New Roman" w:hAnsi="Helvetica" w:cs="Times New Roman"/>
          <w:b/>
          <w:bCs/>
          <w:color w:val="333333"/>
          <w:sz w:val="24"/>
          <w:szCs w:val="24"/>
          <w:lang w:eastAsia="ru-RU"/>
        </w:rPr>
        <w:t xml:space="preserve">21.20.7 </w:t>
      </w:r>
      <w:r w:rsidRPr="007D2A72">
        <w:rPr>
          <w:rFonts w:ascii="Helvetica" w:eastAsia="Times New Roman" w:hAnsi="Helvetica" w:cs="Times New Roman"/>
          <w:b/>
          <w:bCs/>
          <w:color w:val="333333"/>
          <w:sz w:val="24"/>
          <w:szCs w:val="24"/>
          <w:lang w:val="en-US" w:eastAsia="ru-RU"/>
        </w:rPr>
        <w:t>         </w:t>
      </w:r>
      <w:r w:rsidR="00C05163" w:rsidRPr="00C05163">
        <w:rPr>
          <w:rFonts w:ascii="Helvetica" w:eastAsia="Times New Roman" w:hAnsi="Helvetica" w:cs="Times New Roman"/>
          <w:color w:val="333333"/>
          <w:sz w:val="24"/>
          <w:szCs w:val="24"/>
          <w:lang w:eastAsia="ru-RU"/>
        </w:rPr>
        <w:t xml:space="preserve">Раскрывать личность своего персонала по поддержке игрока по запросу </w:t>
      </w:r>
      <w:r w:rsidR="00C05163" w:rsidRPr="00C05163">
        <w:rPr>
          <w:rFonts w:ascii="Helvetica" w:eastAsia="Times New Roman" w:hAnsi="Helvetica" w:cs="Times New Roman"/>
          <w:color w:val="333333"/>
          <w:sz w:val="24"/>
          <w:szCs w:val="24"/>
          <w:lang w:val="en-US" w:eastAsia="ru-RU"/>
        </w:rPr>
        <w:t>World</w:t>
      </w:r>
      <w:r w:rsidR="00C05163" w:rsidRPr="00C05163">
        <w:rPr>
          <w:rFonts w:ascii="Helvetica" w:eastAsia="Times New Roman" w:hAnsi="Helvetica" w:cs="Times New Roman"/>
          <w:color w:val="333333"/>
          <w:sz w:val="24"/>
          <w:szCs w:val="24"/>
          <w:lang w:eastAsia="ru-RU"/>
        </w:rPr>
        <w:t xml:space="preserve"> </w:t>
      </w:r>
      <w:r w:rsidR="00C05163" w:rsidRPr="00C05163">
        <w:rPr>
          <w:rFonts w:ascii="Helvetica" w:eastAsia="Times New Roman" w:hAnsi="Helvetica" w:cs="Times New Roman"/>
          <w:color w:val="333333"/>
          <w:sz w:val="24"/>
          <w:szCs w:val="24"/>
          <w:lang w:val="en-US" w:eastAsia="ru-RU"/>
        </w:rPr>
        <w:t>Rugby</w:t>
      </w:r>
      <w:r w:rsidR="00C05163" w:rsidRPr="00C05163">
        <w:rPr>
          <w:rFonts w:ascii="Helvetica" w:eastAsia="Times New Roman" w:hAnsi="Helvetica" w:cs="Times New Roman"/>
          <w:color w:val="333333"/>
          <w:sz w:val="24"/>
          <w:szCs w:val="24"/>
          <w:lang w:eastAsia="ru-RU"/>
        </w:rPr>
        <w:t>, Союза или любой другой антидопинговой организации, имеющей полномочия в отношении игрока.</w:t>
      </w:r>
    </w:p>
    <w:p w14:paraId="4FF901A3" w14:textId="670B623F" w:rsidR="00CF44E4" w:rsidRPr="007A6041" w:rsidRDefault="00CF44E4" w:rsidP="007A6041">
      <w:pPr>
        <w:rPr>
          <w:rFonts w:ascii="Helvetica" w:eastAsia="Times New Roman" w:hAnsi="Helvetica" w:cs="Times New Roman"/>
          <w:color w:val="333333"/>
          <w:sz w:val="24"/>
          <w:szCs w:val="24"/>
          <w:lang w:eastAsia="ru-RU"/>
        </w:rPr>
      </w:pPr>
      <w:r w:rsidRPr="007A6041">
        <w:rPr>
          <w:rFonts w:ascii="Helvetica" w:eastAsia="Times New Roman" w:hAnsi="Helvetica" w:cs="Times New Roman"/>
          <w:b/>
          <w:bCs/>
          <w:color w:val="333333"/>
          <w:sz w:val="24"/>
          <w:szCs w:val="24"/>
          <w:lang w:eastAsia="ru-RU"/>
        </w:rPr>
        <w:t xml:space="preserve">21.20.8 </w:t>
      </w:r>
      <w:r w:rsidRPr="007D2A72">
        <w:rPr>
          <w:rFonts w:ascii="Helvetica" w:eastAsia="Times New Roman" w:hAnsi="Helvetica" w:cs="Times New Roman"/>
          <w:b/>
          <w:bCs/>
          <w:color w:val="333333"/>
          <w:sz w:val="24"/>
          <w:szCs w:val="24"/>
          <w:lang w:val="en-US" w:eastAsia="ru-RU"/>
        </w:rPr>
        <w:t>         </w:t>
      </w:r>
      <w:r w:rsidR="007A6041" w:rsidRPr="007A6041">
        <w:rPr>
          <w:rFonts w:ascii="Helvetica" w:eastAsia="Times New Roman" w:hAnsi="Helvetica" w:cs="Times New Roman"/>
          <w:color w:val="333333"/>
          <w:sz w:val="24"/>
          <w:szCs w:val="24"/>
          <w:lang w:eastAsia="ru-RU"/>
        </w:rPr>
        <w:t xml:space="preserve">Несмотря на любые возможные нарушения данного Правила 21, оскорбительное поведение игрока по отношению к должностному лицу, осуществляющему допинг-контроль, или другому лицу, участвующему в допинг-контроле, может быть равносильно нарушению Кодекса поведения </w:t>
      </w:r>
      <w:r w:rsidR="007A6041" w:rsidRPr="007A6041">
        <w:rPr>
          <w:rFonts w:ascii="Helvetica" w:eastAsia="Times New Roman" w:hAnsi="Helvetica" w:cs="Times New Roman"/>
          <w:color w:val="333333"/>
          <w:sz w:val="24"/>
          <w:szCs w:val="24"/>
          <w:lang w:val="en-US" w:eastAsia="ru-RU"/>
        </w:rPr>
        <w:t>World</w:t>
      </w:r>
      <w:r w:rsidR="007A6041" w:rsidRPr="007A6041">
        <w:rPr>
          <w:rFonts w:ascii="Helvetica" w:eastAsia="Times New Roman" w:hAnsi="Helvetica" w:cs="Times New Roman"/>
          <w:color w:val="333333"/>
          <w:sz w:val="24"/>
          <w:szCs w:val="24"/>
          <w:lang w:eastAsia="ru-RU"/>
        </w:rPr>
        <w:t xml:space="preserve"> </w:t>
      </w:r>
      <w:r w:rsidR="007A6041" w:rsidRPr="007A6041">
        <w:rPr>
          <w:rFonts w:ascii="Helvetica" w:eastAsia="Times New Roman" w:hAnsi="Helvetica" w:cs="Times New Roman"/>
          <w:color w:val="333333"/>
          <w:sz w:val="24"/>
          <w:szCs w:val="24"/>
          <w:lang w:val="en-US" w:eastAsia="ru-RU"/>
        </w:rPr>
        <w:t>Rugby</w:t>
      </w:r>
      <w:r w:rsidR="007A6041" w:rsidRPr="007A6041">
        <w:rPr>
          <w:rFonts w:ascii="Helvetica" w:eastAsia="Times New Roman" w:hAnsi="Helvetica" w:cs="Times New Roman"/>
          <w:color w:val="333333"/>
          <w:sz w:val="24"/>
          <w:szCs w:val="24"/>
          <w:lang w:eastAsia="ru-RU"/>
        </w:rPr>
        <w:t>, что может привести к дисциплинарному взысканию в соответствии с Правилом 18.</w:t>
      </w:r>
    </w:p>
    <w:p w14:paraId="1EC0A0C2" w14:textId="0A7B4DBA" w:rsidR="00CF44E4" w:rsidRPr="007A6041" w:rsidRDefault="00CF44E4" w:rsidP="007A6041">
      <w:pPr>
        <w:rPr>
          <w:rFonts w:ascii="Helvetica" w:eastAsia="Times New Roman" w:hAnsi="Helvetica" w:cs="Times New Roman"/>
          <w:color w:val="333333"/>
          <w:sz w:val="24"/>
          <w:szCs w:val="24"/>
          <w:lang w:eastAsia="ru-RU"/>
        </w:rPr>
      </w:pPr>
      <w:r w:rsidRPr="007A6041">
        <w:rPr>
          <w:rFonts w:ascii="Helvetica" w:eastAsia="Times New Roman" w:hAnsi="Helvetica" w:cs="Times New Roman"/>
          <w:b/>
          <w:bCs/>
          <w:color w:val="333333"/>
          <w:sz w:val="24"/>
          <w:szCs w:val="24"/>
          <w:lang w:eastAsia="ru-RU"/>
        </w:rPr>
        <w:t>21.20.9</w:t>
      </w:r>
      <w:r w:rsidRPr="007D2A72">
        <w:rPr>
          <w:rFonts w:ascii="Helvetica" w:eastAsia="Times New Roman" w:hAnsi="Helvetica" w:cs="Times New Roman"/>
          <w:b/>
          <w:bCs/>
          <w:color w:val="333333"/>
          <w:sz w:val="24"/>
          <w:szCs w:val="24"/>
          <w:lang w:val="en-US" w:eastAsia="ru-RU"/>
        </w:rPr>
        <w:t>           </w:t>
      </w:r>
      <w:r w:rsidR="007A6041" w:rsidRPr="007A6041">
        <w:rPr>
          <w:rFonts w:ascii="Helvetica" w:eastAsia="Times New Roman" w:hAnsi="Helvetica" w:cs="Times New Roman"/>
          <w:color w:val="333333"/>
          <w:sz w:val="24"/>
          <w:szCs w:val="24"/>
          <w:lang w:eastAsia="ru-RU"/>
        </w:rPr>
        <w:t xml:space="preserve">Прилагать разумные усилия для прохождения всего очного и онлайн антидопингового обучения, предоставляемого им время от времени </w:t>
      </w:r>
      <w:r w:rsidR="007A6041" w:rsidRPr="007A6041">
        <w:rPr>
          <w:rFonts w:ascii="Helvetica" w:eastAsia="Times New Roman" w:hAnsi="Helvetica" w:cs="Times New Roman"/>
          <w:color w:val="333333"/>
          <w:sz w:val="24"/>
          <w:szCs w:val="24"/>
          <w:lang w:val="en-US" w:eastAsia="ru-RU"/>
        </w:rPr>
        <w:t>World</w:t>
      </w:r>
      <w:r w:rsidR="007A6041" w:rsidRPr="007A6041">
        <w:rPr>
          <w:rFonts w:ascii="Helvetica" w:eastAsia="Times New Roman" w:hAnsi="Helvetica" w:cs="Times New Roman"/>
          <w:color w:val="333333"/>
          <w:sz w:val="24"/>
          <w:szCs w:val="24"/>
          <w:lang w:eastAsia="ru-RU"/>
        </w:rPr>
        <w:t xml:space="preserve"> </w:t>
      </w:r>
      <w:r w:rsidR="007A6041" w:rsidRPr="007A6041">
        <w:rPr>
          <w:rFonts w:ascii="Helvetica" w:eastAsia="Times New Roman" w:hAnsi="Helvetica" w:cs="Times New Roman"/>
          <w:color w:val="333333"/>
          <w:sz w:val="24"/>
          <w:szCs w:val="24"/>
          <w:lang w:val="en-US" w:eastAsia="ru-RU"/>
        </w:rPr>
        <w:t>Rugby</w:t>
      </w:r>
      <w:r w:rsidR="007A6041" w:rsidRPr="007A6041">
        <w:rPr>
          <w:rFonts w:ascii="Helvetica" w:eastAsia="Times New Roman" w:hAnsi="Helvetica" w:cs="Times New Roman"/>
          <w:color w:val="333333"/>
          <w:sz w:val="24"/>
          <w:szCs w:val="24"/>
          <w:lang w:eastAsia="ru-RU"/>
        </w:rPr>
        <w:t xml:space="preserve">, их Союзом, Ассоциацией и/или </w:t>
      </w:r>
      <w:r w:rsidR="007A6041" w:rsidRPr="007A6041">
        <w:rPr>
          <w:rFonts w:ascii="Helvetica" w:eastAsia="Times New Roman" w:hAnsi="Helvetica" w:cs="Times New Roman"/>
          <w:color w:val="333333"/>
          <w:sz w:val="24"/>
          <w:szCs w:val="24"/>
          <w:lang w:val="en-US" w:eastAsia="ru-RU"/>
        </w:rPr>
        <w:t>NADO</w:t>
      </w:r>
      <w:r w:rsidR="007A6041" w:rsidRPr="007A6041">
        <w:rPr>
          <w:rFonts w:ascii="Helvetica" w:eastAsia="Times New Roman" w:hAnsi="Helvetica" w:cs="Times New Roman"/>
          <w:color w:val="333333"/>
          <w:sz w:val="24"/>
          <w:szCs w:val="24"/>
          <w:lang w:eastAsia="ru-RU"/>
        </w:rPr>
        <w:t>.</w:t>
      </w:r>
    </w:p>
    <w:p w14:paraId="5EE40472" w14:textId="3F62052F" w:rsidR="00CF44E4" w:rsidRPr="007A6041" w:rsidRDefault="00CF44E4" w:rsidP="007A6041">
      <w:pPr>
        <w:rPr>
          <w:rFonts w:ascii="Helvetica" w:eastAsia="Times New Roman" w:hAnsi="Helvetica" w:cs="Times New Roman"/>
          <w:b/>
          <w:bCs/>
          <w:color w:val="333333"/>
          <w:sz w:val="24"/>
          <w:szCs w:val="24"/>
          <w:lang w:eastAsia="ru-RU"/>
        </w:rPr>
      </w:pPr>
      <w:bookmarkStart w:id="118" w:name="_Toc41485712"/>
      <w:bookmarkEnd w:id="118"/>
      <w:proofErr w:type="gramStart"/>
      <w:r w:rsidRPr="007A6041">
        <w:rPr>
          <w:rFonts w:ascii="Helvetica" w:eastAsia="Times New Roman" w:hAnsi="Helvetica" w:cs="Times New Roman"/>
          <w:b/>
          <w:bCs/>
          <w:color w:val="333333"/>
          <w:sz w:val="24"/>
          <w:szCs w:val="24"/>
          <w:lang w:eastAsia="ru-RU"/>
        </w:rPr>
        <w:t>21.21</w:t>
      </w:r>
      <w:r w:rsidRPr="007D2A72">
        <w:rPr>
          <w:rFonts w:ascii="Helvetica" w:eastAsia="Times New Roman" w:hAnsi="Helvetica" w:cs="Times New Roman"/>
          <w:b/>
          <w:bCs/>
          <w:color w:val="333333"/>
          <w:sz w:val="24"/>
          <w:szCs w:val="24"/>
          <w:lang w:val="en-US" w:eastAsia="ru-RU"/>
        </w:rPr>
        <w:t> </w:t>
      </w:r>
      <w:r w:rsidRPr="007A6041">
        <w:rPr>
          <w:rFonts w:ascii="Helvetica" w:eastAsia="Times New Roman" w:hAnsi="Helvetica" w:cs="Times New Roman"/>
          <w:b/>
          <w:bCs/>
          <w:color w:val="333333"/>
          <w:sz w:val="24"/>
          <w:szCs w:val="24"/>
          <w:lang w:eastAsia="ru-RU"/>
        </w:rPr>
        <w:t xml:space="preserve"> </w:t>
      </w:r>
      <w:r w:rsidR="007A6041" w:rsidRPr="007A6041">
        <w:rPr>
          <w:rFonts w:ascii="Helvetica" w:eastAsia="Times New Roman" w:hAnsi="Helvetica" w:cs="Times New Roman"/>
          <w:b/>
          <w:bCs/>
          <w:color w:val="333333"/>
          <w:sz w:val="24"/>
          <w:szCs w:val="24"/>
          <w:lang w:eastAsia="ru-RU"/>
        </w:rPr>
        <w:t>ДОПОЛНИТЕЛЬНЫЕ</w:t>
      </w:r>
      <w:proofErr w:type="gramEnd"/>
      <w:r w:rsidR="007A6041" w:rsidRPr="007A6041">
        <w:rPr>
          <w:rFonts w:ascii="Helvetica" w:eastAsia="Times New Roman" w:hAnsi="Helvetica" w:cs="Times New Roman"/>
          <w:b/>
          <w:bCs/>
          <w:color w:val="333333"/>
          <w:sz w:val="24"/>
          <w:szCs w:val="24"/>
          <w:lang w:eastAsia="ru-RU"/>
        </w:rPr>
        <w:t xml:space="preserve"> ФУНКЦИИ И ОБЯЗАННОСТИ ВСПОМОГАТЕЛЬНОГО ПЕРСОНАЛА ИГРОКОВ</w:t>
      </w:r>
    </w:p>
    <w:p w14:paraId="6C8B7EAD" w14:textId="6AEC7A1D" w:rsidR="00CF44E4" w:rsidRPr="007A6041" w:rsidRDefault="00CF44E4" w:rsidP="007A6041">
      <w:pPr>
        <w:rPr>
          <w:rFonts w:ascii="Helvetica" w:eastAsia="Times New Roman" w:hAnsi="Helvetica" w:cs="Times New Roman"/>
          <w:color w:val="333333"/>
          <w:sz w:val="24"/>
          <w:szCs w:val="24"/>
          <w:lang w:eastAsia="ru-RU"/>
        </w:rPr>
      </w:pPr>
      <w:r w:rsidRPr="007A6041">
        <w:rPr>
          <w:rFonts w:ascii="Helvetica" w:eastAsia="Times New Roman" w:hAnsi="Helvetica" w:cs="Times New Roman"/>
          <w:b/>
          <w:bCs/>
          <w:color w:val="333333"/>
          <w:sz w:val="24"/>
          <w:szCs w:val="24"/>
          <w:lang w:eastAsia="ru-RU"/>
        </w:rPr>
        <w:t>21.21.1</w:t>
      </w:r>
      <w:r w:rsidRPr="007D2A72">
        <w:rPr>
          <w:rFonts w:ascii="Helvetica" w:eastAsia="Times New Roman" w:hAnsi="Helvetica" w:cs="Times New Roman"/>
          <w:b/>
          <w:bCs/>
          <w:color w:val="333333"/>
          <w:sz w:val="24"/>
          <w:szCs w:val="24"/>
          <w:lang w:val="en-US" w:eastAsia="ru-RU"/>
        </w:rPr>
        <w:t>           </w:t>
      </w:r>
      <w:r w:rsidR="007A6041" w:rsidRPr="007A6041">
        <w:rPr>
          <w:rFonts w:ascii="Helvetica" w:eastAsia="Times New Roman" w:hAnsi="Helvetica" w:cs="Times New Roman"/>
          <w:color w:val="333333"/>
          <w:sz w:val="24"/>
          <w:szCs w:val="24"/>
          <w:lang w:eastAsia="ru-RU"/>
        </w:rPr>
        <w:t>Быть осведомленным о настоящих Антидопинговых правилах и соблюдать их.</w:t>
      </w:r>
    </w:p>
    <w:p w14:paraId="3E8796F4" w14:textId="60173CB2" w:rsidR="00CF44E4" w:rsidRPr="00506A60" w:rsidRDefault="00CF44E4" w:rsidP="00506A60">
      <w:pPr>
        <w:rPr>
          <w:rFonts w:ascii="Helvetica" w:eastAsia="Times New Roman" w:hAnsi="Helvetica" w:cs="Times New Roman"/>
          <w:color w:val="333333"/>
          <w:sz w:val="24"/>
          <w:szCs w:val="24"/>
          <w:lang w:eastAsia="ru-RU"/>
        </w:rPr>
      </w:pPr>
      <w:r w:rsidRPr="00506A60">
        <w:rPr>
          <w:rFonts w:ascii="Helvetica" w:eastAsia="Times New Roman" w:hAnsi="Helvetica" w:cs="Times New Roman"/>
          <w:b/>
          <w:bCs/>
          <w:color w:val="333333"/>
          <w:sz w:val="24"/>
          <w:szCs w:val="24"/>
          <w:lang w:eastAsia="ru-RU"/>
        </w:rPr>
        <w:t>21.21.2</w:t>
      </w:r>
      <w:r w:rsidRPr="007D2A72">
        <w:rPr>
          <w:rFonts w:ascii="Helvetica" w:eastAsia="Times New Roman" w:hAnsi="Helvetica" w:cs="Times New Roman"/>
          <w:b/>
          <w:bCs/>
          <w:color w:val="333333"/>
          <w:sz w:val="24"/>
          <w:szCs w:val="24"/>
          <w:lang w:val="en-US" w:eastAsia="ru-RU"/>
        </w:rPr>
        <w:t>           </w:t>
      </w:r>
      <w:r w:rsidR="00506A60" w:rsidRPr="00506A60">
        <w:rPr>
          <w:rFonts w:ascii="Helvetica" w:eastAsia="Times New Roman" w:hAnsi="Helvetica" w:cs="Times New Roman"/>
          <w:color w:val="333333"/>
          <w:sz w:val="24"/>
          <w:szCs w:val="24"/>
          <w:lang w:eastAsia="ru-RU"/>
        </w:rPr>
        <w:t>Поддерживать и сотрудничать с программой тестирования игроков.</w:t>
      </w:r>
    </w:p>
    <w:p w14:paraId="72B6DBE4" w14:textId="49FC4D6C" w:rsidR="00CF44E4" w:rsidRPr="00F14B0C" w:rsidRDefault="00CF44E4" w:rsidP="00F14B0C">
      <w:pPr>
        <w:rPr>
          <w:rFonts w:ascii="Helvetica" w:eastAsia="Times New Roman" w:hAnsi="Helvetica" w:cs="Times New Roman"/>
          <w:color w:val="333333"/>
          <w:sz w:val="24"/>
          <w:szCs w:val="24"/>
          <w:lang w:eastAsia="ru-RU"/>
        </w:rPr>
      </w:pPr>
      <w:r w:rsidRPr="00F14B0C">
        <w:rPr>
          <w:rFonts w:ascii="Helvetica" w:eastAsia="Times New Roman" w:hAnsi="Helvetica" w:cs="Times New Roman"/>
          <w:b/>
          <w:bCs/>
          <w:color w:val="333333"/>
          <w:sz w:val="24"/>
          <w:szCs w:val="24"/>
          <w:lang w:eastAsia="ru-RU"/>
        </w:rPr>
        <w:t>21.21.3</w:t>
      </w:r>
      <w:r w:rsidRPr="007D2A72">
        <w:rPr>
          <w:rFonts w:ascii="Helvetica" w:eastAsia="Times New Roman" w:hAnsi="Helvetica" w:cs="Times New Roman"/>
          <w:b/>
          <w:bCs/>
          <w:color w:val="333333"/>
          <w:sz w:val="24"/>
          <w:szCs w:val="24"/>
          <w:lang w:val="en-US" w:eastAsia="ru-RU"/>
        </w:rPr>
        <w:t>           </w:t>
      </w:r>
      <w:r w:rsidR="00F14B0C" w:rsidRPr="00F14B0C">
        <w:rPr>
          <w:rFonts w:ascii="Helvetica" w:eastAsia="Times New Roman" w:hAnsi="Helvetica" w:cs="Times New Roman"/>
          <w:color w:val="333333"/>
          <w:sz w:val="24"/>
          <w:szCs w:val="24"/>
          <w:lang w:eastAsia="ru-RU"/>
        </w:rPr>
        <w:t>Использовать свое влияние на ценности и поведение игроков для формирования антидопинговых установок.</w:t>
      </w:r>
    </w:p>
    <w:p w14:paraId="6C1E9E14" w14:textId="1214B1A2" w:rsidR="00CF44E4" w:rsidRPr="002C11A5" w:rsidRDefault="00CF44E4" w:rsidP="002C11A5">
      <w:pPr>
        <w:rPr>
          <w:rFonts w:ascii="Helvetica" w:eastAsia="Times New Roman" w:hAnsi="Helvetica" w:cs="Times New Roman"/>
          <w:color w:val="333333"/>
          <w:sz w:val="24"/>
          <w:szCs w:val="24"/>
          <w:lang w:eastAsia="ru-RU"/>
        </w:rPr>
      </w:pPr>
      <w:r w:rsidRPr="002C11A5">
        <w:rPr>
          <w:rFonts w:ascii="Helvetica" w:eastAsia="Times New Roman" w:hAnsi="Helvetica" w:cs="Times New Roman"/>
          <w:b/>
          <w:bCs/>
          <w:color w:val="333333"/>
          <w:sz w:val="24"/>
          <w:szCs w:val="24"/>
          <w:lang w:eastAsia="ru-RU"/>
        </w:rPr>
        <w:t>21.21.4</w:t>
      </w:r>
      <w:r w:rsidRPr="007D2A72">
        <w:rPr>
          <w:rFonts w:ascii="Helvetica" w:eastAsia="Times New Roman" w:hAnsi="Helvetica" w:cs="Times New Roman"/>
          <w:b/>
          <w:bCs/>
          <w:color w:val="333333"/>
          <w:sz w:val="24"/>
          <w:szCs w:val="24"/>
          <w:lang w:val="en-US" w:eastAsia="ru-RU"/>
        </w:rPr>
        <w:t>           </w:t>
      </w:r>
      <w:r w:rsidR="002C11A5" w:rsidRPr="002C11A5">
        <w:rPr>
          <w:rFonts w:ascii="Helvetica" w:eastAsia="Times New Roman" w:hAnsi="Helvetica" w:cs="Times New Roman"/>
          <w:color w:val="333333"/>
          <w:sz w:val="24"/>
          <w:szCs w:val="24"/>
          <w:lang w:eastAsia="ru-RU"/>
        </w:rPr>
        <w:t xml:space="preserve">Сообщать </w:t>
      </w:r>
      <w:r w:rsidR="002C11A5" w:rsidRPr="002C11A5">
        <w:rPr>
          <w:rFonts w:ascii="Helvetica" w:eastAsia="Times New Roman" w:hAnsi="Helvetica" w:cs="Times New Roman"/>
          <w:color w:val="333333"/>
          <w:sz w:val="24"/>
          <w:szCs w:val="24"/>
          <w:lang w:val="en-US" w:eastAsia="ru-RU"/>
        </w:rPr>
        <w:t>World</w:t>
      </w:r>
      <w:r w:rsidR="002C11A5" w:rsidRPr="002C11A5">
        <w:rPr>
          <w:rFonts w:ascii="Helvetica" w:eastAsia="Times New Roman" w:hAnsi="Helvetica" w:cs="Times New Roman"/>
          <w:color w:val="333333"/>
          <w:sz w:val="24"/>
          <w:szCs w:val="24"/>
          <w:lang w:eastAsia="ru-RU"/>
        </w:rPr>
        <w:t xml:space="preserve"> </w:t>
      </w:r>
      <w:r w:rsidR="002C11A5" w:rsidRPr="002C11A5">
        <w:rPr>
          <w:rFonts w:ascii="Helvetica" w:eastAsia="Times New Roman" w:hAnsi="Helvetica" w:cs="Times New Roman"/>
          <w:color w:val="333333"/>
          <w:sz w:val="24"/>
          <w:szCs w:val="24"/>
          <w:lang w:val="en-US" w:eastAsia="ru-RU"/>
        </w:rPr>
        <w:t>Rugby</w:t>
      </w:r>
      <w:r w:rsidR="002C11A5" w:rsidRPr="002C11A5">
        <w:rPr>
          <w:rFonts w:ascii="Helvetica" w:eastAsia="Times New Roman" w:hAnsi="Helvetica" w:cs="Times New Roman"/>
          <w:color w:val="333333"/>
          <w:sz w:val="24"/>
          <w:szCs w:val="24"/>
          <w:lang w:eastAsia="ru-RU"/>
        </w:rPr>
        <w:t>, своему Союзу и своей НАДО о любом решении не подписавшей стороны о том, что она совершила нарушение антидопинговых правил в течение предыдущих десяти (10) лет.</w:t>
      </w:r>
    </w:p>
    <w:p w14:paraId="15BEC6F3" w14:textId="77777777" w:rsidR="003E11A1" w:rsidRPr="003E11A1" w:rsidRDefault="00CF44E4"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b/>
          <w:bCs/>
          <w:color w:val="333333"/>
          <w:sz w:val="24"/>
          <w:szCs w:val="24"/>
          <w:lang w:eastAsia="ru-RU"/>
        </w:rPr>
        <w:t>21.21.5</w:t>
      </w:r>
      <w:r w:rsidRPr="007D2A72">
        <w:rPr>
          <w:rFonts w:ascii="Helvetica" w:eastAsia="Times New Roman" w:hAnsi="Helvetica" w:cs="Times New Roman"/>
          <w:b/>
          <w:bCs/>
          <w:color w:val="333333"/>
          <w:sz w:val="24"/>
          <w:szCs w:val="24"/>
          <w:lang w:val="en-US" w:eastAsia="ru-RU"/>
        </w:rPr>
        <w:t>           </w:t>
      </w:r>
      <w:r w:rsidR="003E11A1" w:rsidRPr="003E11A1">
        <w:rPr>
          <w:rFonts w:ascii="Helvetica" w:eastAsia="Times New Roman" w:hAnsi="Helvetica" w:cs="Times New Roman"/>
          <w:color w:val="333333"/>
          <w:sz w:val="24"/>
          <w:szCs w:val="24"/>
          <w:lang w:eastAsia="ru-RU"/>
        </w:rPr>
        <w:t>Сотрудничать с антидопинговыми организациями, расследующими нарушения антидопинговых правил.</w:t>
      </w:r>
    </w:p>
    <w:p w14:paraId="6E5A5959" w14:textId="118840AE" w:rsidR="003E11A1" w:rsidRPr="003E11A1" w:rsidRDefault="003E11A1"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color w:val="333333"/>
          <w:sz w:val="24"/>
          <w:szCs w:val="24"/>
          <w:lang w:eastAsia="ru-RU"/>
        </w:rPr>
        <w:t xml:space="preserve">Несмотря на любые возможные нарушения данного Положения 21, неспособность любого Вспомогательного персонала игрока в полной мере сотрудничать с антидопинговыми организациями, расследующими нарушения антидопинговых правил, может быть приравнена к нарушению Кодекса поведения </w:t>
      </w:r>
      <w:r w:rsidRPr="003E11A1">
        <w:rPr>
          <w:rFonts w:ascii="Helvetica" w:eastAsia="Times New Roman" w:hAnsi="Helvetica" w:cs="Times New Roman"/>
          <w:color w:val="333333"/>
          <w:sz w:val="24"/>
          <w:szCs w:val="24"/>
          <w:lang w:val="en-US" w:eastAsia="ru-RU"/>
        </w:rPr>
        <w:t>World</w:t>
      </w:r>
      <w:r w:rsidRPr="003E11A1">
        <w:rPr>
          <w:rFonts w:ascii="Helvetica" w:eastAsia="Times New Roman" w:hAnsi="Helvetica" w:cs="Times New Roman"/>
          <w:color w:val="333333"/>
          <w:sz w:val="24"/>
          <w:szCs w:val="24"/>
          <w:lang w:eastAsia="ru-RU"/>
        </w:rPr>
        <w:t xml:space="preserve"> </w:t>
      </w:r>
      <w:r w:rsidRPr="003E11A1">
        <w:rPr>
          <w:rFonts w:ascii="Helvetica" w:eastAsia="Times New Roman" w:hAnsi="Helvetica" w:cs="Times New Roman"/>
          <w:color w:val="333333"/>
          <w:sz w:val="24"/>
          <w:szCs w:val="24"/>
          <w:lang w:val="en-US" w:eastAsia="ru-RU"/>
        </w:rPr>
        <w:t>Rugby</w:t>
      </w:r>
      <w:r w:rsidRPr="003E11A1">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41D9F092" w14:textId="77777777" w:rsidR="003E11A1" w:rsidRPr="003E11A1" w:rsidRDefault="00CF44E4"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b/>
          <w:bCs/>
          <w:color w:val="333333"/>
          <w:sz w:val="24"/>
          <w:szCs w:val="24"/>
          <w:lang w:eastAsia="ru-RU"/>
        </w:rPr>
        <w:t>21.21.6</w:t>
      </w:r>
      <w:r w:rsidRPr="007D2A72">
        <w:rPr>
          <w:rFonts w:ascii="Helvetica" w:eastAsia="Times New Roman" w:hAnsi="Helvetica" w:cs="Times New Roman"/>
          <w:color w:val="333333"/>
          <w:sz w:val="24"/>
          <w:szCs w:val="24"/>
          <w:lang w:val="en-US" w:eastAsia="ru-RU"/>
        </w:rPr>
        <w:t>         </w:t>
      </w:r>
      <w:r w:rsidRPr="003E11A1">
        <w:rPr>
          <w:rFonts w:ascii="Helvetica" w:eastAsia="Times New Roman" w:hAnsi="Helvetica" w:cs="Times New Roman"/>
          <w:color w:val="333333"/>
          <w:sz w:val="24"/>
          <w:szCs w:val="24"/>
          <w:lang w:eastAsia="ru-RU"/>
        </w:rPr>
        <w:t xml:space="preserve"> </w:t>
      </w:r>
      <w:r w:rsidR="003E11A1" w:rsidRPr="003E11A1">
        <w:rPr>
          <w:rFonts w:ascii="Helvetica" w:eastAsia="Times New Roman" w:hAnsi="Helvetica" w:cs="Times New Roman"/>
          <w:color w:val="333333"/>
          <w:sz w:val="24"/>
          <w:szCs w:val="24"/>
          <w:lang w:eastAsia="ru-RU"/>
        </w:rPr>
        <w:t>Вспомогательный персонал игрока не должен использовать запрещенные вещества или запрещенные методы без веских оснований.</w:t>
      </w:r>
    </w:p>
    <w:p w14:paraId="473FDC39" w14:textId="1974ACB3" w:rsidR="003E11A1" w:rsidRPr="003E11A1" w:rsidRDefault="003E11A1"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color w:val="333333"/>
          <w:sz w:val="24"/>
          <w:szCs w:val="24"/>
          <w:lang w:eastAsia="ru-RU"/>
        </w:rPr>
        <w:t xml:space="preserve">Любое такое использование может быть приравнено к нарушению Кодекса поведения </w:t>
      </w:r>
      <w:r w:rsidRPr="003E11A1">
        <w:rPr>
          <w:rFonts w:ascii="Helvetica" w:eastAsia="Times New Roman" w:hAnsi="Helvetica" w:cs="Times New Roman"/>
          <w:color w:val="333333"/>
          <w:sz w:val="24"/>
          <w:szCs w:val="24"/>
          <w:lang w:val="en-US" w:eastAsia="ru-RU"/>
        </w:rPr>
        <w:t>World</w:t>
      </w:r>
      <w:r w:rsidRPr="003E11A1">
        <w:rPr>
          <w:rFonts w:ascii="Helvetica" w:eastAsia="Times New Roman" w:hAnsi="Helvetica" w:cs="Times New Roman"/>
          <w:color w:val="333333"/>
          <w:sz w:val="24"/>
          <w:szCs w:val="24"/>
          <w:lang w:eastAsia="ru-RU"/>
        </w:rPr>
        <w:t xml:space="preserve"> </w:t>
      </w:r>
      <w:r w:rsidRPr="003E11A1">
        <w:rPr>
          <w:rFonts w:ascii="Helvetica" w:eastAsia="Times New Roman" w:hAnsi="Helvetica" w:cs="Times New Roman"/>
          <w:color w:val="333333"/>
          <w:sz w:val="24"/>
          <w:szCs w:val="24"/>
          <w:lang w:val="en-US" w:eastAsia="ru-RU"/>
        </w:rPr>
        <w:t>Rugby</w:t>
      </w:r>
      <w:r w:rsidRPr="003E11A1">
        <w:rPr>
          <w:rFonts w:ascii="Helvetica" w:eastAsia="Times New Roman" w:hAnsi="Helvetica" w:cs="Times New Roman"/>
          <w:color w:val="333333"/>
          <w:sz w:val="24"/>
          <w:szCs w:val="24"/>
          <w:lang w:eastAsia="ru-RU"/>
        </w:rPr>
        <w:t>, что может привести к дисциплинарному взысканию в соответствии с Положением 18.</w:t>
      </w:r>
    </w:p>
    <w:p w14:paraId="2E552EAB" w14:textId="77777777" w:rsidR="003E11A1" w:rsidRPr="003E11A1" w:rsidRDefault="00CF44E4"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b/>
          <w:bCs/>
          <w:color w:val="333333"/>
          <w:sz w:val="24"/>
          <w:szCs w:val="24"/>
          <w:lang w:eastAsia="ru-RU"/>
        </w:rPr>
        <w:t>21.21.7</w:t>
      </w:r>
      <w:r w:rsidRPr="007D2A72">
        <w:rPr>
          <w:rFonts w:ascii="Helvetica" w:eastAsia="Times New Roman" w:hAnsi="Helvetica" w:cs="Times New Roman"/>
          <w:b/>
          <w:bCs/>
          <w:color w:val="333333"/>
          <w:sz w:val="24"/>
          <w:szCs w:val="24"/>
          <w:lang w:val="en-US" w:eastAsia="ru-RU"/>
        </w:rPr>
        <w:t>           </w:t>
      </w:r>
      <w:r w:rsidR="003E11A1" w:rsidRPr="003E11A1">
        <w:rPr>
          <w:rFonts w:ascii="Helvetica" w:eastAsia="Times New Roman" w:hAnsi="Helvetica" w:cs="Times New Roman"/>
          <w:color w:val="333333"/>
          <w:sz w:val="24"/>
          <w:szCs w:val="24"/>
          <w:lang w:eastAsia="ru-RU"/>
        </w:rPr>
        <w:t>Вспомогательный персонал игрока не должен обладать запрещенными веществами или запрещенными методами без веских оснований.</w:t>
      </w:r>
    </w:p>
    <w:p w14:paraId="440E5112" w14:textId="060D99CB" w:rsidR="003E11A1" w:rsidRPr="003E11A1" w:rsidRDefault="003E11A1" w:rsidP="003E11A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3E11A1">
        <w:rPr>
          <w:rFonts w:ascii="Helvetica" w:eastAsia="Times New Roman" w:hAnsi="Helvetica" w:cs="Times New Roman"/>
          <w:color w:val="333333"/>
          <w:sz w:val="24"/>
          <w:szCs w:val="24"/>
          <w:lang w:eastAsia="ru-RU"/>
        </w:rPr>
        <w:lastRenderedPageBreak/>
        <w:t xml:space="preserve">В тех ситуациях, когда личное обладание запрещенным веществом или запрещенным методом вспомогательным персоналом игрока без веских оснований не является нарушением антидопинговых правил, любое такое обладание может быть приравнено к нарушению Кодекса поведения </w:t>
      </w:r>
      <w:r w:rsidRPr="003E11A1">
        <w:rPr>
          <w:rFonts w:ascii="Helvetica" w:eastAsia="Times New Roman" w:hAnsi="Helvetica" w:cs="Times New Roman"/>
          <w:color w:val="333333"/>
          <w:sz w:val="24"/>
          <w:szCs w:val="24"/>
          <w:lang w:val="en-US" w:eastAsia="ru-RU"/>
        </w:rPr>
        <w:t>World</w:t>
      </w:r>
      <w:r w:rsidRPr="003E11A1">
        <w:rPr>
          <w:rFonts w:ascii="Helvetica" w:eastAsia="Times New Roman" w:hAnsi="Helvetica" w:cs="Times New Roman"/>
          <w:color w:val="333333"/>
          <w:sz w:val="24"/>
          <w:szCs w:val="24"/>
          <w:lang w:eastAsia="ru-RU"/>
        </w:rPr>
        <w:t xml:space="preserve"> </w:t>
      </w:r>
      <w:r w:rsidRPr="003E11A1">
        <w:rPr>
          <w:rFonts w:ascii="Helvetica" w:eastAsia="Times New Roman" w:hAnsi="Helvetica" w:cs="Times New Roman"/>
          <w:color w:val="333333"/>
          <w:sz w:val="24"/>
          <w:szCs w:val="24"/>
          <w:lang w:val="en-US" w:eastAsia="ru-RU"/>
        </w:rPr>
        <w:t>Rugby</w:t>
      </w:r>
      <w:r w:rsidRPr="003E11A1">
        <w:rPr>
          <w:rFonts w:ascii="Helvetica" w:eastAsia="Times New Roman" w:hAnsi="Helvetica" w:cs="Times New Roman"/>
          <w:color w:val="333333"/>
          <w:sz w:val="24"/>
          <w:szCs w:val="24"/>
          <w:lang w:eastAsia="ru-RU"/>
        </w:rPr>
        <w:t>, что может привести к дисциплинарным мерам в соответствии с Правилом 18.</w:t>
      </w:r>
    </w:p>
    <w:p w14:paraId="0C1F829B" w14:textId="77777777" w:rsidR="00B21245" w:rsidRPr="00B21245" w:rsidRDefault="00CF44E4" w:rsidP="00B21245">
      <w:pPr>
        <w:rPr>
          <w:rFonts w:ascii="Helvetica" w:eastAsia="Times New Roman" w:hAnsi="Helvetica" w:cs="Times New Roman"/>
          <w:color w:val="333333"/>
          <w:sz w:val="24"/>
          <w:szCs w:val="24"/>
          <w:lang w:eastAsia="ru-RU"/>
        </w:rPr>
      </w:pPr>
      <w:r w:rsidRPr="00B21245">
        <w:rPr>
          <w:rFonts w:ascii="Helvetica" w:eastAsia="Times New Roman" w:hAnsi="Helvetica" w:cs="Times New Roman"/>
          <w:b/>
          <w:bCs/>
          <w:color w:val="333333"/>
          <w:sz w:val="24"/>
          <w:szCs w:val="24"/>
          <w:lang w:eastAsia="ru-RU"/>
        </w:rPr>
        <w:t xml:space="preserve">21.21.8 </w:t>
      </w:r>
      <w:r w:rsidRPr="007D2A72">
        <w:rPr>
          <w:rFonts w:ascii="Helvetica" w:eastAsia="Times New Roman" w:hAnsi="Helvetica" w:cs="Times New Roman"/>
          <w:b/>
          <w:bCs/>
          <w:color w:val="333333"/>
          <w:sz w:val="24"/>
          <w:szCs w:val="24"/>
          <w:lang w:val="en-US" w:eastAsia="ru-RU"/>
        </w:rPr>
        <w:t>         </w:t>
      </w:r>
      <w:r w:rsidR="00B21245" w:rsidRPr="00B21245">
        <w:rPr>
          <w:rFonts w:ascii="Helvetica" w:eastAsia="Times New Roman" w:hAnsi="Helvetica" w:cs="Times New Roman"/>
          <w:color w:val="333333"/>
          <w:sz w:val="24"/>
          <w:szCs w:val="24"/>
          <w:lang w:eastAsia="ru-RU"/>
        </w:rPr>
        <w:t xml:space="preserve">Несмотря на любые возможные нарушения данного Положения 21, оскорбительное поведение в отношении сотрудника допинг-контроля или другого лица, участвующего в допинг-контроле, со стороны вспомогательного персонала игрока может быть равносильно нарушению Кодекса поведения </w:t>
      </w:r>
      <w:r w:rsidR="00B21245" w:rsidRPr="00B21245">
        <w:rPr>
          <w:rFonts w:ascii="Helvetica" w:eastAsia="Times New Roman" w:hAnsi="Helvetica" w:cs="Times New Roman"/>
          <w:color w:val="333333"/>
          <w:sz w:val="24"/>
          <w:szCs w:val="24"/>
          <w:lang w:val="en-US" w:eastAsia="ru-RU"/>
        </w:rPr>
        <w:t>World</w:t>
      </w:r>
      <w:r w:rsidR="00B21245" w:rsidRPr="00B21245">
        <w:rPr>
          <w:rFonts w:ascii="Helvetica" w:eastAsia="Times New Roman" w:hAnsi="Helvetica" w:cs="Times New Roman"/>
          <w:color w:val="333333"/>
          <w:sz w:val="24"/>
          <w:szCs w:val="24"/>
          <w:lang w:eastAsia="ru-RU"/>
        </w:rPr>
        <w:t xml:space="preserve"> </w:t>
      </w:r>
      <w:r w:rsidR="00B21245" w:rsidRPr="00B21245">
        <w:rPr>
          <w:rFonts w:ascii="Helvetica" w:eastAsia="Times New Roman" w:hAnsi="Helvetica" w:cs="Times New Roman"/>
          <w:color w:val="333333"/>
          <w:sz w:val="24"/>
          <w:szCs w:val="24"/>
          <w:lang w:val="en-US" w:eastAsia="ru-RU"/>
        </w:rPr>
        <w:t>Rugby</w:t>
      </w:r>
      <w:r w:rsidR="00B21245" w:rsidRPr="00B21245">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595C24C6" w14:textId="7E588044" w:rsidR="00CF44E4" w:rsidRPr="00B21245" w:rsidRDefault="00CF44E4" w:rsidP="00B21245">
      <w:pPr>
        <w:rPr>
          <w:rFonts w:ascii="Helvetica" w:eastAsia="Times New Roman" w:hAnsi="Helvetica" w:cs="Times New Roman"/>
          <w:color w:val="333333"/>
          <w:sz w:val="24"/>
          <w:szCs w:val="24"/>
          <w:lang w:eastAsia="ru-RU"/>
        </w:rPr>
      </w:pPr>
      <w:r w:rsidRPr="00B21245">
        <w:rPr>
          <w:rFonts w:ascii="Helvetica" w:eastAsia="Times New Roman" w:hAnsi="Helvetica" w:cs="Times New Roman"/>
          <w:b/>
          <w:bCs/>
          <w:color w:val="333333"/>
          <w:sz w:val="24"/>
          <w:szCs w:val="24"/>
          <w:lang w:eastAsia="ru-RU"/>
        </w:rPr>
        <w:t>21.21.9</w:t>
      </w:r>
      <w:r w:rsidRPr="007D2A72">
        <w:rPr>
          <w:rFonts w:ascii="Helvetica" w:eastAsia="Times New Roman" w:hAnsi="Helvetica" w:cs="Times New Roman"/>
          <w:b/>
          <w:bCs/>
          <w:color w:val="333333"/>
          <w:sz w:val="24"/>
          <w:szCs w:val="24"/>
          <w:lang w:val="en-US" w:eastAsia="ru-RU"/>
        </w:rPr>
        <w:t>           </w:t>
      </w:r>
      <w:r w:rsidR="00B21245" w:rsidRPr="00B21245">
        <w:rPr>
          <w:rFonts w:ascii="Helvetica" w:eastAsia="Times New Roman" w:hAnsi="Helvetica" w:cs="Times New Roman"/>
          <w:color w:val="333333"/>
          <w:sz w:val="24"/>
          <w:szCs w:val="24"/>
          <w:lang w:eastAsia="ru-RU"/>
        </w:rPr>
        <w:t xml:space="preserve">Прилагать разумные усилия для прохождения всего очного и онлайн антидопингового обучения, предоставляемого им время от времени </w:t>
      </w:r>
      <w:r w:rsidR="00B21245" w:rsidRPr="00B21245">
        <w:rPr>
          <w:rFonts w:ascii="Helvetica" w:eastAsia="Times New Roman" w:hAnsi="Helvetica" w:cs="Times New Roman"/>
          <w:color w:val="333333"/>
          <w:sz w:val="24"/>
          <w:szCs w:val="24"/>
          <w:lang w:val="en-US" w:eastAsia="ru-RU"/>
        </w:rPr>
        <w:t>World</w:t>
      </w:r>
      <w:r w:rsidR="00B21245" w:rsidRPr="00B21245">
        <w:rPr>
          <w:rFonts w:ascii="Helvetica" w:eastAsia="Times New Roman" w:hAnsi="Helvetica" w:cs="Times New Roman"/>
          <w:color w:val="333333"/>
          <w:sz w:val="24"/>
          <w:szCs w:val="24"/>
          <w:lang w:eastAsia="ru-RU"/>
        </w:rPr>
        <w:t xml:space="preserve"> </w:t>
      </w:r>
      <w:r w:rsidR="00B21245" w:rsidRPr="00B21245">
        <w:rPr>
          <w:rFonts w:ascii="Helvetica" w:eastAsia="Times New Roman" w:hAnsi="Helvetica" w:cs="Times New Roman"/>
          <w:color w:val="333333"/>
          <w:sz w:val="24"/>
          <w:szCs w:val="24"/>
          <w:lang w:val="en-US" w:eastAsia="ru-RU"/>
        </w:rPr>
        <w:t>Rugby</w:t>
      </w:r>
      <w:r w:rsidR="00B21245" w:rsidRPr="00B21245">
        <w:rPr>
          <w:rFonts w:ascii="Helvetica" w:eastAsia="Times New Roman" w:hAnsi="Helvetica" w:cs="Times New Roman"/>
          <w:color w:val="333333"/>
          <w:sz w:val="24"/>
          <w:szCs w:val="24"/>
          <w:lang w:eastAsia="ru-RU"/>
        </w:rPr>
        <w:t xml:space="preserve">, их Союзом, Ассоциацией и/или </w:t>
      </w:r>
      <w:r w:rsidR="00B21245" w:rsidRPr="00B21245">
        <w:rPr>
          <w:rFonts w:ascii="Helvetica" w:eastAsia="Times New Roman" w:hAnsi="Helvetica" w:cs="Times New Roman"/>
          <w:color w:val="333333"/>
          <w:sz w:val="24"/>
          <w:szCs w:val="24"/>
          <w:lang w:val="en-US" w:eastAsia="ru-RU"/>
        </w:rPr>
        <w:t>NADO</w:t>
      </w:r>
      <w:r w:rsidR="00B21245" w:rsidRPr="00B21245">
        <w:rPr>
          <w:rFonts w:ascii="Helvetica" w:eastAsia="Times New Roman" w:hAnsi="Helvetica" w:cs="Times New Roman"/>
          <w:color w:val="333333"/>
          <w:sz w:val="24"/>
          <w:szCs w:val="24"/>
          <w:lang w:eastAsia="ru-RU"/>
        </w:rPr>
        <w:t>.</w:t>
      </w:r>
    </w:p>
    <w:p w14:paraId="4E98E937" w14:textId="77777777" w:rsidR="00B21245" w:rsidRPr="00B21245" w:rsidRDefault="00CF44E4" w:rsidP="00B21245">
      <w:pPr>
        <w:rPr>
          <w:rFonts w:ascii="Helvetica" w:eastAsia="Times New Roman" w:hAnsi="Helvetica" w:cs="Times New Roman"/>
          <w:b/>
          <w:bCs/>
          <w:color w:val="333333"/>
          <w:sz w:val="24"/>
          <w:szCs w:val="24"/>
          <w:lang w:eastAsia="ru-RU"/>
        </w:rPr>
      </w:pPr>
      <w:bookmarkStart w:id="119" w:name="_Toc41485713"/>
      <w:bookmarkEnd w:id="119"/>
      <w:r w:rsidRPr="00B21245">
        <w:rPr>
          <w:rFonts w:ascii="Helvetica" w:eastAsia="Times New Roman" w:hAnsi="Helvetica" w:cs="Times New Roman"/>
          <w:b/>
          <w:bCs/>
          <w:color w:val="333333"/>
          <w:sz w:val="24"/>
          <w:szCs w:val="24"/>
          <w:lang w:eastAsia="ru-RU"/>
        </w:rPr>
        <w:t>21.22</w:t>
      </w:r>
      <w:r w:rsidRPr="007D2A72">
        <w:rPr>
          <w:rFonts w:ascii="Helvetica" w:eastAsia="Times New Roman" w:hAnsi="Helvetica" w:cs="Times New Roman"/>
          <w:b/>
          <w:bCs/>
          <w:color w:val="333333"/>
          <w:sz w:val="24"/>
          <w:szCs w:val="24"/>
          <w:lang w:val="en-US" w:eastAsia="ru-RU"/>
        </w:rPr>
        <w:t> </w:t>
      </w:r>
      <w:r w:rsidRPr="00B21245">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B21245" w:rsidRPr="00B21245">
        <w:rPr>
          <w:rFonts w:ascii="Helvetica" w:eastAsia="Times New Roman" w:hAnsi="Helvetica" w:cs="Times New Roman"/>
          <w:b/>
          <w:bCs/>
          <w:color w:val="333333"/>
          <w:sz w:val="24"/>
          <w:szCs w:val="24"/>
          <w:lang w:eastAsia="ru-RU"/>
        </w:rPr>
        <w:t>ДОПОЛНИТЕЛЬНЫЕ РОЛИ И ОБЯЗАННОСТИ ДРУГИХ ЛИЦ, НА КОТОРЫХ РАСПРОСТРАНЯЕТСЯ ДЕЙСТВИЕ НАСТОЯЩИХ АНТИДОПИНГОВЫХ ПРАВИЛ</w:t>
      </w:r>
    </w:p>
    <w:p w14:paraId="5857A8EE" w14:textId="2FF655BE" w:rsidR="00CF44E4" w:rsidRPr="00B21245" w:rsidRDefault="00CF44E4" w:rsidP="00B21245">
      <w:pPr>
        <w:rPr>
          <w:rFonts w:ascii="Helvetica" w:eastAsia="Times New Roman" w:hAnsi="Helvetica" w:cs="Times New Roman"/>
          <w:color w:val="333333"/>
          <w:sz w:val="24"/>
          <w:szCs w:val="24"/>
          <w:lang w:eastAsia="ru-RU"/>
        </w:rPr>
      </w:pPr>
      <w:r w:rsidRPr="00B21245">
        <w:rPr>
          <w:rFonts w:ascii="Helvetica" w:eastAsia="Times New Roman" w:hAnsi="Helvetica" w:cs="Times New Roman"/>
          <w:b/>
          <w:bCs/>
          <w:color w:val="333333"/>
          <w:sz w:val="24"/>
          <w:szCs w:val="24"/>
          <w:lang w:eastAsia="ru-RU"/>
        </w:rPr>
        <w:t xml:space="preserve">21.22.1 </w:t>
      </w:r>
      <w:r w:rsidRPr="007D2A72">
        <w:rPr>
          <w:rFonts w:ascii="Helvetica" w:eastAsia="Times New Roman" w:hAnsi="Helvetica" w:cs="Times New Roman"/>
          <w:b/>
          <w:bCs/>
          <w:color w:val="333333"/>
          <w:sz w:val="24"/>
          <w:szCs w:val="24"/>
          <w:lang w:val="en-US" w:eastAsia="ru-RU"/>
        </w:rPr>
        <w:t>         </w:t>
      </w:r>
      <w:r w:rsidR="00B21245" w:rsidRPr="00B21245">
        <w:rPr>
          <w:rFonts w:ascii="Helvetica" w:eastAsia="Times New Roman" w:hAnsi="Helvetica" w:cs="Times New Roman"/>
          <w:color w:val="333333"/>
          <w:sz w:val="24"/>
          <w:szCs w:val="24"/>
          <w:lang w:eastAsia="ru-RU"/>
        </w:rPr>
        <w:t>Быть осведомленным о настоящих Антидопинговых правилах и соблюдать их.</w:t>
      </w:r>
    </w:p>
    <w:p w14:paraId="35F8A5B4" w14:textId="071CE2F4" w:rsidR="00CF44E4" w:rsidRPr="00EB319D" w:rsidRDefault="00CF44E4" w:rsidP="00EB319D">
      <w:pPr>
        <w:rPr>
          <w:rFonts w:ascii="Helvetica" w:eastAsia="Times New Roman" w:hAnsi="Helvetica" w:cs="Times New Roman"/>
          <w:color w:val="333333"/>
          <w:sz w:val="24"/>
          <w:szCs w:val="24"/>
          <w:lang w:eastAsia="ru-RU"/>
        </w:rPr>
      </w:pPr>
      <w:r w:rsidRPr="00EB319D">
        <w:rPr>
          <w:rFonts w:ascii="Helvetica" w:eastAsia="Times New Roman" w:hAnsi="Helvetica" w:cs="Times New Roman"/>
          <w:b/>
          <w:bCs/>
          <w:color w:val="333333"/>
          <w:sz w:val="24"/>
          <w:szCs w:val="24"/>
          <w:lang w:eastAsia="ru-RU"/>
        </w:rPr>
        <w:t xml:space="preserve">21.22.2 </w:t>
      </w:r>
      <w:r w:rsidRPr="007D2A72">
        <w:rPr>
          <w:rFonts w:ascii="Helvetica" w:eastAsia="Times New Roman" w:hAnsi="Helvetica" w:cs="Times New Roman"/>
          <w:b/>
          <w:bCs/>
          <w:color w:val="333333"/>
          <w:sz w:val="24"/>
          <w:szCs w:val="24"/>
          <w:lang w:val="en-US" w:eastAsia="ru-RU"/>
        </w:rPr>
        <w:t>         </w:t>
      </w:r>
      <w:r w:rsidR="00EB319D" w:rsidRPr="00EB319D">
        <w:rPr>
          <w:rFonts w:ascii="Helvetica" w:eastAsia="Times New Roman" w:hAnsi="Helvetica" w:cs="Times New Roman"/>
          <w:color w:val="333333"/>
          <w:sz w:val="24"/>
          <w:szCs w:val="24"/>
          <w:lang w:eastAsia="ru-RU"/>
        </w:rPr>
        <w:t xml:space="preserve">Сообщать </w:t>
      </w:r>
      <w:r w:rsidR="00EB319D" w:rsidRPr="00EB319D">
        <w:rPr>
          <w:rFonts w:ascii="Helvetica" w:eastAsia="Times New Roman" w:hAnsi="Helvetica" w:cs="Times New Roman"/>
          <w:color w:val="333333"/>
          <w:sz w:val="24"/>
          <w:szCs w:val="24"/>
          <w:lang w:val="en-US" w:eastAsia="ru-RU"/>
        </w:rPr>
        <w:t>World</w:t>
      </w:r>
      <w:r w:rsidR="00EB319D" w:rsidRPr="00EB319D">
        <w:rPr>
          <w:rFonts w:ascii="Helvetica" w:eastAsia="Times New Roman" w:hAnsi="Helvetica" w:cs="Times New Roman"/>
          <w:color w:val="333333"/>
          <w:sz w:val="24"/>
          <w:szCs w:val="24"/>
          <w:lang w:eastAsia="ru-RU"/>
        </w:rPr>
        <w:t xml:space="preserve"> </w:t>
      </w:r>
      <w:r w:rsidR="00EB319D" w:rsidRPr="00EB319D">
        <w:rPr>
          <w:rFonts w:ascii="Helvetica" w:eastAsia="Times New Roman" w:hAnsi="Helvetica" w:cs="Times New Roman"/>
          <w:color w:val="333333"/>
          <w:sz w:val="24"/>
          <w:szCs w:val="24"/>
          <w:lang w:val="en-US" w:eastAsia="ru-RU"/>
        </w:rPr>
        <w:t>Rugby</w:t>
      </w:r>
      <w:r w:rsidR="00EB319D" w:rsidRPr="00EB319D">
        <w:rPr>
          <w:rFonts w:ascii="Helvetica" w:eastAsia="Times New Roman" w:hAnsi="Helvetica" w:cs="Times New Roman"/>
          <w:color w:val="333333"/>
          <w:sz w:val="24"/>
          <w:szCs w:val="24"/>
          <w:lang w:eastAsia="ru-RU"/>
        </w:rPr>
        <w:t>, своему Союзу, своей Ассоциации, если это применимо, и своей НАДО о любом решении не подписавшей стороны о том, что они совершили нарушение антидопинговых правил в течение предыдущих десяти (10) лет.</w:t>
      </w:r>
    </w:p>
    <w:p w14:paraId="5E0EA783" w14:textId="77777777" w:rsidR="007A7521" w:rsidRPr="007A7521" w:rsidRDefault="00CF44E4" w:rsidP="007A752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A7521">
        <w:rPr>
          <w:rFonts w:ascii="Helvetica" w:eastAsia="Times New Roman" w:hAnsi="Helvetica" w:cs="Times New Roman"/>
          <w:b/>
          <w:bCs/>
          <w:color w:val="333333"/>
          <w:sz w:val="24"/>
          <w:szCs w:val="24"/>
          <w:lang w:eastAsia="ru-RU"/>
        </w:rPr>
        <w:t xml:space="preserve">21.22.3 </w:t>
      </w:r>
      <w:r w:rsidRPr="007D2A72">
        <w:rPr>
          <w:rFonts w:ascii="Helvetica" w:eastAsia="Times New Roman" w:hAnsi="Helvetica" w:cs="Times New Roman"/>
          <w:b/>
          <w:bCs/>
          <w:color w:val="333333"/>
          <w:sz w:val="24"/>
          <w:szCs w:val="24"/>
          <w:lang w:val="en-US" w:eastAsia="ru-RU"/>
        </w:rPr>
        <w:t>         </w:t>
      </w:r>
      <w:r w:rsidR="007A7521" w:rsidRPr="007A7521">
        <w:rPr>
          <w:rFonts w:ascii="Helvetica" w:eastAsia="Times New Roman" w:hAnsi="Helvetica" w:cs="Times New Roman"/>
          <w:color w:val="333333"/>
          <w:sz w:val="24"/>
          <w:szCs w:val="24"/>
          <w:lang w:eastAsia="ru-RU"/>
        </w:rPr>
        <w:t>Сотрудничать с антидопинговыми организациями, расследующими нарушения антидопинговых правил.</w:t>
      </w:r>
    </w:p>
    <w:p w14:paraId="10CF03E6" w14:textId="68241F77" w:rsidR="007A7521" w:rsidRPr="007A7521" w:rsidRDefault="007A7521" w:rsidP="007A752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A7521">
        <w:rPr>
          <w:rFonts w:ascii="Helvetica" w:eastAsia="Times New Roman" w:hAnsi="Helvetica" w:cs="Times New Roman"/>
          <w:color w:val="333333"/>
          <w:sz w:val="24"/>
          <w:szCs w:val="24"/>
          <w:lang w:eastAsia="ru-RU"/>
        </w:rPr>
        <w:t xml:space="preserve">Несмотря на любые потенциальные нарушения данного Положения 21, отказ любого лица сотрудничать в полном объеме с антидопинговыми организациями, расследующими нарушения антидопинговых правил, может быть приравнен к нарушению Кодекса поведения </w:t>
      </w:r>
      <w:r w:rsidRPr="007A7521">
        <w:rPr>
          <w:rFonts w:ascii="Helvetica" w:eastAsia="Times New Roman" w:hAnsi="Helvetica" w:cs="Times New Roman"/>
          <w:color w:val="333333"/>
          <w:sz w:val="24"/>
          <w:szCs w:val="24"/>
          <w:lang w:val="en-US" w:eastAsia="ru-RU"/>
        </w:rPr>
        <w:t>World</w:t>
      </w:r>
      <w:r w:rsidRPr="007A7521">
        <w:rPr>
          <w:rFonts w:ascii="Helvetica" w:eastAsia="Times New Roman" w:hAnsi="Helvetica" w:cs="Times New Roman"/>
          <w:color w:val="333333"/>
          <w:sz w:val="24"/>
          <w:szCs w:val="24"/>
          <w:lang w:eastAsia="ru-RU"/>
        </w:rPr>
        <w:t xml:space="preserve"> </w:t>
      </w:r>
      <w:r w:rsidRPr="007A7521">
        <w:rPr>
          <w:rFonts w:ascii="Helvetica" w:eastAsia="Times New Roman" w:hAnsi="Helvetica" w:cs="Times New Roman"/>
          <w:color w:val="333333"/>
          <w:sz w:val="24"/>
          <w:szCs w:val="24"/>
          <w:lang w:val="en-US" w:eastAsia="ru-RU"/>
        </w:rPr>
        <w:t>Rugby</w:t>
      </w:r>
      <w:r w:rsidRPr="007A7521">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7A6CE657" w14:textId="77777777" w:rsidR="007A7521" w:rsidRPr="007A7521" w:rsidRDefault="00CF44E4" w:rsidP="007A752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A7521">
        <w:rPr>
          <w:rFonts w:ascii="Helvetica" w:eastAsia="Times New Roman" w:hAnsi="Helvetica" w:cs="Times New Roman"/>
          <w:b/>
          <w:bCs/>
          <w:color w:val="333333"/>
          <w:sz w:val="24"/>
          <w:szCs w:val="24"/>
          <w:lang w:eastAsia="ru-RU"/>
        </w:rPr>
        <w:t>21.22.4</w:t>
      </w:r>
      <w:r w:rsidRPr="007D2A72">
        <w:rPr>
          <w:rFonts w:ascii="Helvetica" w:eastAsia="Times New Roman" w:hAnsi="Helvetica" w:cs="Times New Roman"/>
          <w:color w:val="333333"/>
          <w:sz w:val="24"/>
          <w:szCs w:val="24"/>
          <w:lang w:val="en-US" w:eastAsia="ru-RU"/>
        </w:rPr>
        <w:t>         </w:t>
      </w:r>
      <w:r w:rsidRPr="007A7521">
        <w:rPr>
          <w:rFonts w:ascii="Helvetica" w:eastAsia="Times New Roman" w:hAnsi="Helvetica" w:cs="Times New Roman"/>
          <w:color w:val="333333"/>
          <w:sz w:val="24"/>
          <w:szCs w:val="24"/>
          <w:lang w:eastAsia="ru-RU"/>
        </w:rPr>
        <w:t xml:space="preserve"> </w:t>
      </w:r>
      <w:r w:rsidR="007A7521" w:rsidRPr="007A7521">
        <w:rPr>
          <w:rFonts w:ascii="Helvetica" w:eastAsia="Times New Roman" w:hAnsi="Helvetica" w:cs="Times New Roman"/>
          <w:color w:val="333333"/>
          <w:sz w:val="24"/>
          <w:szCs w:val="24"/>
          <w:lang w:eastAsia="ru-RU"/>
        </w:rPr>
        <w:t>Не использовать или владеть любым запрещенным веществом или запрещенным методом без веских оснований.</w:t>
      </w:r>
    </w:p>
    <w:p w14:paraId="6DC4AEB5" w14:textId="1C7E9EEA" w:rsidR="007A7521" w:rsidRPr="007A7521" w:rsidRDefault="007A7521" w:rsidP="007A7521">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7A7521">
        <w:rPr>
          <w:rFonts w:ascii="Helvetica" w:eastAsia="Times New Roman" w:hAnsi="Helvetica" w:cs="Times New Roman"/>
          <w:color w:val="333333"/>
          <w:sz w:val="24"/>
          <w:szCs w:val="24"/>
          <w:lang w:eastAsia="ru-RU"/>
        </w:rPr>
        <w:t xml:space="preserve">Любое такое использование или владение может быть приравнено к нарушению Кодекса поведения </w:t>
      </w:r>
      <w:r w:rsidRPr="007A7521">
        <w:rPr>
          <w:rFonts w:ascii="Helvetica" w:eastAsia="Times New Roman" w:hAnsi="Helvetica" w:cs="Times New Roman"/>
          <w:color w:val="333333"/>
          <w:sz w:val="24"/>
          <w:szCs w:val="24"/>
          <w:lang w:val="en-US" w:eastAsia="ru-RU"/>
        </w:rPr>
        <w:t>World</w:t>
      </w:r>
      <w:r w:rsidRPr="007A7521">
        <w:rPr>
          <w:rFonts w:ascii="Helvetica" w:eastAsia="Times New Roman" w:hAnsi="Helvetica" w:cs="Times New Roman"/>
          <w:color w:val="333333"/>
          <w:sz w:val="24"/>
          <w:szCs w:val="24"/>
          <w:lang w:eastAsia="ru-RU"/>
        </w:rPr>
        <w:t xml:space="preserve"> </w:t>
      </w:r>
      <w:r w:rsidRPr="007A7521">
        <w:rPr>
          <w:rFonts w:ascii="Helvetica" w:eastAsia="Times New Roman" w:hAnsi="Helvetica" w:cs="Times New Roman"/>
          <w:color w:val="333333"/>
          <w:sz w:val="24"/>
          <w:szCs w:val="24"/>
          <w:lang w:val="en-US" w:eastAsia="ru-RU"/>
        </w:rPr>
        <w:t>Rugby</w:t>
      </w:r>
      <w:r w:rsidRPr="007A7521">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2441DD72" w14:textId="6822734A" w:rsidR="00CF44E4" w:rsidRPr="007A7521" w:rsidRDefault="00CF44E4" w:rsidP="007A7521">
      <w:pPr>
        <w:rPr>
          <w:rFonts w:ascii="Helvetica" w:eastAsia="Times New Roman" w:hAnsi="Helvetica" w:cs="Times New Roman"/>
          <w:color w:val="333333"/>
          <w:sz w:val="24"/>
          <w:szCs w:val="24"/>
          <w:lang w:eastAsia="ru-RU"/>
        </w:rPr>
      </w:pPr>
      <w:r w:rsidRPr="007A7521">
        <w:rPr>
          <w:rFonts w:ascii="Helvetica" w:eastAsia="Times New Roman" w:hAnsi="Helvetica" w:cs="Times New Roman"/>
          <w:b/>
          <w:bCs/>
          <w:color w:val="333333"/>
          <w:sz w:val="24"/>
          <w:szCs w:val="24"/>
          <w:lang w:eastAsia="ru-RU"/>
        </w:rPr>
        <w:t xml:space="preserve">21.22.5 </w:t>
      </w:r>
      <w:r w:rsidRPr="007D2A72">
        <w:rPr>
          <w:rFonts w:ascii="Helvetica" w:eastAsia="Times New Roman" w:hAnsi="Helvetica" w:cs="Times New Roman"/>
          <w:b/>
          <w:bCs/>
          <w:color w:val="333333"/>
          <w:sz w:val="24"/>
          <w:szCs w:val="24"/>
          <w:lang w:val="en-US" w:eastAsia="ru-RU"/>
        </w:rPr>
        <w:t>         </w:t>
      </w:r>
      <w:r w:rsidR="007A7521" w:rsidRPr="007A7521">
        <w:rPr>
          <w:rFonts w:ascii="Helvetica" w:eastAsia="Times New Roman" w:hAnsi="Helvetica" w:cs="Times New Roman"/>
          <w:color w:val="333333"/>
          <w:sz w:val="24"/>
          <w:szCs w:val="24"/>
          <w:lang w:eastAsia="ru-RU"/>
        </w:rPr>
        <w:t xml:space="preserve">Несмотря на любые возможные нарушения данного Положения 21, оскорбительное поведение по отношению к должностному лицу допинг-контроля или другому лицу, участвующему в допинг-контроле, со стороны какого-либо лица может быть равносильно нарушению Кодекса поведения </w:t>
      </w:r>
      <w:r w:rsidR="007A7521" w:rsidRPr="007A7521">
        <w:rPr>
          <w:rFonts w:ascii="Helvetica" w:eastAsia="Times New Roman" w:hAnsi="Helvetica" w:cs="Times New Roman"/>
          <w:color w:val="333333"/>
          <w:sz w:val="24"/>
          <w:szCs w:val="24"/>
          <w:lang w:val="en-US" w:eastAsia="ru-RU"/>
        </w:rPr>
        <w:t>World</w:t>
      </w:r>
      <w:r w:rsidR="007A7521" w:rsidRPr="007A7521">
        <w:rPr>
          <w:rFonts w:ascii="Helvetica" w:eastAsia="Times New Roman" w:hAnsi="Helvetica" w:cs="Times New Roman"/>
          <w:color w:val="333333"/>
          <w:sz w:val="24"/>
          <w:szCs w:val="24"/>
          <w:lang w:eastAsia="ru-RU"/>
        </w:rPr>
        <w:t xml:space="preserve"> </w:t>
      </w:r>
      <w:r w:rsidR="007A7521" w:rsidRPr="007A7521">
        <w:rPr>
          <w:rFonts w:ascii="Helvetica" w:eastAsia="Times New Roman" w:hAnsi="Helvetica" w:cs="Times New Roman"/>
          <w:color w:val="333333"/>
          <w:sz w:val="24"/>
          <w:szCs w:val="24"/>
          <w:lang w:val="en-US" w:eastAsia="ru-RU"/>
        </w:rPr>
        <w:t>Rugby</w:t>
      </w:r>
      <w:r w:rsidR="007A7521" w:rsidRPr="007A7521">
        <w:rPr>
          <w:rFonts w:ascii="Helvetica" w:eastAsia="Times New Roman" w:hAnsi="Helvetica" w:cs="Times New Roman"/>
          <w:color w:val="333333"/>
          <w:sz w:val="24"/>
          <w:szCs w:val="24"/>
          <w:lang w:eastAsia="ru-RU"/>
        </w:rPr>
        <w:t>, что может привести к дисциплинарным мерам в соответствии с Положением 18.</w:t>
      </w:r>
    </w:p>
    <w:p w14:paraId="0DD92A05" w14:textId="12E32EA9" w:rsidR="00CF44E4" w:rsidRPr="00B005BB" w:rsidRDefault="00CF44E4" w:rsidP="007A7521">
      <w:pPr>
        <w:rPr>
          <w:rFonts w:ascii="Helvetica" w:eastAsia="Times New Roman" w:hAnsi="Helvetica" w:cs="Times New Roman"/>
          <w:b/>
          <w:bCs/>
          <w:color w:val="333333"/>
          <w:sz w:val="24"/>
          <w:szCs w:val="24"/>
          <w:lang w:eastAsia="ru-RU"/>
        </w:rPr>
      </w:pPr>
      <w:bookmarkStart w:id="120" w:name="_Toc41485714"/>
      <w:bookmarkEnd w:id="120"/>
      <w:r w:rsidRPr="00B005BB">
        <w:rPr>
          <w:rFonts w:ascii="Helvetica" w:eastAsia="Times New Roman" w:hAnsi="Helvetica" w:cs="Times New Roman"/>
          <w:b/>
          <w:bCs/>
          <w:color w:val="333333"/>
          <w:sz w:val="24"/>
          <w:szCs w:val="24"/>
          <w:lang w:eastAsia="ru-RU"/>
        </w:rPr>
        <w:t>21.23</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7A7521" w:rsidRPr="00B005BB">
        <w:rPr>
          <w:rFonts w:ascii="Helvetica" w:eastAsia="Times New Roman" w:hAnsi="Helvetica" w:cs="Times New Roman"/>
          <w:b/>
          <w:bCs/>
          <w:color w:val="333333"/>
          <w:sz w:val="24"/>
          <w:szCs w:val="24"/>
          <w:lang w:eastAsia="ru-RU"/>
        </w:rPr>
        <w:t>ТОЛКОВАНИЕ КОДЕКСА</w:t>
      </w:r>
    </w:p>
    <w:p w14:paraId="5F2DBFDB" w14:textId="260EE95A" w:rsidR="00CF44E4" w:rsidRPr="00E85884" w:rsidRDefault="00CF44E4" w:rsidP="00E85884">
      <w:pPr>
        <w:rPr>
          <w:rFonts w:ascii="Helvetica" w:eastAsia="Times New Roman" w:hAnsi="Helvetica" w:cs="Times New Roman"/>
          <w:color w:val="333333"/>
          <w:sz w:val="24"/>
          <w:szCs w:val="24"/>
          <w:lang w:eastAsia="ru-RU"/>
        </w:rPr>
      </w:pPr>
      <w:r w:rsidRPr="00E85884">
        <w:rPr>
          <w:rFonts w:ascii="Helvetica" w:eastAsia="Times New Roman" w:hAnsi="Helvetica" w:cs="Times New Roman"/>
          <w:b/>
          <w:bCs/>
          <w:color w:val="333333"/>
          <w:sz w:val="24"/>
          <w:szCs w:val="24"/>
          <w:lang w:eastAsia="ru-RU"/>
        </w:rPr>
        <w:lastRenderedPageBreak/>
        <w:t>21.23.1</w:t>
      </w:r>
      <w:r w:rsidRPr="007D2A72">
        <w:rPr>
          <w:rFonts w:ascii="Helvetica" w:eastAsia="Times New Roman" w:hAnsi="Helvetica" w:cs="Times New Roman"/>
          <w:color w:val="333333"/>
          <w:sz w:val="24"/>
          <w:szCs w:val="24"/>
          <w:lang w:val="en-US" w:eastAsia="ru-RU"/>
        </w:rPr>
        <w:t>          </w:t>
      </w:r>
      <w:r w:rsidRPr="00E85884">
        <w:rPr>
          <w:rFonts w:ascii="Helvetica" w:eastAsia="Times New Roman" w:hAnsi="Helvetica" w:cs="Times New Roman"/>
          <w:color w:val="333333"/>
          <w:sz w:val="24"/>
          <w:szCs w:val="24"/>
          <w:lang w:eastAsia="ru-RU"/>
        </w:rPr>
        <w:t xml:space="preserve"> </w:t>
      </w:r>
      <w:r w:rsidR="00E85884" w:rsidRPr="00E85884">
        <w:rPr>
          <w:rFonts w:ascii="Helvetica" w:eastAsia="Times New Roman" w:hAnsi="Helvetica" w:cs="Times New Roman"/>
          <w:color w:val="333333"/>
          <w:sz w:val="24"/>
          <w:szCs w:val="24"/>
          <w:lang w:eastAsia="ru-RU"/>
        </w:rPr>
        <w:t>Официальный текст Кодекса хранится в ВАДА и публикуется на английском и французском языках. В случае каких-либо противоречий между английской и французской версиями, преимущественную силу имеет английская версия.</w:t>
      </w:r>
    </w:p>
    <w:p w14:paraId="79261DAE" w14:textId="4D468A44" w:rsidR="00CF44E4" w:rsidRPr="00E85884" w:rsidRDefault="00CF44E4" w:rsidP="00E85884">
      <w:pPr>
        <w:rPr>
          <w:rFonts w:ascii="Helvetica" w:eastAsia="Times New Roman" w:hAnsi="Helvetica" w:cs="Times New Roman"/>
          <w:color w:val="333333"/>
          <w:sz w:val="24"/>
          <w:szCs w:val="24"/>
          <w:lang w:eastAsia="ru-RU"/>
        </w:rPr>
      </w:pPr>
      <w:r w:rsidRPr="00E85884">
        <w:rPr>
          <w:rFonts w:ascii="Helvetica" w:eastAsia="Times New Roman" w:hAnsi="Helvetica" w:cs="Times New Roman"/>
          <w:b/>
          <w:bCs/>
          <w:color w:val="333333"/>
          <w:sz w:val="24"/>
          <w:szCs w:val="24"/>
          <w:lang w:eastAsia="ru-RU"/>
        </w:rPr>
        <w:t>21.23.2</w:t>
      </w:r>
      <w:r w:rsidRPr="007D2A72">
        <w:rPr>
          <w:rFonts w:ascii="Helvetica" w:eastAsia="Times New Roman" w:hAnsi="Helvetica" w:cs="Times New Roman"/>
          <w:color w:val="333333"/>
          <w:sz w:val="24"/>
          <w:szCs w:val="24"/>
          <w:lang w:val="en-US" w:eastAsia="ru-RU"/>
        </w:rPr>
        <w:t>          </w:t>
      </w:r>
      <w:r w:rsidRPr="00E85884">
        <w:rPr>
          <w:rFonts w:ascii="Helvetica" w:eastAsia="Times New Roman" w:hAnsi="Helvetica" w:cs="Times New Roman"/>
          <w:color w:val="333333"/>
          <w:sz w:val="24"/>
          <w:szCs w:val="24"/>
          <w:lang w:eastAsia="ru-RU"/>
        </w:rPr>
        <w:t xml:space="preserve"> </w:t>
      </w:r>
      <w:r w:rsidR="00E85884" w:rsidRPr="00E85884">
        <w:rPr>
          <w:rFonts w:ascii="Helvetica" w:eastAsia="Times New Roman" w:hAnsi="Helvetica" w:cs="Times New Roman"/>
          <w:color w:val="333333"/>
          <w:sz w:val="24"/>
          <w:szCs w:val="24"/>
          <w:lang w:eastAsia="ru-RU"/>
        </w:rPr>
        <w:t>Комментарии, аннотирующие различные положения Кодекса, должны использоваться для толкования Кодекса.</w:t>
      </w:r>
    </w:p>
    <w:p w14:paraId="464D9658" w14:textId="5CF65672" w:rsidR="00CF44E4" w:rsidRPr="007031B4" w:rsidRDefault="00CF44E4" w:rsidP="007031B4">
      <w:pPr>
        <w:rPr>
          <w:rFonts w:ascii="Helvetica" w:eastAsia="Times New Roman" w:hAnsi="Helvetica" w:cs="Times New Roman"/>
          <w:color w:val="333333"/>
          <w:sz w:val="24"/>
          <w:szCs w:val="24"/>
          <w:lang w:eastAsia="ru-RU"/>
        </w:rPr>
      </w:pPr>
      <w:r w:rsidRPr="007031B4">
        <w:rPr>
          <w:rFonts w:ascii="Helvetica" w:eastAsia="Times New Roman" w:hAnsi="Helvetica" w:cs="Times New Roman"/>
          <w:b/>
          <w:bCs/>
          <w:color w:val="333333"/>
          <w:sz w:val="24"/>
          <w:szCs w:val="24"/>
          <w:lang w:eastAsia="ru-RU"/>
        </w:rPr>
        <w:t>21.23.3</w:t>
      </w:r>
      <w:r w:rsidRPr="007D2A72">
        <w:rPr>
          <w:rFonts w:ascii="Helvetica" w:eastAsia="Times New Roman" w:hAnsi="Helvetica" w:cs="Times New Roman"/>
          <w:color w:val="333333"/>
          <w:sz w:val="24"/>
          <w:szCs w:val="24"/>
          <w:lang w:val="en-US" w:eastAsia="ru-RU"/>
        </w:rPr>
        <w:t>          </w:t>
      </w:r>
      <w:r w:rsidR="007031B4" w:rsidRPr="007031B4">
        <w:rPr>
          <w:rFonts w:ascii="Helvetica" w:eastAsia="Times New Roman" w:hAnsi="Helvetica" w:cs="Times New Roman"/>
          <w:color w:val="333333"/>
          <w:sz w:val="24"/>
          <w:szCs w:val="24"/>
          <w:lang w:eastAsia="ru-RU"/>
        </w:rPr>
        <w:t>Кодекс должен толковаться как независимый и самостоятельный текст, а не путем ссылки на существующий закон или статуты подписавших его сторон или правительств.</w:t>
      </w:r>
    </w:p>
    <w:p w14:paraId="298D8ACE" w14:textId="606F3DAB" w:rsidR="00CF44E4" w:rsidRPr="007031B4" w:rsidRDefault="00CF44E4" w:rsidP="007031B4">
      <w:pPr>
        <w:rPr>
          <w:rFonts w:ascii="Helvetica" w:eastAsia="Times New Roman" w:hAnsi="Helvetica" w:cs="Times New Roman"/>
          <w:color w:val="333333"/>
          <w:sz w:val="24"/>
          <w:szCs w:val="24"/>
          <w:lang w:eastAsia="ru-RU"/>
        </w:rPr>
      </w:pPr>
      <w:r w:rsidRPr="007031B4">
        <w:rPr>
          <w:rFonts w:ascii="Helvetica" w:eastAsia="Times New Roman" w:hAnsi="Helvetica" w:cs="Times New Roman"/>
          <w:b/>
          <w:bCs/>
          <w:color w:val="333333"/>
          <w:sz w:val="24"/>
          <w:szCs w:val="24"/>
          <w:lang w:eastAsia="ru-RU"/>
        </w:rPr>
        <w:t>21.23.4</w:t>
      </w:r>
      <w:r w:rsidRPr="007D2A72">
        <w:rPr>
          <w:rFonts w:ascii="Helvetica" w:eastAsia="Times New Roman" w:hAnsi="Helvetica" w:cs="Times New Roman"/>
          <w:color w:val="333333"/>
          <w:sz w:val="24"/>
          <w:szCs w:val="24"/>
          <w:lang w:val="en-US" w:eastAsia="ru-RU"/>
        </w:rPr>
        <w:t>          </w:t>
      </w:r>
      <w:r w:rsidRPr="007031B4">
        <w:rPr>
          <w:rFonts w:ascii="Helvetica" w:eastAsia="Times New Roman" w:hAnsi="Helvetica" w:cs="Times New Roman"/>
          <w:color w:val="333333"/>
          <w:sz w:val="24"/>
          <w:szCs w:val="24"/>
          <w:lang w:eastAsia="ru-RU"/>
        </w:rPr>
        <w:t xml:space="preserve"> </w:t>
      </w:r>
      <w:r w:rsidR="007031B4" w:rsidRPr="007031B4">
        <w:rPr>
          <w:rFonts w:ascii="Helvetica" w:eastAsia="Times New Roman" w:hAnsi="Helvetica" w:cs="Times New Roman"/>
          <w:color w:val="333333"/>
          <w:sz w:val="24"/>
          <w:szCs w:val="24"/>
          <w:lang w:eastAsia="ru-RU"/>
        </w:rPr>
        <w:t>Заголовки, используемые для различных частей и статей Кодекса, предназначены только для удобства и не должны считаться частью содержания Кодекса или каким-либо образом влиять на формулировки положений, к которым они относятся.</w:t>
      </w:r>
    </w:p>
    <w:p w14:paraId="3612DCB3" w14:textId="32DEE935" w:rsidR="00CF44E4" w:rsidRPr="007031B4" w:rsidRDefault="00CF44E4" w:rsidP="007031B4">
      <w:pPr>
        <w:rPr>
          <w:rFonts w:ascii="Helvetica" w:eastAsia="Times New Roman" w:hAnsi="Helvetica" w:cs="Times New Roman"/>
          <w:color w:val="333333"/>
          <w:sz w:val="24"/>
          <w:szCs w:val="24"/>
          <w:lang w:eastAsia="ru-RU"/>
        </w:rPr>
      </w:pPr>
      <w:r w:rsidRPr="007031B4">
        <w:rPr>
          <w:rFonts w:ascii="Helvetica" w:eastAsia="Times New Roman" w:hAnsi="Helvetica" w:cs="Times New Roman"/>
          <w:b/>
          <w:bCs/>
          <w:color w:val="333333"/>
          <w:sz w:val="24"/>
          <w:szCs w:val="24"/>
          <w:lang w:eastAsia="ru-RU"/>
        </w:rPr>
        <w:t>21.23.5</w:t>
      </w:r>
      <w:r w:rsidRPr="007D2A72">
        <w:rPr>
          <w:rFonts w:ascii="Helvetica" w:eastAsia="Times New Roman" w:hAnsi="Helvetica" w:cs="Times New Roman"/>
          <w:color w:val="333333"/>
          <w:sz w:val="24"/>
          <w:szCs w:val="24"/>
          <w:lang w:val="en-US" w:eastAsia="ru-RU"/>
        </w:rPr>
        <w:t>          </w:t>
      </w:r>
      <w:r w:rsidRPr="007031B4">
        <w:rPr>
          <w:rFonts w:ascii="Helvetica" w:eastAsia="Times New Roman" w:hAnsi="Helvetica" w:cs="Times New Roman"/>
          <w:color w:val="333333"/>
          <w:sz w:val="24"/>
          <w:szCs w:val="24"/>
          <w:lang w:eastAsia="ru-RU"/>
        </w:rPr>
        <w:t xml:space="preserve"> </w:t>
      </w:r>
      <w:r w:rsidR="007031B4" w:rsidRPr="007031B4">
        <w:rPr>
          <w:rFonts w:ascii="Helvetica" w:eastAsia="Times New Roman" w:hAnsi="Helvetica" w:cs="Times New Roman"/>
          <w:color w:val="333333"/>
          <w:sz w:val="24"/>
          <w:szCs w:val="24"/>
          <w:lang w:eastAsia="ru-RU"/>
        </w:rPr>
        <w:t>Если в Кодексе или международном стандарте используется термин "дни", то он означает календарные дни, если не указано иное.</w:t>
      </w:r>
    </w:p>
    <w:p w14:paraId="0CA98D08" w14:textId="4F374E31" w:rsidR="00CF44E4" w:rsidRPr="009C6631" w:rsidRDefault="00CF44E4" w:rsidP="00FC21CE">
      <w:pPr>
        <w:rPr>
          <w:rFonts w:ascii="Helvetica" w:eastAsia="Times New Roman" w:hAnsi="Helvetica" w:cs="Times New Roman"/>
          <w:color w:val="333333"/>
          <w:sz w:val="24"/>
          <w:szCs w:val="24"/>
          <w:lang w:eastAsia="ru-RU"/>
        </w:rPr>
      </w:pPr>
      <w:r w:rsidRPr="009C6631">
        <w:rPr>
          <w:rFonts w:ascii="Helvetica" w:eastAsia="Times New Roman" w:hAnsi="Helvetica" w:cs="Times New Roman"/>
          <w:b/>
          <w:bCs/>
          <w:color w:val="333333"/>
          <w:sz w:val="24"/>
          <w:szCs w:val="24"/>
          <w:lang w:eastAsia="ru-RU"/>
        </w:rPr>
        <w:t>21.23.6</w:t>
      </w:r>
      <w:r w:rsidRPr="007D2A72">
        <w:rPr>
          <w:rFonts w:ascii="Helvetica" w:eastAsia="Times New Roman" w:hAnsi="Helvetica" w:cs="Times New Roman"/>
          <w:b/>
          <w:bCs/>
          <w:color w:val="333333"/>
          <w:sz w:val="24"/>
          <w:szCs w:val="24"/>
          <w:lang w:val="en-US" w:eastAsia="ru-RU"/>
        </w:rPr>
        <w:t>           </w:t>
      </w:r>
      <w:r w:rsidR="009C6631" w:rsidRPr="009C6631">
        <w:rPr>
          <w:rFonts w:ascii="Helvetica" w:eastAsia="Times New Roman" w:hAnsi="Helvetica" w:cs="Times New Roman"/>
          <w:color w:val="333333"/>
          <w:sz w:val="24"/>
          <w:szCs w:val="24"/>
          <w:lang w:eastAsia="ru-RU"/>
        </w:rPr>
        <w:t>Кодекс не имеет обратной силы в отношении вопросов, рассматриваемых до даты принятия Кодекса подписавшей стороной и включения его в свои правила. Однако нарушения антидопинговых правил, допущенные до Кодекса, будут по-прежнему считаться "первым нарушением" или "вторым нарушением" для целей определения санкций по Правилу 21.10 за последующие нарушения после Кодекса.</w:t>
      </w:r>
    </w:p>
    <w:p w14:paraId="5F9422C1" w14:textId="2175FDA2" w:rsidR="00CF44E4" w:rsidRPr="009C411A" w:rsidRDefault="00CF44E4" w:rsidP="009C411A">
      <w:pPr>
        <w:rPr>
          <w:rFonts w:ascii="Helvetica" w:eastAsia="Times New Roman" w:hAnsi="Helvetica" w:cs="Times New Roman"/>
          <w:color w:val="333333"/>
          <w:sz w:val="24"/>
          <w:szCs w:val="24"/>
          <w:lang w:eastAsia="ru-RU"/>
        </w:rPr>
      </w:pPr>
      <w:r w:rsidRPr="009C411A">
        <w:rPr>
          <w:rFonts w:ascii="Helvetica" w:eastAsia="Times New Roman" w:hAnsi="Helvetica" w:cs="Times New Roman"/>
          <w:b/>
          <w:bCs/>
          <w:color w:val="333333"/>
          <w:sz w:val="24"/>
          <w:szCs w:val="24"/>
          <w:lang w:eastAsia="ru-RU"/>
        </w:rPr>
        <w:t>21.23.7</w:t>
      </w:r>
      <w:r w:rsidRPr="007D2A72">
        <w:rPr>
          <w:rFonts w:ascii="Helvetica" w:eastAsia="Times New Roman" w:hAnsi="Helvetica" w:cs="Times New Roman"/>
          <w:color w:val="333333"/>
          <w:sz w:val="24"/>
          <w:szCs w:val="24"/>
          <w:lang w:val="en-US" w:eastAsia="ru-RU"/>
        </w:rPr>
        <w:t>          </w:t>
      </w:r>
      <w:r w:rsidRPr="009C411A">
        <w:rPr>
          <w:rFonts w:ascii="Helvetica" w:eastAsia="Times New Roman" w:hAnsi="Helvetica" w:cs="Times New Roman"/>
          <w:color w:val="333333"/>
          <w:sz w:val="24"/>
          <w:szCs w:val="24"/>
          <w:lang w:eastAsia="ru-RU"/>
        </w:rPr>
        <w:t xml:space="preserve"> </w:t>
      </w:r>
      <w:r w:rsidR="009C411A" w:rsidRPr="009C411A">
        <w:rPr>
          <w:rFonts w:ascii="Helvetica" w:eastAsia="Times New Roman" w:hAnsi="Helvetica" w:cs="Times New Roman"/>
          <w:color w:val="333333"/>
          <w:sz w:val="24"/>
          <w:szCs w:val="24"/>
          <w:lang w:eastAsia="ru-RU"/>
        </w:rPr>
        <w:t>Цель, сфера действия и организация Всемирной антидопинговой программы и Кодекса, а также Приложение 1 "Определения" считаются неотъемлемыми частями Кодекса.</w:t>
      </w:r>
    </w:p>
    <w:p w14:paraId="51061E74" w14:textId="2FF78E2F" w:rsidR="00CF44E4" w:rsidRPr="00B005BB" w:rsidRDefault="00CF44E4" w:rsidP="009C411A">
      <w:pPr>
        <w:rPr>
          <w:rFonts w:ascii="Helvetica" w:eastAsia="Times New Roman" w:hAnsi="Helvetica" w:cs="Times New Roman"/>
          <w:b/>
          <w:bCs/>
          <w:color w:val="333333"/>
          <w:sz w:val="24"/>
          <w:szCs w:val="24"/>
          <w:lang w:eastAsia="ru-RU"/>
        </w:rPr>
      </w:pPr>
      <w:bookmarkStart w:id="121" w:name="_Toc41485715"/>
      <w:bookmarkStart w:id="122" w:name="_Toc39918707"/>
      <w:bookmarkEnd w:id="121"/>
      <w:bookmarkEnd w:id="122"/>
      <w:r w:rsidRPr="00B005BB">
        <w:rPr>
          <w:rFonts w:ascii="Helvetica" w:eastAsia="Times New Roman" w:hAnsi="Helvetica" w:cs="Times New Roman"/>
          <w:b/>
          <w:bCs/>
          <w:color w:val="333333"/>
          <w:sz w:val="24"/>
          <w:szCs w:val="24"/>
          <w:lang w:eastAsia="ru-RU"/>
        </w:rPr>
        <w:t>21.24</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Pr="007D2A72">
        <w:rPr>
          <w:rFonts w:ascii="Helvetica" w:eastAsia="Times New Roman" w:hAnsi="Helvetica" w:cs="Times New Roman"/>
          <w:b/>
          <w:bCs/>
          <w:color w:val="333333"/>
          <w:sz w:val="24"/>
          <w:szCs w:val="24"/>
          <w:lang w:val="en-US" w:eastAsia="ru-RU"/>
        </w:rPr>
        <w:t> </w:t>
      </w:r>
      <w:r w:rsidR="009C411A" w:rsidRPr="00B005BB">
        <w:rPr>
          <w:rFonts w:ascii="Helvetica" w:eastAsia="Times New Roman" w:hAnsi="Helvetica" w:cs="Times New Roman"/>
          <w:b/>
          <w:bCs/>
          <w:color w:val="333333"/>
          <w:sz w:val="24"/>
          <w:szCs w:val="24"/>
          <w:lang w:eastAsia="ru-RU"/>
        </w:rPr>
        <w:t>ОБЩИЕ ПОЛОЖЕНИЯ</w:t>
      </w:r>
    </w:p>
    <w:p w14:paraId="72CB27E5" w14:textId="4A6832CC" w:rsidR="00CF44E4" w:rsidRPr="001E1443" w:rsidRDefault="00CF44E4" w:rsidP="001E1443">
      <w:pPr>
        <w:rPr>
          <w:rFonts w:ascii="Helvetica" w:eastAsia="Times New Roman" w:hAnsi="Helvetica" w:cs="Times New Roman"/>
          <w:color w:val="333333"/>
          <w:sz w:val="24"/>
          <w:szCs w:val="24"/>
          <w:lang w:eastAsia="ru-RU"/>
        </w:rPr>
      </w:pPr>
      <w:r w:rsidRPr="001E1443">
        <w:rPr>
          <w:rFonts w:ascii="Helvetica" w:eastAsia="Times New Roman" w:hAnsi="Helvetica" w:cs="Times New Roman"/>
          <w:b/>
          <w:bCs/>
          <w:color w:val="333333"/>
          <w:sz w:val="24"/>
          <w:szCs w:val="24"/>
          <w:lang w:eastAsia="ru-RU"/>
        </w:rPr>
        <w:t>21.24.1</w:t>
      </w:r>
      <w:r w:rsidRPr="007D2A72">
        <w:rPr>
          <w:rFonts w:ascii="Helvetica" w:eastAsia="Times New Roman" w:hAnsi="Helvetica" w:cs="Times New Roman"/>
          <w:color w:val="333333"/>
          <w:sz w:val="24"/>
          <w:szCs w:val="24"/>
          <w:lang w:val="en-US" w:eastAsia="ru-RU"/>
        </w:rPr>
        <w:t>         </w:t>
      </w:r>
      <w:r w:rsidRPr="001E1443">
        <w:rPr>
          <w:rFonts w:ascii="Helvetica" w:eastAsia="Times New Roman" w:hAnsi="Helvetica" w:cs="Times New Roman"/>
          <w:color w:val="333333"/>
          <w:sz w:val="24"/>
          <w:szCs w:val="24"/>
          <w:lang w:eastAsia="ru-RU"/>
        </w:rPr>
        <w:t xml:space="preserve"> </w:t>
      </w:r>
      <w:r w:rsidR="001E1443" w:rsidRPr="001E1443">
        <w:rPr>
          <w:rFonts w:ascii="Helvetica" w:eastAsia="Times New Roman" w:hAnsi="Helvetica" w:cs="Times New Roman"/>
          <w:color w:val="333333"/>
          <w:sz w:val="24"/>
          <w:szCs w:val="24"/>
          <w:lang w:eastAsia="ru-RU"/>
        </w:rPr>
        <w:t>Там, где в настоящих Антидопинговых правилах используется термин "дни", он означает календарные дни, если не указано иное.</w:t>
      </w:r>
    </w:p>
    <w:p w14:paraId="76C681A3" w14:textId="0D909A06" w:rsidR="00CF44E4" w:rsidRPr="00D03860" w:rsidRDefault="00CF44E4" w:rsidP="00D03860">
      <w:pPr>
        <w:rPr>
          <w:rFonts w:ascii="Helvetica" w:eastAsia="Times New Roman" w:hAnsi="Helvetica" w:cs="Times New Roman"/>
          <w:color w:val="333333"/>
          <w:sz w:val="24"/>
          <w:szCs w:val="24"/>
          <w:lang w:eastAsia="ru-RU"/>
        </w:rPr>
      </w:pPr>
      <w:r w:rsidRPr="00D03860">
        <w:rPr>
          <w:rFonts w:ascii="Helvetica" w:eastAsia="Times New Roman" w:hAnsi="Helvetica" w:cs="Times New Roman"/>
          <w:b/>
          <w:bCs/>
          <w:color w:val="333333"/>
          <w:sz w:val="24"/>
          <w:szCs w:val="24"/>
          <w:lang w:eastAsia="ru-RU"/>
        </w:rPr>
        <w:t>21.24.2</w:t>
      </w:r>
      <w:r w:rsidRPr="007D2A72">
        <w:rPr>
          <w:rFonts w:ascii="Helvetica" w:eastAsia="Times New Roman" w:hAnsi="Helvetica" w:cs="Times New Roman"/>
          <w:color w:val="333333"/>
          <w:sz w:val="24"/>
          <w:szCs w:val="24"/>
          <w:lang w:val="en-US" w:eastAsia="ru-RU"/>
        </w:rPr>
        <w:t>          </w:t>
      </w:r>
      <w:r w:rsidRPr="00D03860">
        <w:rPr>
          <w:rFonts w:ascii="Helvetica" w:eastAsia="Times New Roman" w:hAnsi="Helvetica" w:cs="Times New Roman"/>
          <w:color w:val="333333"/>
          <w:sz w:val="24"/>
          <w:szCs w:val="24"/>
          <w:lang w:eastAsia="ru-RU"/>
        </w:rPr>
        <w:t xml:space="preserve"> </w:t>
      </w:r>
      <w:r w:rsidR="00D03860" w:rsidRPr="00D03860">
        <w:rPr>
          <w:rFonts w:ascii="Helvetica" w:eastAsia="Times New Roman" w:hAnsi="Helvetica" w:cs="Times New Roman"/>
          <w:color w:val="333333"/>
          <w:sz w:val="24"/>
          <w:szCs w:val="24"/>
          <w:lang w:eastAsia="ru-RU"/>
        </w:rPr>
        <w:t>Эти антидопинговые правила должны толковаться как независимый и самостоятельный текст, а не путем ссылки на существующий закон или устав.</w:t>
      </w:r>
    </w:p>
    <w:p w14:paraId="38683763" w14:textId="2C7A2DFD" w:rsidR="00CF44E4" w:rsidRPr="00C326DC" w:rsidRDefault="00CF44E4" w:rsidP="00C326DC">
      <w:pPr>
        <w:rPr>
          <w:rFonts w:ascii="Helvetica" w:eastAsia="Times New Roman" w:hAnsi="Helvetica" w:cs="Times New Roman"/>
          <w:color w:val="333333"/>
          <w:sz w:val="24"/>
          <w:szCs w:val="24"/>
          <w:lang w:eastAsia="ru-RU"/>
        </w:rPr>
      </w:pPr>
      <w:r w:rsidRPr="00C326DC">
        <w:rPr>
          <w:rFonts w:ascii="Helvetica" w:eastAsia="Times New Roman" w:hAnsi="Helvetica" w:cs="Times New Roman"/>
          <w:b/>
          <w:bCs/>
          <w:color w:val="333333"/>
          <w:sz w:val="24"/>
          <w:szCs w:val="24"/>
          <w:lang w:eastAsia="ru-RU"/>
        </w:rPr>
        <w:t>21.24.3</w:t>
      </w:r>
      <w:r w:rsidRPr="007D2A72">
        <w:rPr>
          <w:rFonts w:ascii="Helvetica" w:eastAsia="Times New Roman" w:hAnsi="Helvetica" w:cs="Times New Roman"/>
          <w:b/>
          <w:bCs/>
          <w:color w:val="333333"/>
          <w:sz w:val="24"/>
          <w:szCs w:val="24"/>
          <w:lang w:val="en-US" w:eastAsia="ru-RU"/>
        </w:rPr>
        <w:t>           </w:t>
      </w:r>
      <w:r w:rsidR="00C326DC" w:rsidRPr="00C326DC">
        <w:rPr>
          <w:rFonts w:ascii="Helvetica" w:eastAsia="Times New Roman" w:hAnsi="Helvetica" w:cs="Times New Roman"/>
          <w:color w:val="333333"/>
          <w:sz w:val="24"/>
          <w:szCs w:val="24"/>
          <w:lang w:eastAsia="ru-RU"/>
        </w:rPr>
        <w:t>Эти антидопинговые правила были приняты в соответствии с применимыми положениями Кодекса и Международных стандартов и должны толковаться таким образом, чтобы соответствовать применимым положениям Кодекса и Международных стандартов. Кодекс и Международные стандарты считаются неотъемлемыми частями настоящих Антидопинговых правил и имеют преимущественную силу в случае противоречий.</w:t>
      </w:r>
    </w:p>
    <w:p w14:paraId="11219D78" w14:textId="1AB2674E" w:rsidR="00CF44E4" w:rsidRPr="00047698" w:rsidRDefault="00CF44E4" w:rsidP="00047698">
      <w:pPr>
        <w:rPr>
          <w:rFonts w:ascii="Helvetica" w:eastAsia="Times New Roman" w:hAnsi="Helvetica" w:cs="Times New Roman"/>
          <w:color w:val="333333"/>
          <w:sz w:val="24"/>
          <w:szCs w:val="24"/>
          <w:lang w:eastAsia="ru-RU"/>
        </w:rPr>
      </w:pPr>
      <w:r w:rsidRPr="00047698">
        <w:rPr>
          <w:rFonts w:ascii="Helvetica" w:eastAsia="Times New Roman" w:hAnsi="Helvetica" w:cs="Times New Roman"/>
          <w:b/>
          <w:bCs/>
          <w:color w:val="333333"/>
          <w:sz w:val="24"/>
          <w:szCs w:val="24"/>
          <w:lang w:eastAsia="ru-RU"/>
        </w:rPr>
        <w:t>21.24.4</w:t>
      </w:r>
      <w:r w:rsidRPr="007D2A72">
        <w:rPr>
          <w:rFonts w:ascii="Helvetica" w:eastAsia="Times New Roman" w:hAnsi="Helvetica" w:cs="Times New Roman"/>
          <w:b/>
          <w:bCs/>
          <w:color w:val="333333"/>
          <w:sz w:val="24"/>
          <w:szCs w:val="24"/>
          <w:lang w:val="en-US" w:eastAsia="ru-RU"/>
        </w:rPr>
        <w:t>           </w:t>
      </w:r>
      <w:r w:rsidR="00047698" w:rsidRPr="00047698">
        <w:rPr>
          <w:rFonts w:ascii="Helvetica" w:eastAsia="Times New Roman" w:hAnsi="Helvetica" w:cs="Times New Roman"/>
          <w:color w:val="333333"/>
          <w:sz w:val="24"/>
          <w:szCs w:val="24"/>
          <w:lang w:eastAsia="ru-RU"/>
        </w:rPr>
        <w:t>Введение и Дополнение 1 считаются неотъемлемыми частями этих Антидопинговых Правил.</w:t>
      </w:r>
    </w:p>
    <w:p w14:paraId="51A2C987" w14:textId="2A78E553" w:rsidR="00CF44E4" w:rsidRPr="00047698"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047698">
        <w:rPr>
          <w:rFonts w:ascii="Helvetica" w:eastAsia="Times New Roman" w:hAnsi="Helvetica" w:cs="Times New Roman"/>
          <w:b/>
          <w:bCs/>
          <w:color w:val="333333"/>
          <w:sz w:val="24"/>
          <w:szCs w:val="24"/>
          <w:lang w:eastAsia="ru-RU"/>
        </w:rPr>
        <w:t>21.24.5</w:t>
      </w:r>
      <w:r w:rsidRPr="007D2A72">
        <w:rPr>
          <w:rFonts w:ascii="Helvetica" w:eastAsia="Times New Roman" w:hAnsi="Helvetica" w:cs="Times New Roman"/>
          <w:b/>
          <w:bCs/>
          <w:color w:val="333333"/>
          <w:sz w:val="24"/>
          <w:szCs w:val="24"/>
          <w:lang w:val="en-US" w:eastAsia="ru-RU"/>
        </w:rPr>
        <w:t>           </w:t>
      </w:r>
      <w:r w:rsidR="00047698" w:rsidRPr="00047698">
        <w:rPr>
          <w:rFonts w:ascii="Helvetica" w:eastAsia="Times New Roman" w:hAnsi="Helvetica" w:cs="Times New Roman"/>
          <w:color w:val="333333"/>
          <w:sz w:val="24"/>
          <w:szCs w:val="24"/>
          <w:lang w:eastAsia="ru-RU"/>
        </w:rPr>
        <w:t>Комментарии, аннотирующие различные положения этих Антидопинговых правил, должны использоваться для толкования этих Антидопинговых правил.</w:t>
      </w:r>
    </w:p>
    <w:p w14:paraId="6D1A1E13" w14:textId="0BF09228" w:rsidR="00CF44E4" w:rsidRPr="00047698" w:rsidRDefault="00CF44E4" w:rsidP="00047698">
      <w:pPr>
        <w:rPr>
          <w:rFonts w:ascii="Helvetica" w:eastAsia="Times New Roman" w:hAnsi="Helvetica" w:cs="Times New Roman"/>
          <w:color w:val="333333"/>
          <w:sz w:val="24"/>
          <w:szCs w:val="24"/>
          <w:lang w:eastAsia="ru-RU"/>
        </w:rPr>
      </w:pPr>
      <w:r w:rsidRPr="00047698">
        <w:rPr>
          <w:rFonts w:ascii="Helvetica" w:eastAsia="Times New Roman" w:hAnsi="Helvetica" w:cs="Times New Roman"/>
          <w:b/>
          <w:bCs/>
          <w:color w:val="333333"/>
          <w:sz w:val="24"/>
          <w:szCs w:val="24"/>
          <w:lang w:eastAsia="ru-RU"/>
        </w:rPr>
        <w:lastRenderedPageBreak/>
        <w:t>21.24.6</w:t>
      </w:r>
      <w:r w:rsidRPr="007D2A72">
        <w:rPr>
          <w:rFonts w:ascii="Helvetica" w:eastAsia="Times New Roman" w:hAnsi="Helvetica" w:cs="Times New Roman"/>
          <w:color w:val="333333"/>
          <w:sz w:val="24"/>
          <w:szCs w:val="24"/>
          <w:lang w:val="en-US" w:eastAsia="ru-RU"/>
        </w:rPr>
        <w:t>          </w:t>
      </w:r>
      <w:r w:rsidRPr="00047698">
        <w:rPr>
          <w:rFonts w:ascii="Helvetica" w:eastAsia="Times New Roman" w:hAnsi="Helvetica" w:cs="Times New Roman"/>
          <w:color w:val="333333"/>
          <w:sz w:val="24"/>
          <w:szCs w:val="24"/>
          <w:lang w:eastAsia="ru-RU"/>
        </w:rPr>
        <w:t xml:space="preserve"> </w:t>
      </w:r>
      <w:r w:rsidR="00047698" w:rsidRPr="00047698">
        <w:rPr>
          <w:rFonts w:ascii="Helvetica" w:eastAsia="Times New Roman" w:hAnsi="Helvetica" w:cs="Times New Roman"/>
          <w:color w:val="333333"/>
          <w:sz w:val="24"/>
          <w:szCs w:val="24"/>
          <w:lang w:eastAsia="ru-RU"/>
        </w:rPr>
        <w:t xml:space="preserve">Настоящие Антидопинговые правила вступают в силу 1 января 2021 года ("Дата вступления в силу"). Они отменяют Антидопинговые правила </w:t>
      </w:r>
      <w:r w:rsidR="00047698" w:rsidRPr="00047698">
        <w:rPr>
          <w:rFonts w:ascii="Helvetica" w:eastAsia="Times New Roman" w:hAnsi="Helvetica" w:cs="Times New Roman"/>
          <w:color w:val="333333"/>
          <w:sz w:val="24"/>
          <w:szCs w:val="24"/>
          <w:lang w:val="en-US" w:eastAsia="ru-RU"/>
        </w:rPr>
        <w:t>World</w:t>
      </w:r>
      <w:r w:rsidR="00047698" w:rsidRPr="00047698">
        <w:rPr>
          <w:rFonts w:ascii="Helvetica" w:eastAsia="Times New Roman" w:hAnsi="Helvetica" w:cs="Times New Roman"/>
          <w:color w:val="333333"/>
          <w:sz w:val="24"/>
          <w:szCs w:val="24"/>
          <w:lang w:eastAsia="ru-RU"/>
        </w:rPr>
        <w:t xml:space="preserve"> </w:t>
      </w:r>
      <w:r w:rsidR="00047698" w:rsidRPr="00047698">
        <w:rPr>
          <w:rFonts w:ascii="Helvetica" w:eastAsia="Times New Roman" w:hAnsi="Helvetica" w:cs="Times New Roman"/>
          <w:color w:val="333333"/>
          <w:sz w:val="24"/>
          <w:szCs w:val="24"/>
          <w:lang w:val="en-US" w:eastAsia="ru-RU"/>
        </w:rPr>
        <w:t>Rugby</w:t>
      </w:r>
      <w:r w:rsidR="00047698" w:rsidRPr="00047698">
        <w:rPr>
          <w:rFonts w:ascii="Helvetica" w:eastAsia="Times New Roman" w:hAnsi="Helvetica" w:cs="Times New Roman"/>
          <w:color w:val="333333"/>
          <w:sz w:val="24"/>
          <w:szCs w:val="24"/>
          <w:lang w:eastAsia="ru-RU"/>
        </w:rPr>
        <w:t>, вступившие в силу 1 января 2015 года.</w:t>
      </w:r>
    </w:p>
    <w:p w14:paraId="1E00BD89" w14:textId="13FCDF3B" w:rsidR="00CF44E4" w:rsidRPr="00B005BB" w:rsidRDefault="00CF44E4" w:rsidP="00844E25">
      <w:pPr>
        <w:rPr>
          <w:rFonts w:ascii="Helvetica" w:eastAsia="Times New Roman" w:hAnsi="Helvetica" w:cs="Times New Roman"/>
          <w:color w:val="333333"/>
          <w:sz w:val="24"/>
          <w:szCs w:val="24"/>
          <w:lang w:eastAsia="ru-RU"/>
        </w:rPr>
      </w:pPr>
      <w:r w:rsidRPr="00844E25">
        <w:rPr>
          <w:rFonts w:ascii="Helvetica" w:eastAsia="Times New Roman" w:hAnsi="Helvetica" w:cs="Times New Roman"/>
          <w:b/>
          <w:bCs/>
          <w:color w:val="333333"/>
          <w:sz w:val="24"/>
          <w:szCs w:val="24"/>
          <w:lang w:eastAsia="ru-RU"/>
        </w:rPr>
        <w:t>21.24.7</w:t>
      </w:r>
      <w:r w:rsidRPr="007D2A72">
        <w:rPr>
          <w:rFonts w:ascii="Helvetica" w:eastAsia="Times New Roman" w:hAnsi="Helvetica" w:cs="Times New Roman"/>
          <w:b/>
          <w:bCs/>
          <w:color w:val="333333"/>
          <w:sz w:val="24"/>
          <w:szCs w:val="24"/>
          <w:lang w:val="en-US" w:eastAsia="ru-RU"/>
        </w:rPr>
        <w:t>           </w:t>
      </w:r>
      <w:r w:rsidR="00844E25" w:rsidRPr="00844E25">
        <w:rPr>
          <w:rFonts w:ascii="Helvetica" w:eastAsia="Times New Roman" w:hAnsi="Helvetica" w:cs="Times New Roman"/>
          <w:color w:val="333333"/>
          <w:sz w:val="24"/>
          <w:szCs w:val="24"/>
          <w:lang w:eastAsia="ru-RU"/>
        </w:rPr>
        <w:t xml:space="preserve">Настоящие Антидопинговые правила не имеют обратной силы в отношении вопросов, рассматриваемых до даты вступления в силу. </w:t>
      </w:r>
      <w:r w:rsidR="00844E25" w:rsidRPr="00B005BB">
        <w:rPr>
          <w:rFonts w:ascii="Helvetica" w:eastAsia="Times New Roman" w:hAnsi="Helvetica" w:cs="Times New Roman"/>
          <w:color w:val="333333"/>
          <w:sz w:val="24"/>
          <w:szCs w:val="24"/>
          <w:lang w:eastAsia="ru-RU"/>
        </w:rPr>
        <w:t>Однако:</w:t>
      </w:r>
    </w:p>
    <w:p w14:paraId="1D73E359" w14:textId="1A32AECE" w:rsidR="00CF44E4" w:rsidRPr="00844E25" w:rsidRDefault="00CF44E4" w:rsidP="00844E25">
      <w:pPr>
        <w:rPr>
          <w:rFonts w:ascii="Helvetica" w:eastAsia="Times New Roman" w:hAnsi="Helvetica" w:cs="Times New Roman"/>
          <w:color w:val="333333"/>
          <w:sz w:val="24"/>
          <w:szCs w:val="24"/>
          <w:lang w:eastAsia="ru-RU"/>
        </w:rPr>
      </w:pPr>
      <w:r w:rsidRPr="00844E25">
        <w:rPr>
          <w:rFonts w:ascii="Helvetica" w:eastAsia="Times New Roman" w:hAnsi="Helvetica" w:cs="Times New Roman"/>
          <w:b/>
          <w:bCs/>
          <w:color w:val="333333"/>
          <w:sz w:val="24"/>
          <w:szCs w:val="24"/>
          <w:lang w:eastAsia="ru-RU"/>
        </w:rPr>
        <w:t xml:space="preserve">21.24.7.1 </w:t>
      </w:r>
      <w:r w:rsidRPr="007D2A72">
        <w:rPr>
          <w:rFonts w:ascii="Helvetica" w:eastAsia="Times New Roman" w:hAnsi="Helvetica" w:cs="Times New Roman"/>
          <w:b/>
          <w:bCs/>
          <w:color w:val="333333"/>
          <w:sz w:val="24"/>
          <w:szCs w:val="24"/>
          <w:lang w:val="en-US" w:eastAsia="ru-RU"/>
        </w:rPr>
        <w:t>      </w:t>
      </w:r>
      <w:r w:rsidR="00844E25" w:rsidRPr="00844E25">
        <w:rPr>
          <w:rFonts w:ascii="Helvetica" w:eastAsia="Times New Roman" w:hAnsi="Helvetica" w:cs="Times New Roman"/>
          <w:color w:val="333333"/>
          <w:sz w:val="24"/>
          <w:szCs w:val="24"/>
          <w:lang w:eastAsia="ru-RU"/>
        </w:rPr>
        <w:t>Нарушения антидопинговых правил, имевшие место до даты вступления в силу, считаются "первым нарушением" или "вторым нарушением" для целей определения санкций по Правилу 21.10 за нарушения, имевшие место после даты вступления в силу.</w:t>
      </w:r>
    </w:p>
    <w:p w14:paraId="01E5981D" w14:textId="12499178" w:rsidR="00CF44E4" w:rsidRPr="00C7214F" w:rsidRDefault="00CF44E4" w:rsidP="00C7214F">
      <w:pPr>
        <w:rPr>
          <w:rFonts w:ascii="Helvetica" w:eastAsia="Times New Roman" w:hAnsi="Helvetica" w:cs="Times New Roman"/>
          <w:color w:val="333333"/>
          <w:sz w:val="24"/>
          <w:szCs w:val="24"/>
          <w:lang w:eastAsia="ru-RU"/>
        </w:rPr>
      </w:pPr>
      <w:r w:rsidRPr="00C7214F">
        <w:rPr>
          <w:rFonts w:ascii="Helvetica" w:eastAsia="Times New Roman" w:hAnsi="Helvetica" w:cs="Times New Roman"/>
          <w:b/>
          <w:bCs/>
          <w:color w:val="333333"/>
          <w:sz w:val="24"/>
          <w:szCs w:val="24"/>
          <w:lang w:eastAsia="ru-RU"/>
        </w:rPr>
        <w:t xml:space="preserve">21.24.7.2 </w:t>
      </w:r>
      <w:r w:rsidRPr="007D2A72">
        <w:rPr>
          <w:rFonts w:ascii="Helvetica" w:eastAsia="Times New Roman" w:hAnsi="Helvetica" w:cs="Times New Roman"/>
          <w:b/>
          <w:bCs/>
          <w:color w:val="333333"/>
          <w:sz w:val="24"/>
          <w:szCs w:val="24"/>
          <w:lang w:val="en-US" w:eastAsia="ru-RU"/>
        </w:rPr>
        <w:t>      </w:t>
      </w:r>
      <w:r w:rsidR="00C7214F" w:rsidRPr="00C7214F">
        <w:rPr>
          <w:rFonts w:ascii="Helvetica" w:eastAsia="Times New Roman" w:hAnsi="Helvetica" w:cs="Times New Roman"/>
          <w:color w:val="333333"/>
          <w:sz w:val="24"/>
          <w:szCs w:val="24"/>
          <w:lang w:eastAsia="ru-RU"/>
        </w:rPr>
        <w:t>Любое дело о нарушении антидопинговых правил, находящееся на рассмотрении на дату вступления в силу, и любое дело о нарушении антидопинговых правил, возбужденное после даты вступления в силу на основании нарушения антидопинговых правил, имевшего место до даты вступления в силу, должно регулироваться основными антидопинговыми правилами, действовавшими на момент предполагаемого нарушения антидопинговых правил, а не основными антидопинговыми правилами, изложенными в этих Антидопинговых правилах, если только комиссия, рассматривающая дело, не определит, что принцип "</w:t>
      </w:r>
      <w:r w:rsidR="00C7214F" w:rsidRPr="00C7214F">
        <w:rPr>
          <w:rFonts w:ascii="Helvetica" w:eastAsia="Times New Roman" w:hAnsi="Helvetica" w:cs="Times New Roman"/>
          <w:color w:val="333333"/>
          <w:sz w:val="24"/>
          <w:szCs w:val="24"/>
          <w:lang w:val="en-US" w:eastAsia="ru-RU"/>
        </w:rPr>
        <w:t>lex</w:t>
      </w:r>
      <w:r w:rsidR="00C7214F" w:rsidRPr="00C7214F">
        <w:rPr>
          <w:rFonts w:ascii="Helvetica" w:eastAsia="Times New Roman" w:hAnsi="Helvetica" w:cs="Times New Roman"/>
          <w:color w:val="333333"/>
          <w:sz w:val="24"/>
          <w:szCs w:val="24"/>
          <w:lang w:eastAsia="ru-RU"/>
        </w:rPr>
        <w:t xml:space="preserve"> </w:t>
      </w:r>
      <w:proofErr w:type="spellStart"/>
      <w:r w:rsidR="00C7214F" w:rsidRPr="00C7214F">
        <w:rPr>
          <w:rFonts w:ascii="Helvetica" w:eastAsia="Times New Roman" w:hAnsi="Helvetica" w:cs="Times New Roman"/>
          <w:color w:val="333333"/>
          <w:sz w:val="24"/>
          <w:szCs w:val="24"/>
          <w:lang w:val="en-US" w:eastAsia="ru-RU"/>
        </w:rPr>
        <w:t>mitior</w:t>
      </w:r>
      <w:proofErr w:type="spellEnd"/>
      <w:r w:rsidR="00C7214F" w:rsidRPr="00C7214F">
        <w:rPr>
          <w:rFonts w:ascii="Helvetica" w:eastAsia="Times New Roman" w:hAnsi="Helvetica" w:cs="Times New Roman"/>
          <w:color w:val="333333"/>
          <w:sz w:val="24"/>
          <w:szCs w:val="24"/>
          <w:lang w:eastAsia="ru-RU"/>
        </w:rPr>
        <w:t xml:space="preserve">" надлежащим образом применяется в обстоятельствах дела. Для этих целей периоды обратной перспективы, в течение которых предыдущие нарушения могут рассматриваться для целей множественных нарушений в соответствии с Правилом 21.10.9.4, и срок давности, установленный в Правиле 21.16, являются процедурными, а не материальными правилами, и должны применяться </w:t>
      </w:r>
      <w:proofErr w:type="spellStart"/>
      <w:r w:rsidR="00C7214F" w:rsidRPr="00C7214F">
        <w:rPr>
          <w:rFonts w:ascii="Helvetica" w:eastAsia="Times New Roman" w:hAnsi="Helvetica" w:cs="Times New Roman"/>
          <w:color w:val="333333"/>
          <w:sz w:val="24"/>
          <w:szCs w:val="24"/>
          <w:lang w:eastAsia="ru-RU"/>
        </w:rPr>
        <w:t>ретроактивно</w:t>
      </w:r>
      <w:proofErr w:type="spellEnd"/>
      <w:r w:rsidR="00C7214F" w:rsidRPr="00C7214F">
        <w:rPr>
          <w:rFonts w:ascii="Helvetica" w:eastAsia="Times New Roman" w:hAnsi="Helvetica" w:cs="Times New Roman"/>
          <w:color w:val="333333"/>
          <w:sz w:val="24"/>
          <w:szCs w:val="24"/>
          <w:lang w:eastAsia="ru-RU"/>
        </w:rPr>
        <w:t xml:space="preserve"> наряду со всеми другими процедурными правилами настоящих Антидопинговых правил (при условии, однако, что Правило 21.16 будет применяться </w:t>
      </w:r>
      <w:proofErr w:type="spellStart"/>
      <w:r w:rsidR="00C7214F" w:rsidRPr="00C7214F">
        <w:rPr>
          <w:rFonts w:ascii="Helvetica" w:eastAsia="Times New Roman" w:hAnsi="Helvetica" w:cs="Times New Roman"/>
          <w:color w:val="333333"/>
          <w:sz w:val="24"/>
          <w:szCs w:val="24"/>
          <w:lang w:eastAsia="ru-RU"/>
        </w:rPr>
        <w:t>ретроактивно</w:t>
      </w:r>
      <w:proofErr w:type="spellEnd"/>
      <w:r w:rsidR="00C7214F" w:rsidRPr="00C7214F">
        <w:rPr>
          <w:rFonts w:ascii="Helvetica" w:eastAsia="Times New Roman" w:hAnsi="Helvetica" w:cs="Times New Roman"/>
          <w:color w:val="333333"/>
          <w:sz w:val="24"/>
          <w:szCs w:val="24"/>
          <w:lang w:eastAsia="ru-RU"/>
        </w:rPr>
        <w:t xml:space="preserve"> только в том случае, если срок давности еще не истек к Дате вступления в силу).</w:t>
      </w:r>
    </w:p>
    <w:p w14:paraId="60094EA6" w14:textId="64F7D644" w:rsidR="00CF44E4" w:rsidRPr="00AF06C5" w:rsidRDefault="00CF44E4" w:rsidP="00AF06C5">
      <w:pPr>
        <w:rPr>
          <w:rFonts w:ascii="Helvetica" w:eastAsia="Times New Roman" w:hAnsi="Helvetica" w:cs="Times New Roman"/>
          <w:color w:val="333333"/>
          <w:sz w:val="24"/>
          <w:szCs w:val="24"/>
          <w:lang w:eastAsia="ru-RU"/>
        </w:rPr>
      </w:pPr>
      <w:r w:rsidRPr="00AF06C5">
        <w:rPr>
          <w:rFonts w:ascii="Helvetica" w:eastAsia="Times New Roman" w:hAnsi="Helvetica" w:cs="Times New Roman"/>
          <w:b/>
          <w:bCs/>
          <w:color w:val="333333"/>
          <w:sz w:val="24"/>
          <w:szCs w:val="24"/>
          <w:lang w:eastAsia="ru-RU"/>
        </w:rPr>
        <w:t xml:space="preserve">21.24.7.3 </w:t>
      </w:r>
      <w:r w:rsidRPr="007D2A72">
        <w:rPr>
          <w:rFonts w:ascii="Helvetica" w:eastAsia="Times New Roman" w:hAnsi="Helvetica" w:cs="Times New Roman"/>
          <w:b/>
          <w:bCs/>
          <w:color w:val="333333"/>
          <w:sz w:val="24"/>
          <w:szCs w:val="24"/>
          <w:lang w:val="en-US" w:eastAsia="ru-RU"/>
        </w:rPr>
        <w:t>      </w:t>
      </w:r>
      <w:r w:rsidR="00AF06C5" w:rsidRPr="00AF06C5">
        <w:rPr>
          <w:rFonts w:ascii="Helvetica" w:eastAsia="Times New Roman" w:hAnsi="Helvetica" w:cs="Times New Roman"/>
          <w:color w:val="333333"/>
          <w:sz w:val="24"/>
          <w:szCs w:val="24"/>
          <w:lang w:eastAsia="ru-RU"/>
        </w:rPr>
        <w:t>Любой отказ по правилу 21.2.4 о местонахождении (будь то отказ при подаче заявки или пропущенный тест, как эти термины определены в Международном стандарте обработки результатов) до даты вступления в силу переносится на будущее и может быть использован до истечения срока действия в соответствии с Международным стандартом обработки результатов, однако считается, что срок его действия истек через двенадцать (12) месяцев после его возникновения.</w:t>
      </w:r>
    </w:p>
    <w:p w14:paraId="601B2666" w14:textId="3F78BAD8" w:rsidR="00CF44E4" w:rsidRPr="003B2DB7" w:rsidRDefault="00CF44E4" w:rsidP="003B2DB7">
      <w:pPr>
        <w:rPr>
          <w:rFonts w:ascii="Helvetica" w:eastAsia="Times New Roman" w:hAnsi="Helvetica" w:cs="Times New Roman"/>
          <w:color w:val="333333"/>
          <w:sz w:val="24"/>
          <w:szCs w:val="24"/>
          <w:lang w:eastAsia="ru-RU"/>
        </w:rPr>
      </w:pPr>
      <w:r w:rsidRPr="003B2DB7">
        <w:rPr>
          <w:rFonts w:ascii="Helvetica" w:eastAsia="Times New Roman" w:hAnsi="Helvetica" w:cs="Times New Roman"/>
          <w:b/>
          <w:bCs/>
          <w:color w:val="333333"/>
          <w:sz w:val="24"/>
          <w:szCs w:val="24"/>
          <w:lang w:eastAsia="ru-RU"/>
        </w:rPr>
        <w:t xml:space="preserve">21.24.7.4 </w:t>
      </w:r>
      <w:r w:rsidRPr="007D2A72">
        <w:rPr>
          <w:rFonts w:ascii="Helvetica" w:eastAsia="Times New Roman" w:hAnsi="Helvetica" w:cs="Times New Roman"/>
          <w:b/>
          <w:bCs/>
          <w:color w:val="333333"/>
          <w:sz w:val="24"/>
          <w:szCs w:val="24"/>
          <w:lang w:val="en-US" w:eastAsia="ru-RU"/>
        </w:rPr>
        <w:t>      </w:t>
      </w:r>
      <w:r w:rsidR="003B2DB7" w:rsidRPr="003B2DB7">
        <w:rPr>
          <w:rFonts w:ascii="Helvetica" w:eastAsia="Times New Roman" w:hAnsi="Helvetica" w:cs="Times New Roman"/>
          <w:color w:val="333333"/>
          <w:sz w:val="24"/>
          <w:szCs w:val="24"/>
          <w:lang w:eastAsia="ru-RU"/>
        </w:rPr>
        <w:t xml:space="preserve">Что касается случаев, когда окончательное решение о нарушении антидопинговых правил было вынесено до Даты вступления в силу, но игрок или другое лицо все еще отбывает срок дисквалификации на Дату вступления в силу, игрок или другое лицо может обратиться в </w:t>
      </w:r>
      <w:r w:rsidR="003B2DB7" w:rsidRPr="003B2DB7">
        <w:rPr>
          <w:rFonts w:ascii="Helvetica" w:eastAsia="Times New Roman" w:hAnsi="Helvetica" w:cs="Times New Roman"/>
          <w:color w:val="333333"/>
          <w:sz w:val="24"/>
          <w:szCs w:val="24"/>
          <w:lang w:val="en-US" w:eastAsia="ru-RU"/>
        </w:rPr>
        <w:t>World</w:t>
      </w:r>
      <w:r w:rsidR="003B2DB7" w:rsidRPr="003B2DB7">
        <w:rPr>
          <w:rFonts w:ascii="Helvetica" w:eastAsia="Times New Roman" w:hAnsi="Helvetica" w:cs="Times New Roman"/>
          <w:color w:val="333333"/>
          <w:sz w:val="24"/>
          <w:szCs w:val="24"/>
          <w:lang w:eastAsia="ru-RU"/>
        </w:rPr>
        <w:t xml:space="preserve"> </w:t>
      </w:r>
      <w:r w:rsidR="003B2DB7" w:rsidRPr="003B2DB7">
        <w:rPr>
          <w:rFonts w:ascii="Helvetica" w:eastAsia="Times New Roman" w:hAnsi="Helvetica" w:cs="Times New Roman"/>
          <w:color w:val="333333"/>
          <w:sz w:val="24"/>
          <w:szCs w:val="24"/>
          <w:lang w:val="en-US" w:eastAsia="ru-RU"/>
        </w:rPr>
        <w:t>Rugby</w:t>
      </w:r>
      <w:r w:rsidR="003B2DB7" w:rsidRPr="003B2DB7">
        <w:rPr>
          <w:rFonts w:ascii="Helvetica" w:eastAsia="Times New Roman" w:hAnsi="Helvetica" w:cs="Times New Roman"/>
          <w:color w:val="333333"/>
          <w:sz w:val="24"/>
          <w:szCs w:val="24"/>
          <w:lang w:eastAsia="ru-RU"/>
        </w:rPr>
        <w:t xml:space="preserve"> или другую антидопинговую организацию, которая несла ответственность за нарушение антидопинговых правил, чтобы рассмотреть возможность сокращения срока дисквалификации в свете этих Антидопинговых правил. Такое заявление должно быть подано до истечения срока дисквалификации. Принятое решение может быть обжаловано в соответствии с Регламентом 21.13.2. Эти антидопинговые правила не применяются в случаях, когда было вынесено окончательное решение о нарушении антидопинговых правил и срок дисквалификации истек.</w:t>
      </w:r>
    </w:p>
    <w:p w14:paraId="0C9CFDB6" w14:textId="6E7314B4" w:rsidR="00CF44E4" w:rsidRPr="008572C5" w:rsidRDefault="00CF44E4" w:rsidP="00C85BA4">
      <w:pPr>
        <w:rPr>
          <w:rFonts w:ascii="Helvetica" w:eastAsia="Times New Roman" w:hAnsi="Helvetica" w:cs="Times New Roman"/>
          <w:color w:val="333333"/>
          <w:sz w:val="24"/>
          <w:szCs w:val="24"/>
          <w:lang w:eastAsia="ru-RU"/>
        </w:rPr>
      </w:pPr>
      <w:r w:rsidRPr="008572C5">
        <w:rPr>
          <w:rFonts w:ascii="Helvetica" w:eastAsia="Times New Roman" w:hAnsi="Helvetica" w:cs="Times New Roman"/>
          <w:b/>
          <w:bCs/>
          <w:color w:val="333333"/>
          <w:sz w:val="24"/>
          <w:szCs w:val="24"/>
          <w:lang w:eastAsia="ru-RU"/>
        </w:rPr>
        <w:lastRenderedPageBreak/>
        <w:t xml:space="preserve">21.24.7.5 </w:t>
      </w:r>
      <w:r w:rsidRPr="007D2A72">
        <w:rPr>
          <w:rFonts w:ascii="Helvetica" w:eastAsia="Times New Roman" w:hAnsi="Helvetica" w:cs="Times New Roman"/>
          <w:b/>
          <w:bCs/>
          <w:color w:val="333333"/>
          <w:sz w:val="24"/>
          <w:szCs w:val="24"/>
          <w:lang w:val="en-US" w:eastAsia="ru-RU"/>
        </w:rPr>
        <w:t>      </w:t>
      </w:r>
      <w:r w:rsidR="008572C5" w:rsidRPr="008572C5">
        <w:rPr>
          <w:rFonts w:ascii="Helvetica" w:eastAsia="Times New Roman" w:hAnsi="Helvetica" w:cs="Times New Roman"/>
          <w:color w:val="333333"/>
          <w:sz w:val="24"/>
          <w:szCs w:val="24"/>
          <w:lang w:eastAsia="ru-RU"/>
        </w:rPr>
        <w:t xml:space="preserve">Для целей оценки срока дисквалификации за второе нарушение по Правилу 21.10.9.1, если санкция за первое нарушение была определена на основании правил, действовавших до Даты вступления в силу, применяется срок дисквалификации, который был бы определен за это первое нарушение, если бы применялись настоящие Антидопинговые правила. </w:t>
      </w:r>
      <w:r w:rsidR="008572C5" w:rsidRPr="00B005BB">
        <w:rPr>
          <w:rFonts w:ascii="Helvetica" w:eastAsia="Times New Roman" w:hAnsi="Helvetica" w:cs="Times New Roman"/>
          <w:color w:val="333333"/>
          <w:sz w:val="24"/>
          <w:szCs w:val="24"/>
          <w:lang w:eastAsia="ru-RU"/>
        </w:rPr>
        <w:t>[74]</w:t>
      </w:r>
    </w:p>
    <w:p w14:paraId="7DBDDCBF" w14:textId="606185F9" w:rsidR="00CF44E4" w:rsidRPr="00C85BA4" w:rsidRDefault="00CF44E4" w:rsidP="00C85BA4">
      <w:pPr>
        <w:rPr>
          <w:rFonts w:ascii="Helvetica" w:eastAsia="Times New Roman" w:hAnsi="Helvetica" w:cs="Times New Roman"/>
          <w:color w:val="333333"/>
          <w:sz w:val="24"/>
          <w:szCs w:val="24"/>
          <w:lang w:eastAsia="ru-RU"/>
        </w:rPr>
      </w:pPr>
      <w:r w:rsidRPr="00C85BA4">
        <w:rPr>
          <w:rFonts w:ascii="Helvetica" w:eastAsia="Times New Roman" w:hAnsi="Helvetica" w:cs="Times New Roman"/>
          <w:b/>
          <w:bCs/>
          <w:color w:val="333333"/>
          <w:sz w:val="24"/>
          <w:szCs w:val="24"/>
          <w:lang w:eastAsia="ru-RU"/>
        </w:rPr>
        <w:t xml:space="preserve">21.24.7.6 </w:t>
      </w:r>
      <w:r w:rsidRPr="007D2A72">
        <w:rPr>
          <w:rFonts w:ascii="Helvetica" w:eastAsia="Times New Roman" w:hAnsi="Helvetica" w:cs="Times New Roman"/>
          <w:b/>
          <w:bCs/>
          <w:color w:val="333333"/>
          <w:sz w:val="24"/>
          <w:szCs w:val="24"/>
          <w:lang w:val="en-US" w:eastAsia="ru-RU"/>
        </w:rPr>
        <w:t>      </w:t>
      </w:r>
      <w:r w:rsidR="00C85BA4" w:rsidRPr="00C85BA4">
        <w:rPr>
          <w:rFonts w:ascii="Helvetica" w:eastAsia="Times New Roman" w:hAnsi="Helvetica" w:cs="Times New Roman"/>
          <w:color w:val="333333"/>
          <w:sz w:val="24"/>
          <w:szCs w:val="24"/>
          <w:lang w:eastAsia="ru-RU"/>
        </w:rPr>
        <w:t xml:space="preserve">Изменения в Запрещенном списке и Технической документации, касающиеся субстанций или методов, включенных в Запрещенный список, не должны, если в них специально не предусмотрено иное, применяться задним числом. Однако в качестве исключения, когда запрещенная субстанция или запрещенный метод были исключены из Запрещенного списка, игрок или другое лицо, отбывающее срок дисквалификации за ранее запрещенную субстанцию или запрещенный метод, может обратиться в </w:t>
      </w:r>
      <w:r w:rsidR="00C85BA4" w:rsidRPr="00C85BA4">
        <w:rPr>
          <w:rFonts w:ascii="Helvetica" w:eastAsia="Times New Roman" w:hAnsi="Helvetica" w:cs="Times New Roman"/>
          <w:color w:val="333333"/>
          <w:sz w:val="24"/>
          <w:szCs w:val="24"/>
          <w:lang w:val="en-US" w:eastAsia="ru-RU"/>
        </w:rPr>
        <w:t>World</w:t>
      </w:r>
      <w:r w:rsidR="00C85BA4" w:rsidRPr="00C85BA4">
        <w:rPr>
          <w:rFonts w:ascii="Helvetica" w:eastAsia="Times New Roman" w:hAnsi="Helvetica" w:cs="Times New Roman"/>
          <w:color w:val="333333"/>
          <w:sz w:val="24"/>
          <w:szCs w:val="24"/>
          <w:lang w:eastAsia="ru-RU"/>
        </w:rPr>
        <w:t xml:space="preserve"> </w:t>
      </w:r>
      <w:r w:rsidR="00C85BA4" w:rsidRPr="00C85BA4">
        <w:rPr>
          <w:rFonts w:ascii="Helvetica" w:eastAsia="Times New Roman" w:hAnsi="Helvetica" w:cs="Times New Roman"/>
          <w:color w:val="333333"/>
          <w:sz w:val="24"/>
          <w:szCs w:val="24"/>
          <w:lang w:val="en-US" w:eastAsia="ru-RU"/>
        </w:rPr>
        <w:t>Rugby</w:t>
      </w:r>
      <w:r w:rsidR="00C85BA4" w:rsidRPr="00C85BA4">
        <w:rPr>
          <w:rFonts w:ascii="Helvetica" w:eastAsia="Times New Roman" w:hAnsi="Helvetica" w:cs="Times New Roman"/>
          <w:color w:val="333333"/>
          <w:sz w:val="24"/>
          <w:szCs w:val="24"/>
          <w:lang w:eastAsia="ru-RU"/>
        </w:rPr>
        <w:t xml:space="preserve"> или другую антидопинговую организацию, которая несла ответственность за нарушение антидопинговых правил, с просьбой рассмотреть возможность сокращения срока дисквалификации в свете исключения субстанции или метода из Запрещенного списка.</w:t>
      </w:r>
    </w:p>
    <w:p w14:paraId="77CA7CFA" w14:textId="608507B0" w:rsidR="00CF44E4" w:rsidRPr="00C36F2F" w:rsidRDefault="00CF44E4" w:rsidP="00C36F2F">
      <w:pPr>
        <w:rPr>
          <w:rFonts w:ascii="Helvetica" w:eastAsia="Times New Roman" w:hAnsi="Helvetica" w:cs="Times New Roman"/>
          <w:color w:val="333333"/>
          <w:sz w:val="24"/>
          <w:szCs w:val="24"/>
          <w:lang w:eastAsia="ru-RU"/>
        </w:rPr>
      </w:pPr>
      <w:r w:rsidRPr="00C36F2F">
        <w:rPr>
          <w:rFonts w:ascii="Helvetica" w:eastAsia="Times New Roman" w:hAnsi="Helvetica" w:cs="Times New Roman"/>
          <w:b/>
          <w:bCs/>
          <w:color w:val="333333"/>
          <w:sz w:val="24"/>
          <w:szCs w:val="24"/>
          <w:lang w:eastAsia="ru-RU"/>
        </w:rPr>
        <w:t>21.24.7.7</w:t>
      </w:r>
      <w:r w:rsidRPr="007D2A72">
        <w:rPr>
          <w:rFonts w:ascii="Helvetica" w:eastAsia="Times New Roman" w:hAnsi="Helvetica" w:cs="Times New Roman"/>
          <w:b/>
          <w:bCs/>
          <w:color w:val="333333"/>
          <w:sz w:val="24"/>
          <w:szCs w:val="24"/>
          <w:lang w:val="en-US" w:eastAsia="ru-RU"/>
        </w:rPr>
        <w:t>       </w:t>
      </w:r>
      <w:r w:rsidR="00C36F2F" w:rsidRPr="00C36F2F">
        <w:rPr>
          <w:rFonts w:ascii="Helvetica" w:eastAsia="Times New Roman" w:hAnsi="Helvetica" w:cs="Times New Roman"/>
          <w:color w:val="333333"/>
          <w:sz w:val="24"/>
          <w:szCs w:val="24"/>
          <w:lang w:eastAsia="ru-RU"/>
        </w:rPr>
        <w:t>Настоящие Антидопинговые правила регулируются и толкуются в соответствии с английским законодательством и, с учетом изложенных здесь процедур разрешения споров, подлежат исключительной юрисдикции английских судов.</w:t>
      </w:r>
    </w:p>
    <w:p w14:paraId="2E296ABF" w14:textId="01C1DEAD" w:rsidR="00CF44E4" w:rsidRPr="00C36F2F" w:rsidRDefault="00CF44E4" w:rsidP="00C36F2F">
      <w:pPr>
        <w:rPr>
          <w:rFonts w:ascii="Helvetica" w:eastAsia="Times New Roman" w:hAnsi="Helvetica" w:cs="Times New Roman"/>
          <w:color w:val="333333"/>
          <w:sz w:val="24"/>
          <w:szCs w:val="24"/>
          <w:lang w:eastAsia="ru-RU"/>
        </w:rPr>
      </w:pPr>
      <w:r w:rsidRPr="00C36F2F">
        <w:rPr>
          <w:rFonts w:ascii="Helvetica" w:eastAsia="Times New Roman" w:hAnsi="Helvetica" w:cs="Times New Roman"/>
          <w:b/>
          <w:bCs/>
          <w:color w:val="333333"/>
          <w:sz w:val="24"/>
          <w:szCs w:val="24"/>
          <w:lang w:eastAsia="ru-RU"/>
        </w:rPr>
        <w:t>21.24.7.8</w:t>
      </w:r>
      <w:r w:rsidRPr="007D2A72">
        <w:rPr>
          <w:rFonts w:ascii="Helvetica" w:eastAsia="Times New Roman" w:hAnsi="Helvetica" w:cs="Times New Roman"/>
          <w:b/>
          <w:bCs/>
          <w:color w:val="333333"/>
          <w:sz w:val="24"/>
          <w:szCs w:val="24"/>
          <w:lang w:val="en-US" w:eastAsia="ru-RU"/>
        </w:rPr>
        <w:t>       </w:t>
      </w:r>
      <w:r w:rsidR="00C36F2F" w:rsidRPr="00C36F2F">
        <w:rPr>
          <w:rFonts w:ascii="Helvetica" w:eastAsia="Times New Roman" w:hAnsi="Helvetica" w:cs="Times New Roman"/>
          <w:color w:val="333333"/>
          <w:sz w:val="24"/>
          <w:szCs w:val="24"/>
          <w:lang w:val="en-US" w:eastAsia="ru-RU"/>
        </w:rPr>
        <w:t>World</w:t>
      </w:r>
      <w:r w:rsidR="00C36F2F" w:rsidRPr="00C36F2F">
        <w:rPr>
          <w:rFonts w:ascii="Helvetica" w:eastAsia="Times New Roman" w:hAnsi="Helvetica" w:cs="Times New Roman"/>
          <w:color w:val="333333"/>
          <w:sz w:val="24"/>
          <w:szCs w:val="24"/>
          <w:lang w:eastAsia="ru-RU"/>
        </w:rPr>
        <w:t xml:space="preserve"> </w:t>
      </w:r>
      <w:r w:rsidR="00C36F2F" w:rsidRPr="00C36F2F">
        <w:rPr>
          <w:rFonts w:ascii="Helvetica" w:eastAsia="Times New Roman" w:hAnsi="Helvetica" w:cs="Times New Roman"/>
          <w:color w:val="333333"/>
          <w:sz w:val="24"/>
          <w:szCs w:val="24"/>
          <w:lang w:val="en-US" w:eastAsia="ru-RU"/>
        </w:rPr>
        <w:t>Rugby</w:t>
      </w:r>
      <w:r w:rsidR="00C36F2F" w:rsidRPr="00C36F2F">
        <w:rPr>
          <w:rFonts w:ascii="Helvetica" w:eastAsia="Times New Roman" w:hAnsi="Helvetica" w:cs="Times New Roman"/>
          <w:color w:val="333333"/>
          <w:sz w:val="24"/>
          <w:szCs w:val="24"/>
          <w:lang w:eastAsia="ru-RU"/>
        </w:rPr>
        <w:t xml:space="preserve"> может время от времени вносить изменения в эти Антидопинговые правила.</w:t>
      </w:r>
    </w:p>
    <w:p w14:paraId="05F0F8D5" w14:textId="77B26B46" w:rsidR="00CF44E4" w:rsidRPr="0020514B" w:rsidRDefault="00CF44E4" w:rsidP="00C36F2F">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t>21.25</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C36F2F" w:rsidRPr="00B005BB">
        <w:rPr>
          <w:rFonts w:ascii="Helvetica" w:eastAsia="Times New Roman" w:hAnsi="Helvetica" w:cs="Times New Roman"/>
          <w:b/>
          <w:bCs/>
          <w:color w:val="333333"/>
          <w:sz w:val="24"/>
          <w:szCs w:val="24"/>
          <w:lang w:eastAsia="ru-RU"/>
        </w:rPr>
        <w:t>АНТИДОПИНГОВЫЙ КОНСУЛЬТАТИВНЫЙ КОМИТЕТ МИРОВОГО РЕГБИ</w:t>
      </w:r>
    </w:p>
    <w:p w14:paraId="0886B5E2" w14:textId="404987D0" w:rsidR="00CF44E4" w:rsidRPr="00B005BB" w:rsidRDefault="00CF44E4" w:rsidP="0020514B">
      <w:pPr>
        <w:rPr>
          <w:rFonts w:ascii="Helvetica" w:eastAsia="Times New Roman" w:hAnsi="Helvetica" w:cs="Times New Roman"/>
          <w:color w:val="333333"/>
          <w:sz w:val="24"/>
          <w:szCs w:val="24"/>
          <w:lang w:eastAsia="ru-RU"/>
        </w:rPr>
      </w:pPr>
      <w:r w:rsidRPr="0020514B">
        <w:rPr>
          <w:rFonts w:ascii="Helvetica" w:eastAsia="Times New Roman" w:hAnsi="Helvetica" w:cs="Times New Roman"/>
          <w:b/>
          <w:bCs/>
          <w:color w:val="333333"/>
          <w:sz w:val="24"/>
          <w:szCs w:val="24"/>
          <w:lang w:eastAsia="ru-RU"/>
        </w:rPr>
        <w:t>21.25.1</w:t>
      </w:r>
      <w:r w:rsidRPr="007D2A72">
        <w:rPr>
          <w:rFonts w:ascii="Helvetica" w:eastAsia="Times New Roman" w:hAnsi="Helvetica" w:cs="Times New Roman"/>
          <w:b/>
          <w:bCs/>
          <w:color w:val="333333"/>
          <w:sz w:val="24"/>
          <w:szCs w:val="24"/>
          <w:lang w:val="en-US" w:eastAsia="ru-RU"/>
        </w:rPr>
        <w:t>           </w:t>
      </w:r>
      <w:r w:rsidR="0020514B" w:rsidRPr="0020514B">
        <w:rPr>
          <w:rFonts w:ascii="Helvetica" w:eastAsia="Times New Roman" w:hAnsi="Helvetica" w:cs="Times New Roman"/>
          <w:color w:val="333333"/>
          <w:sz w:val="24"/>
          <w:szCs w:val="24"/>
          <w:lang w:val="en-US" w:eastAsia="ru-RU"/>
        </w:rPr>
        <w:t>World</w:t>
      </w:r>
      <w:r w:rsidR="0020514B" w:rsidRPr="0020514B">
        <w:rPr>
          <w:rFonts w:ascii="Helvetica" w:eastAsia="Times New Roman" w:hAnsi="Helvetica" w:cs="Times New Roman"/>
          <w:color w:val="333333"/>
          <w:sz w:val="24"/>
          <w:szCs w:val="24"/>
          <w:lang w:eastAsia="ru-RU"/>
        </w:rPr>
        <w:t xml:space="preserve"> </w:t>
      </w:r>
      <w:r w:rsidR="0020514B" w:rsidRPr="0020514B">
        <w:rPr>
          <w:rFonts w:ascii="Helvetica" w:eastAsia="Times New Roman" w:hAnsi="Helvetica" w:cs="Times New Roman"/>
          <w:color w:val="333333"/>
          <w:sz w:val="24"/>
          <w:szCs w:val="24"/>
          <w:lang w:val="en-US" w:eastAsia="ru-RU"/>
        </w:rPr>
        <w:t>Rugby</w:t>
      </w:r>
      <w:r w:rsidR="0020514B" w:rsidRPr="0020514B">
        <w:rPr>
          <w:rFonts w:ascii="Helvetica" w:eastAsia="Times New Roman" w:hAnsi="Helvetica" w:cs="Times New Roman"/>
          <w:color w:val="333333"/>
          <w:sz w:val="24"/>
          <w:szCs w:val="24"/>
          <w:lang w:eastAsia="ru-RU"/>
        </w:rPr>
        <w:t xml:space="preserve"> назначает Антидопинговый консультативный комитет для предоставления </w:t>
      </w:r>
      <w:r w:rsidR="0020514B" w:rsidRPr="0020514B">
        <w:rPr>
          <w:rFonts w:ascii="Helvetica" w:eastAsia="Times New Roman" w:hAnsi="Helvetica" w:cs="Times New Roman"/>
          <w:color w:val="333333"/>
          <w:sz w:val="24"/>
          <w:szCs w:val="24"/>
          <w:lang w:val="en-US" w:eastAsia="ru-RU"/>
        </w:rPr>
        <w:t>World</w:t>
      </w:r>
      <w:r w:rsidR="0020514B" w:rsidRPr="0020514B">
        <w:rPr>
          <w:rFonts w:ascii="Helvetica" w:eastAsia="Times New Roman" w:hAnsi="Helvetica" w:cs="Times New Roman"/>
          <w:color w:val="333333"/>
          <w:sz w:val="24"/>
          <w:szCs w:val="24"/>
          <w:lang w:eastAsia="ru-RU"/>
        </w:rPr>
        <w:t xml:space="preserve"> </w:t>
      </w:r>
      <w:r w:rsidR="0020514B" w:rsidRPr="0020514B">
        <w:rPr>
          <w:rFonts w:ascii="Helvetica" w:eastAsia="Times New Roman" w:hAnsi="Helvetica" w:cs="Times New Roman"/>
          <w:color w:val="333333"/>
          <w:sz w:val="24"/>
          <w:szCs w:val="24"/>
          <w:lang w:val="en-US" w:eastAsia="ru-RU"/>
        </w:rPr>
        <w:t>Rugby</w:t>
      </w:r>
      <w:r w:rsidR="0020514B" w:rsidRPr="0020514B">
        <w:rPr>
          <w:rFonts w:ascii="Helvetica" w:eastAsia="Times New Roman" w:hAnsi="Helvetica" w:cs="Times New Roman"/>
          <w:color w:val="333333"/>
          <w:sz w:val="24"/>
          <w:szCs w:val="24"/>
          <w:lang w:eastAsia="ru-RU"/>
        </w:rPr>
        <w:t xml:space="preserve"> общих консультаций и помощи по вопросам допинга и смежным вопросам, включая применение настоящих Антидопинговых правил. </w:t>
      </w:r>
      <w:r w:rsidR="0020514B" w:rsidRPr="00B005BB">
        <w:rPr>
          <w:rFonts w:ascii="Helvetica" w:eastAsia="Times New Roman" w:hAnsi="Helvetica" w:cs="Times New Roman"/>
          <w:color w:val="333333"/>
          <w:sz w:val="24"/>
          <w:szCs w:val="24"/>
          <w:lang w:eastAsia="ru-RU"/>
        </w:rPr>
        <w:t>Антидопинговый консультативный комитет должен отчитываться перед Советом.</w:t>
      </w:r>
    </w:p>
    <w:p w14:paraId="32FC62EA" w14:textId="035A89B0" w:rsidR="00CF44E4" w:rsidRPr="00302690" w:rsidRDefault="00CF44E4" w:rsidP="00302690">
      <w:pPr>
        <w:rPr>
          <w:rFonts w:ascii="Helvetica" w:eastAsia="Times New Roman" w:hAnsi="Helvetica" w:cs="Times New Roman"/>
          <w:color w:val="333333"/>
          <w:sz w:val="24"/>
          <w:szCs w:val="24"/>
          <w:lang w:eastAsia="ru-RU"/>
        </w:rPr>
      </w:pPr>
      <w:r w:rsidRPr="00302690">
        <w:rPr>
          <w:rFonts w:ascii="Helvetica" w:eastAsia="Times New Roman" w:hAnsi="Helvetica" w:cs="Times New Roman"/>
          <w:b/>
          <w:bCs/>
          <w:color w:val="333333"/>
          <w:sz w:val="24"/>
          <w:szCs w:val="24"/>
          <w:lang w:eastAsia="ru-RU"/>
        </w:rPr>
        <w:t>21.25.2</w:t>
      </w:r>
      <w:r w:rsidRPr="007D2A72">
        <w:rPr>
          <w:rFonts w:ascii="Helvetica" w:eastAsia="Times New Roman" w:hAnsi="Helvetica" w:cs="Times New Roman"/>
          <w:color w:val="333333"/>
          <w:sz w:val="24"/>
          <w:szCs w:val="24"/>
          <w:lang w:val="en-US" w:eastAsia="ru-RU"/>
        </w:rPr>
        <w:t>          </w:t>
      </w:r>
      <w:r w:rsidRPr="00302690">
        <w:rPr>
          <w:rFonts w:ascii="Helvetica" w:eastAsia="Times New Roman" w:hAnsi="Helvetica" w:cs="Times New Roman"/>
          <w:color w:val="333333"/>
          <w:sz w:val="24"/>
          <w:szCs w:val="24"/>
          <w:lang w:eastAsia="ru-RU"/>
        </w:rPr>
        <w:t xml:space="preserve"> </w:t>
      </w:r>
      <w:r w:rsidR="00302690" w:rsidRPr="00302690">
        <w:rPr>
          <w:rFonts w:ascii="Helvetica" w:eastAsia="Times New Roman" w:hAnsi="Helvetica" w:cs="Times New Roman"/>
          <w:color w:val="333333"/>
          <w:sz w:val="24"/>
          <w:szCs w:val="24"/>
          <w:lang w:eastAsia="ru-RU"/>
        </w:rPr>
        <w:t>В дополнение к этой общей роли Антидопинговому консультативному комитету или его члену или членам может быть предложено выполнить конкретные задачи в рамках реализации этих Антидопинговых правил.</w:t>
      </w:r>
    </w:p>
    <w:p w14:paraId="176B6D3F" w14:textId="0BC792F8" w:rsidR="00CF44E4" w:rsidRPr="005B5A71" w:rsidRDefault="00CF44E4" w:rsidP="005B5A71">
      <w:pPr>
        <w:rPr>
          <w:rFonts w:ascii="Helvetica" w:eastAsia="Times New Roman" w:hAnsi="Helvetica" w:cs="Times New Roman"/>
          <w:color w:val="333333"/>
          <w:sz w:val="24"/>
          <w:szCs w:val="24"/>
          <w:lang w:eastAsia="ru-RU"/>
        </w:rPr>
      </w:pPr>
      <w:r w:rsidRPr="005B5A71">
        <w:rPr>
          <w:rFonts w:ascii="Helvetica" w:eastAsia="Times New Roman" w:hAnsi="Helvetica" w:cs="Times New Roman"/>
          <w:b/>
          <w:bCs/>
          <w:color w:val="333333"/>
          <w:sz w:val="24"/>
          <w:szCs w:val="24"/>
          <w:lang w:eastAsia="ru-RU"/>
        </w:rPr>
        <w:t>21.25.3</w:t>
      </w:r>
      <w:r w:rsidRPr="007D2A72">
        <w:rPr>
          <w:rFonts w:ascii="Helvetica" w:eastAsia="Times New Roman" w:hAnsi="Helvetica" w:cs="Times New Roman"/>
          <w:color w:val="333333"/>
          <w:sz w:val="24"/>
          <w:szCs w:val="24"/>
          <w:lang w:val="en-US" w:eastAsia="ru-RU"/>
        </w:rPr>
        <w:t>          </w:t>
      </w:r>
      <w:r w:rsidRPr="005B5A71">
        <w:rPr>
          <w:rFonts w:ascii="Helvetica" w:eastAsia="Times New Roman" w:hAnsi="Helvetica" w:cs="Times New Roman"/>
          <w:color w:val="333333"/>
          <w:sz w:val="24"/>
          <w:szCs w:val="24"/>
          <w:lang w:eastAsia="ru-RU"/>
        </w:rPr>
        <w:t xml:space="preserve"> </w:t>
      </w:r>
      <w:r w:rsidR="005B5A71" w:rsidRPr="005B5A71">
        <w:rPr>
          <w:rFonts w:ascii="Helvetica" w:eastAsia="Times New Roman" w:hAnsi="Helvetica" w:cs="Times New Roman"/>
          <w:color w:val="333333"/>
          <w:sz w:val="24"/>
          <w:szCs w:val="24"/>
          <w:lang w:eastAsia="ru-RU"/>
        </w:rPr>
        <w:t>Члены Антидопингового консультативного комитета могут входить в состав Комитета по выдаче разрешений на терапевтическое использование (</w:t>
      </w:r>
      <w:r w:rsidR="005B5A71" w:rsidRPr="005B5A71">
        <w:rPr>
          <w:rFonts w:ascii="Helvetica" w:eastAsia="Times New Roman" w:hAnsi="Helvetica" w:cs="Times New Roman"/>
          <w:color w:val="333333"/>
          <w:sz w:val="24"/>
          <w:szCs w:val="24"/>
          <w:lang w:val="en-US" w:eastAsia="ru-RU"/>
        </w:rPr>
        <w:t>TUE</w:t>
      </w:r>
      <w:r w:rsidR="005B5A71" w:rsidRPr="005B5A71">
        <w:rPr>
          <w:rFonts w:ascii="Helvetica" w:eastAsia="Times New Roman" w:hAnsi="Helvetica" w:cs="Times New Roman"/>
          <w:color w:val="333333"/>
          <w:sz w:val="24"/>
          <w:szCs w:val="24"/>
          <w:lang w:eastAsia="ru-RU"/>
        </w:rPr>
        <w:t xml:space="preserve">) </w:t>
      </w:r>
      <w:r w:rsidR="005B5A71" w:rsidRPr="005B5A71">
        <w:rPr>
          <w:rFonts w:ascii="Helvetica" w:eastAsia="Times New Roman" w:hAnsi="Helvetica" w:cs="Times New Roman"/>
          <w:color w:val="333333"/>
          <w:sz w:val="24"/>
          <w:szCs w:val="24"/>
          <w:lang w:val="en-US" w:eastAsia="ru-RU"/>
        </w:rPr>
        <w:t>World</w:t>
      </w:r>
      <w:r w:rsidR="005B5A71" w:rsidRPr="005B5A71">
        <w:rPr>
          <w:rFonts w:ascii="Helvetica" w:eastAsia="Times New Roman" w:hAnsi="Helvetica" w:cs="Times New Roman"/>
          <w:color w:val="333333"/>
          <w:sz w:val="24"/>
          <w:szCs w:val="24"/>
          <w:lang w:eastAsia="ru-RU"/>
        </w:rPr>
        <w:t xml:space="preserve"> </w:t>
      </w:r>
      <w:r w:rsidR="005B5A71" w:rsidRPr="005B5A71">
        <w:rPr>
          <w:rFonts w:ascii="Helvetica" w:eastAsia="Times New Roman" w:hAnsi="Helvetica" w:cs="Times New Roman"/>
          <w:color w:val="333333"/>
          <w:sz w:val="24"/>
          <w:szCs w:val="24"/>
          <w:lang w:val="en-US" w:eastAsia="ru-RU"/>
        </w:rPr>
        <w:t>Rugby</w:t>
      </w:r>
      <w:r w:rsidR="005B5A71" w:rsidRPr="005B5A71">
        <w:rPr>
          <w:rFonts w:ascii="Helvetica" w:eastAsia="Times New Roman" w:hAnsi="Helvetica" w:cs="Times New Roman"/>
          <w:color w:val="333333"/>
          <w:sz w:val="24"/>
          <w:szCs w:val="24"/>
          <w:lang w:eastAsia="ru-RU"/>
        </w:rPr>
        <w:t>, но не в состав Судебной коллегии Председатель Судебной коллегии или его назначение могут быть приглашены для участия и/или выступления на заседаниях Антидопингового консультативного комитета по конкретным темам.</w:t>
      </w:r>
    </w:p>
    <w:p w14:paraId="374642BE" w14:textId="77777777" w:rsidR="005B5A71" w:rsidRDefault="00CF44E4" w:rsidP="005B5A71">
      <w:pPr>
        <w:rPr>
          <w:rFonts w:ascii="Helvetica" w:eastAsia="Times New Roman" w:hAnsi="Helvetica" w:cs="Times New Roman"/>
          <w:color w:val="333333"/>
          <w:sz w:val="24"/>
          <w:szCs w:val="24"/>
          <w:lang w:eastAsia="ru-RU"/>
        </w:rPr>
      </w:pPr>
      <w:r w:rsidRPr="005B5A71">
        <w:rPr>
          <w:rFonts w:ascii="Helvetica" w:eastAsia="Times New Roman" w:hAnsi="Helvetica" w:cs="Times New Roman"/>
          <w:b/>
          <w:bCs/>
          <w:color w:val="333333"/>
          <w:sz w:val="24"/>
          <w:szCs w:val="24"/>
          <w:lang w:eastAsia="ru-RU"/>
        </w:rPr>
        <w:t>21.25.4</w:t>
      </w:r>
      <w:r w:rsidRPr="007D2A72">
        <w:rPr>
          <w:rFonts w:ascii="Helvetica" w:eastAsia="Times New Roman" w:hAnsi="Helvetica" w:cs="Times New Roman"/>
          <w:b/>
          <w:bCs/>
          <w:color w:val="333333"/>
          <w:sz w:val="24"/>
          <w:szCs w:val="24"/>
          <w:lang w:val="en-US" w:eastAsia="ru-RU"/>
        </w:rPr>
        <w:t>           </w:t>
      </w:r>
      <w:r w:rsidR="005B5A71" w:rsidRPr="005B5A71">
        <w:rPr>
          <w:rFonts w:ascii="Helvetica" w:eastAsia="Times New Roman" w:hAnsi="Helvetica" w:cs="Times New Roman"/>
          <w:color w:val="333333"/>
          <w:sz w:val="24"/>
          <w:szCs w:val="24"/>
          <w:lang w:eastAsia="ru-RU"/>
        </w:rPr>
        <w:t xml:space="preserve">Антидопинговый консультативный комитет и/или </w:t>
      </w:r>
      <w:r w:rsidR="005B5A71" w:rsidRPr="005B5A71">
        <w:rPr>
          <w:rFonts w:ascii="Helvetica" w:eastAsia="Times New Roman" w:hAnsi="Helvetica" w:cs="Times New Roman"/>
          <w:color w:val="333333"/>
          <w:sz w:val="24"/>
          <w:szCs w:val="24"/>
          <w:lang w:val="en-US" w:eastAsia="ru-RU"/>
        </w:rPr>
        <w:t>World</w:t>
      </w:r>
      <w:r w:rsidR="005B5A71" w:rsidRPr="005B5A71">
        <w:rPr>
          <w:rFonts w:ascii="Helvetica" w:eastAsia="Times New Roman" w:hAnsi="Helvetica" w:cs="Times New Roman"/>
          <w:color w:val="333333"/>
          <w:sz w:val="24"/>
          <w:szCs w:val="24"/>
          <w:lang w:eastAsia="ru-RU"/>
        </w:rPr>
        <w:t xml:space="preserve"> </w:t>
      </w:r>
      <w:r w:rsidR="005B5A71" w:rsidRPr="005B5A71">
        <w:rPr>
          <w:rFonts w:ascii="Helvetica" w:eastAsia="Times New Roman" w:hAnsi="Helvetica" w:cs="Times New Roman"/>
          <w:color w:val="333333"/>
          <w:sz w:val="24"/>
          <w:szCs w:val="24"/>
          <w:lang w:val="en-US" w:eastAsia="ru-RU"/>
        </w:rPr>
        <w:t>Rugby</w:t>
      </w:r>
      <w:r w:rsidR="005B5A71" w:rsidRPr="005B5A71">
        <w:rPr>
          <w:rFonts w:ascii="Helvetica" w:eastAsia="Times New Roman" w:hAnsi="Helvetica" w:cs="Times New Roman"/>
          <w:color w:val="333333"/>
          <w:sz w:val="24"/>
          <w:szCs w:val="24"/>
          <w:lang w:eastAsia="ru-RU"/>
        </w:rPr>
        <w:t xml:space="preserve"> имеют право привлекать экспертов для предоставления консультаций специалистов, проведения определенных мероприятий и оказания помощи в реализации настоящих Антидопинговых правил.</w:t>
      </w:r>
    </w:p>
    <w:p w14:paraId="4496C4B2" w14:textId="64103FEF" w:rsidR="00CF44E4" w:rsidRPr="005B5A71" w:rsidRDefault="00CF44E4" w:rsidP="005B5A71">
      <w:pPr>
        <w:rPr>
          <w:rFonts w:ascii="Helvetica" w:eastAsia="Times New Roman" w:hAnsi="Helvetica" w:cs="Times New Roman"/>
          <w:color w:val="333333"/>
          <w:sz w:val="24"/>
          <w:szCs w:val="24"/>
          <w:lang w:eastAsia="ru-RU"/>
        </w:rPr>
      </w:pPr>
      <w:r w:rsidRPr="005B5A71">
        <w:rPr>
          <w:rFonts w:ascii="Helvetica" w:eastAsia="Times New Roman" w:hAnsi="Helvetica" w:cs="Times New Roman"/>
          <w:b/>
          <w:bCs/>
          <w:color w:val="333333"/>
          <w:sz w:val="24"/>
          <w:szCs w:val="24"/>
          <w:lang w:eastAsia="ru-RU"/>
        </w:rPr>
        <w:t xml:space="preserve">21.25.5 </w:t>
      </w:r>
      <w:r w:rsidRPr="007D2A72">
        <w:rPr>
          <w:rFonts w:ascii="Helvetica" w:eastAsia="Times New Roman" w:hAnsi="Helvetica" w:cs="Times New Roman"/>
          <w:b/>
          <w:bCs/>
          <w:color w:val="333333"/>
          <w:sz w:val="24"/>
          <w:szCs w:val="24"/>
          <w:lang w:val="en-US" w:eastAsia="ru-RU"/>
        </w:rPr>
        <w:t>         </w:t>
      </w:r>
      <w:r w:rsidR="005B5A71" w:rsidRPr="005B5A71">
        <w:rPr>
          <w:rFonts w:ascii="Helvetica" w:eastAsia="Times New Roman" w:hAnsi="Helvetica" w:cs="Times New Roman"/>
          <w:color w:val="333333"/>
          <w:sz w:val="24"/>
          <w:szCs w:val="24"/>
          <w:lang w:eastAsia="ru-RU"/>
        </w:rPr>
        <w:t>Представитель(и) Антидопингового консультативного комитета должен(ы) провести проверку и принять решение, предусмотренное Правилом 21.15.3 в отношении решений, принятых органами, не подписавшими конвенцию.</w:t>
      </w:r>
    </w:p>
    <w:p w14:paraId="6704ABF7" w14:textId="3367E677" w:rsidR="00CF44E4" w:rsidRPr="00B005BB" w:rsidRDefault="00CF44E4" w:rsidP="005B5A71">
      <w:pPr>
        <w:rPr>
          <w:rFonts w:ascii="Helvetica" w:eastAsia="Times New Roman" w:hAnsi="Helvetica" w:cs="Times New Roman"/>
          <w:b/>
          <w:bCs/>
          <w:color w:val="333333"/>
          <w:sz w:val="24"/>
          <w:szCs w:val="24"/>
          <w:lang w:eastAsia="ru-RU"/>
        </w:rPr>
      </w:pPr>
      <w:r w:rsidRPr="00B005BB">
        <w:rPr>
          <w:rFonts w:ascii="Helvetica" w:eastAsia="Times New Roman" w:hAnsi="Helvetica" w:cs="Times New Roman"/>
          <w:b/>
          <w:bCs/>
          <w:color w:val="333333"/>
          <w:sz w:val="24"/>
          <w:szCs w:val="24"/>
          <w:lang w:eastAsia="ru-RU"/>
        </w:rPr>
        <w:lastRenderedPageBreak/>
        <w:t>21.26</w:t>
      </w:r>
      <w:r w:rsidRPr="007D2A72">
        <w:rPr>
          <w:rFonts w:ascii="Helvetica" w:eastAsia="Times New Roman" w:hAnsi="Helvetica" w:cs="Times New Roman"/>
          <w:b/>
          <w:bCs/>
          <w:color w:val="333333"/>
          <w:sz w:val="24"/>
          <w:szCs w:val="24"/>
          <w:lang w:val="en-US" w:eastAsia="ru-RU"/>
        </w:rPr>
        <w:t>             </w:t>
      </w:r>
      <w:r w:rsidRPr="00B005BB">
        <w:rPr>
          <w:rFonts w:ascii="Helvetica" w:eastAsia="Times New Roman" w:hAnsi="Helvetica" w:cs="Times New Roman"/>
          <w:b/>
          <w:bCs/>
          <w:color w:val="333333"/>
          <w:sz w:val="24"/>
          <w:szCs w:val="24"/>
          <w:lang w:eastAsia="ru-RU"/>
        </w:rPr>
        <w:t xml:space="preserve"> </w:t>
      </w:r>
      <w:r w:rsidR="005B5A71" w:rsidRPr="00B005BB">
        <w:rPr>
          <w:rFonts w:ascii="Helvetica" w:eastAsia="Times New Roman" w:hAnsi="Helvetica" w:cs="Times New Roman"/>
          <w:b/>
          <w:bCs/>
          <w:color w:val="333333"/>
          <w:sz w:val="24"/>
          <w:szCs w:val="24"/>
          <w:lang w:eastAsia="ru-RU"/>
        </w:rPr>
        <w:t>ИСКЛЮЧИТЕЛЬНЫЕ/НЕПРЕДВИДЕННЫЕ ОБСТОЯТЕЛЬСТВА</w:t>
      </w:r>
    </w:p>
    <w:p w14:paraId="394611A0" w14:textId="06FFE756" w:rsidR="00CF44E4" w:rsidRPr="00A06594" w:rsidRDefault="00CF44E4" w:rsidP="00A06594">
      <w:pPr>
        <w:rPr>
          <w:rFonts w:ascii="Helvetica" w:eastAsia="Times New Roman" w:hAnsi="Helvetica" w:cs="Times New Roman"/>
          <w:color w:val="333333"/>
          <w:sz w:val="24"/>
          <w:szCs w:val="24"/>
          <w:lang w:eastAsia="ru-RU"/>
        </w:rPr>
      </w:pPr>
      <w:r w:rsidRPr="00A06594">
        <w:rPr>
          <w:rFonts w:ascii="Helvetica" w:eastAsia="Times New Roman" w:hAnsi="Helvetica" w:cs="Times New Roman"/>
          <w:b/>
          <w:bCs/>
          <w:color w:val="333333"/>
          <w:sz w:val="24"/>
          <w:szCs w:val="24"/>
          <w:lang w:eastAsia="ru-RU"/>
        </w:rPr>
        <w:t>21.26.1</w:t>
      </w:r>
      <w:r w:rsidRPr="007D2A72">
        <w:rPr>
          <w:rFonts w:ascii="Helvetica" w:eastAsia="Times New Roman" w:hAnsi="Helvetica" w:cs="Times New Roman"/>
          <w:color w:val="333333"/>
          <w:sz w:val="24"/>
          <w:szCs w:val="24"/>
          <w:lang w:val="en-US" w:eastAsia="ru-RU"/>
        </w:rPr>
        <w:t>          </w:t>
      </w:r>
      <w:r w:rsidRPr="00A06594">
        <w:rPr>
          <w:rFonts w:ascii="Helvetica" w:eastAsia="Times New Roman" w:hAnsi="Helvetica" w:cs="Times New Roman"/>
          <w:color w:val="333333"/>
          <w:sz w:val="24"/>
          <w:szCs w:val="24"/>
          <w:lang w:eastAsia="ru-RU"/>
        </w:rPr>
        <w:t xml:space="preserve"> </w:t>
      </w:r>
      <w:r w:rsidR="00A06594" w:rsidRPr="00A06594">
        <w:rPr>
          <w:rFonts w:ascii="Helvetica" w:eastAsia="Times New Roman" w:hAnsi="Helvetica" w:cs="Times New Roman"/>
          <w:color w:val="333333"/>
          <w:sz w:val="24"/>
          <w:szCs w:val="24"/>
          <w:lang w:eastAsia="ru-RU"/>
        </w:rPr>
        <w:t xml:space="preserve">В исключительных обстоятельствах, когда есть основания полагать, что имело место неправильное применение применимых антидопинговых правил, и действуя по рекомендации Антидопингового консультативного комитета, </w:t>
      </w:r>
      <w:r w:rsidR="00A06594" w:rsidRPr="00A06594">
        <w:rPr>
          <w:rFonts w:ascii="Helvetica" w:eastAsia="Times New Roman" w:hAnsi="Helvetica" w:cs="Times New Roman"/>
          <w:color w:val="333333"/>
          <w:sz w:val="24"/>
          <w:szCs w:val="24"/>
          <w:lang w:val="en-US" w:eastAsia="ru-RU"/>
        </w:rPr>
        <w:t>World</w:t>
      </w:r>
      <w:r w:rsidR="00A06594" w:rsidRPr="00A06594">
        <w:rPr>
          <w:rFonts w:ascii="Helvetica" w:eastAsia="Times New Roman" w:hAnsi="Helvetica" w:cs="Times New Roman"/>
          <w:color w:val="333333"/>
          <w:sz w:val="24"/>
          <w:szCs w:val="24"/>
          <w:lang w:eastAsia="ru-RU"/>
        </w:rPr>
        <w:t xml:space="preserve"> </w:t>
      </w:r>
      <w:r w:rsidR="00A06594" w:rsidRPr="00A06594">
        <w:rPr>
          <w:rFonts w:ascii="Helvetica" w:eastAsia="Times New Roman" w:hAnsi="Helvetica" w:cs="Times New Roman"/>
          <w:color w:val="333333"/>
          <w:sz w:val="24"/>
          <w:szCs w:val="24"/>
          <w:lang w:val="en-US" w:eastAsia="ru-RU"/>
        </w:rPr>
        <w:t>Rugby</w:t>
      </w:r>
      <w:r w:rsidR="00A06594" w:rsidRPr="00A06594">
        <w:rPr>
          <w:rFonts w:ascii="Helvetica" w:eastAsia="Times New Roman" w:hAnsi="Helvetica" w:cs="Times New Roman"/>
          <w:color w:val="333333"/>
          <w:sz w:val="24"/>
          <w:szCs w:val="24"/>
          <w:lang w:eastAsia="ru-RU"/>
        </w:rPr>
        <w:t xml:space="preserve"> имеет право потребовать, если сочтет нужным, чтобы соответствующий Союз(ы) и/или Ассоциация временно отстранили таких Игроков или других лиц от любого участия в Игре до окончательного решения вопроса.</w:t>
      </w:r>
    </w:p>
    <w:p w14:paraId="501EFA5F" w14:textId="23EF946C" w:rsidR="00CF44E4" w:rsidRPr="005C2357" w:rsidRDefault="00CF44E4" w:rsidP="005C2357">
      <w:pPr>
        <w:rPr>
          <w:rFonts w:ascii="Helvetica" w:eastAsia="Times New Roman" w:hAnsi="Helvetica" w:cs="Times New Roman"/>
          <w:color w:val="333333"/>
          <w:sz w:val="24"/>
          <w:szCs w:val="24"/>
          <w:lang w:eastAsia="ru-RU"/>
        </w:rPr>
      </w:pPr>
      <w:r w:rsidRPr="005C2357">
        <w:rPr>
          <w:rFonts w:ascii="Helvetica" w:eastAsia="Times New Roman" w:hAnsi="Helvetica" w:cs="Times New Roman"/>
          <w:b/>
          <w:bCs/>
          <w:color w:val="333333"/>
          <w:sz w:val="24"/>
          <w:szCs w:val="24"/>
          <w:lang w:eastAsia="ru-RU"/>
        </w:rPr>
        <w:t>21.26.2</w:t>
      </w:r>
      <w:r w:rsidRPr="007D2A72">
        <w:rPr>
          <w:rFonts w:ascii="Helvetica" w:eastAsia="Times New Roman" w:hAnsi="Helvetica" w:cs="Times New Roman"/>
          <w:b/>
          <w:bCs/>
          <w:color w:val="333333"/>
          <w:sz w:val="24"/>
          <w:szCs w:val="24"/>
          <w:lang w:val="en-US" w:eastAsia="ru-RU"/>
        </w:rPr>
        <w:t>           </w:t>
      </w:r>
      <w:r w:rsidR="005C2357" w:rsidRPr="005C2357">
        <w:rPr>
          <w:rFonts w:ascii="Helvetica" w:eastAsia="Times New Roman" w:hAnsi="Helvetica" w:cs="Times New Roman"/>
          <w:color w:val="333333"/>
          <w:sz w:val="24"/>
          <w:szCs w:val="24"/>
          <w:lang w:eastAsia="ru-RU"/>
        </w:rPr>
        <w:t>Каждый Союз и Ассоциация несут ответственность за обеспечение того, чтобы в таких обстоятельствах они могли, ссылаясь на свои антидопинговые правила или иным образом, осуществить и/или признать такое временное отстранение соответствующих игроков или других лиц (лиц).</w:t>
      </w:r>
    </w:p>
    <w:p w14:paraId="4F77E0C8" w14:textId="1F8255B3" w:rsidR="00CF44E4" w:rsidRPr="005C2357" w:rsidRDefault="00CF44E4" w:rsidP="005C2357">
      <w:pPr>
        <w:rPr>
          <w:rFonts w:ascii="Helvetica" w:eastAsia="Times New Roman" w:hAnsi="Helvetica" w:cs="Times New Roman"/>
          <w:color w:val="333333"/>
          <w:sz w:val="24"/>
          <w:szCs w:val="24"/>
          <w:lang w:eastAsia="ru-RU"/>
        </w:rPr>
      </w:pPr>
      <w:r w:rsidRPr="005C2357">
        <w:rPr>
          <w:rFonts w:ascii="Helvetica" w:eastAsia="Times New Roman" w:hAnsi="Helvetica" w:cs="Times New Roman"/>
          <w:b/>
          <w:bCs/>
          <w:color w:val="333333"/>
          <w:sz w:val="24"/>
          <w:szCs w:val="24"/>
          <w:lang w:eastAsia="ru-RU"/>
        </w:rPr>
        <w:t>21.26.3</w:t>
      </w:r>
      <w:r w:rsidRPr="007D2A72">
        <w:rPr>
          <w:rFonts w:ascii="Helvetica" w:eastAsia="Times New Roman" w:hAnsi="Helvetica" w:cs="Times New Roman"/>
          <w:b/>
          <w:bCs/>
          <w:color w:val="333333"/>
          <w:sz w:val="24"/>
          <w:szCs w:val="24"/>
          <w:lang w:val="en-US" w:eastAsia="ru-RU"/>
        </w:rPr>
        <w:t>           </w:t>
      </w:r>
      <w:r w:rsidR="005C2357" w:rsidRPr="005C2357">
        <w:rPr>
          <w:rFonts w:ascii="Helvetica" w:eastAsia="Times New Roman" w:hAnsi="Helvetica" w:cs="Times New Roman"/>
          <w:color w:val="333333"/>
          <w:sz w:val="24"/>
          <w:szCs w:val="24"/>
          <w:lang w:eastAsia="ru-RU"/>
        </w:rPr>
        <w:t xml:space="preserve">В случае возникновения инцидента, связанного с допингом, который не предусмотрен настоящими Антидопинговыми правилами, генеральный директор </w:t>
      </w:r>
      <w:r w:rsidR="005C2357" w:rsidRPr="005C2357">
        <w:rPr>
          <w:rFonts w:ascii="Helvetica" w:eastAsia="Times New Roman" w:hAnsi="Helvetica" w:cs="Times New Roman"/>
          <w:color w:val="333333"/>
          <w:sz w:val="24"/>
          <w:szCs w:val="24"/>
          <w:lang w:val="en-US" w:eastAsia="ru-RU"/>
        </w:rPr>
        <w:t>World</w:t>
      </w:r>
      <w:r w:rsidR="005C2357" w:rsidRPr="005C2357">
        <w:rPr>
          <w:rFonts w:ascii="Helvetica" w:eastAsia="Times New Roman" w:hAnsi="Helvetica" w:cs="Times New Roman"/>
          <w:color w:val="333333"/>
          <w:sz w:val="24"/>
          <w:szCs w:val="24"/>
          <w:lang w:eastAsia="ru-RU"/>
        </w:rPr>
        <w:t xml:space="preserve"> </w:t>
      </w:r>
      <w:r w:rsidR="005C2357" w:rsidRPr="005C2357">
        <w:rPr>
          <w:rFonts w:ascii="Helvetica" w:eastAsia="Times New Roman" w:hAnsi="Helvetica" w:cs="Times New Roman"/>
          <w:color w:val="333333"/>
          <w:sz w:val="24"/>
          <w:szCs w:val="24"/>
          <w:lang w:val="en-US" w:eastAsia="ru-RU"/>
        </w:rPr>
        <w:t>Rugby</w:t>
      </w:r>
      <w:r w:rsidR="005C2357" w:rsidRPr="005C2357">
        <w:rPr>
          <w:rFonts w:ascii="Helvetica" w:eastAsia="Times New Roman" w:hAnsi="Helvetica" w:cs="Times New Roman"/>
          <w:color w:val="333333"/>
          <w:sz w:val="24"/>
          <w:szCs w:val="24"/>
          <w:lang w:eastAsia="ru-RU"/>
        </w:rPr>
        <w:t xml:space="preserve"> или назначенное им лицо может предпринять такие действия, которые он считает уместными в данных обстоятельствах в соответствии с общими принципами естественной справедливости и честности.</w:t>
      </w:r>
    </w:p>
    <w:p w14:paraId="12B102D3" w14:textId="77777777" w:rsidR="005C2357" w:rsidRPr="005C2357" w:rsidRDefault="005C2357" w:rsidP="005C2357">
      <w:pPr>
        <w:rPr>
          <w:rFonts w:ascii="Helvetica" w:eastAsia="Times New Roman" w:hAnsi="Helvetica" w:cs="Times New Roman"/>
          <w:b/>
          <w:bCs/>
          <w:color w:val="00419B"/>
          <w:sz w:val="36"/>
          <w:szCs w:val="36"/>
          <w:lang w:val="en-US" w:eastAsia="ru-RU"/>
        </w:rPr>
      </w:pPr>
      <w:r w:rsidRPr="005C2357">
        <w:rPr>
          <w:rFonts w:ascii="Helvetica" w:eastAsia="Times New Roman" w:hAnsi="Helvetica" w:cs="Times New Roman"/>
          <w:b/>
          <w:bCs/>
          <w:color w:val="00419B"/>
          <w:sz w:val="36"/>
          <w:szCs w:val="36"/>
          <w:lang w:val="en-US" w:eastAsia="ru-RU"/>
        </w:rPr>
        <w:t>ПРИЛОЖЕНИЕ 1: ОПРЕДЕЛЕНИЯ</w:t>
      </w:r>
    </w:p>
    <w:p w14:paraId="5CE2A694" w14:textId="28A7E7CB" w:rsidR="00CF44E4" w:rsidRPr="006D1D98" w:rsidRDefault="00CF44E4" w:rsidP="006D1D98">
      <w:pPr>
        <w:rPr>
          <w:rFonts w:ascii="Helvetica" w:eastAsia="Times New Roman" w:hAnsi="Helvetica" w:cs="Times New Roman"/>
          <w:color w:val="333333"/>
          <w:sz w:val="24"/>
          <w:szCs w:val="24"/>
          <w:lang w:eastAsia="ru-RU"/>
        </w:rPr>
      </w:pPr>
      <w:r w:rsidRPr="006D1D98">
        <w:rPr>
          <w:rFonts w:ascii="Helvetica" w:eastAsia="Times New Roman" w:hAnsi="Helvetica" w:cs="Times New Roman"/>
          <w:color w:val="333333"/>
          <w:sz w:val="24"/>
          <w:szCs w:val="24"/>
          <w:lang w:eastAsia="ru-RU"/>
        </w:rPr>
        <w:t xml:space="preserve">[1] </w:t>
      </w:r>
      <w:r w:rsidR="006D1D98" w:rsidRPr="006D1D98">
        <w:rPr>
          <w:rFonts w:ascii="Helvetica" w:eastAsia="Times New Roman" w:hAnsi="Helvetica" w:cs="Times New Roman"/>
          <w:color w:val="333333"/>
          <w:sz w:val="24"/>
          <w:szCs w:val="24"/>
          <w:lang w:val="en-US" w:eastAsia="ru-RU"/>
        </w:rPr>
        <w:t>ADAMS</w:t>
      </w:r>
      <w:r w:rsidR="006D1D98" w:rsidRPr="006D1D98">
        <w:rPr>
          <w:rFonts w:ascii="Helvetica" w:eastAsia="Times New Roman" w:hAnsi="Helvetica" w:cs="Times New Roman"/>
          <w:color w:val="333333"/>
          <w:sz w:val="24"/>
          <w:szCs w:val="24"/>
          <w:lang w:eastAsia="ru-RU"/>
        </w:rPr>
        <w:t>: Система антидопинговой администрации и управления - это веб-инструмент управления базой данных для ввода, хранения, обмена данными и отчетности, разработанный для оказания помощи заинтересованным сторонам и ВАДА в их антидопинговых операциях в соответствии с законодательством о защите данных.</w:t>
      </w:r>
    </w:p>
    <w:p w14:paraId="1A85E9ED" w14:textId="71C49806" w:rsidR="006D1D98" w:rsidRPr="006D1D98" w:rsidRDefault="006D1D98" w:rsidP="006D1D98">
      <w:pPr>
        <w:rPr>
          <w:rFonts w:ascii="Helvetica" w:eastAsia="Times New Roman" w:hAnsi="Helvetica" w:cs="Times New Roman"/>
          <w:color w:val="333333"/>
          <w:sz w:val="24"/>
          <w:szCs w:val="24"/>
          <w:lang w:eastAsia="ru-RU"/>
        </w:rPr>
      </w:pPr>
      <w:r w:rsidRPr="006D1D98">
        <w:rPr>
          <w:rFonts w:ascii="Helvetica" w:eastAsia="Times New Roman" w:hAnsi="Helvetica" w:cs="Times New Roman"/>
          <w:color w:val="333333"/>
          <w:sz w:val="24"/>
          <w:szCs w:val="24"/>
          <w:lang w:eastAsia="ru-RU"/>
        </w:rPr>
        <w:t xml:space="preserve">Администрация: Предоставление, снабжение, надзор, содействие или иное участие в использовании или попытке использования другим лицом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Pr="006D1D98">
        <w:rPr>
          <w:rFonts w:ascii="Helvetica" w:eastAsia="Times New Roman" w:hAnsi="Helvetica" w:cs="Times New Roman"/>
          <w:color w:val="333333"/>
          <w:sz w:val="24"/>
          <w:szCs w:val="24"/>
          <w:lang w:eastAsia="ru-RU"/>
        </w:rPr>
        <w:t>а. Однако это определение не включает действия добросовестного медицинского персонала с запрещенным веществом или запрещенным методом, используемым в подлинных и законных терапевтических целях или по другому приемлемому основанию, и не включает действия с запрещенными веществами, которые не запрещены во внесоревновательном тестировании, если только обстоятельства в целом не показывают, что такие запрещенные вещества не предназначены для подлинных и законных терапевтических целей или для улучшения спортивных результатов.</w:t>
      </w:r>
    </w:p>
    <w:p w14:paraId="588E520C" w14:textId="77777777" w:rsidR="004D6F4F" w:rsidRPr="004D6F4F" w:rsidRDefault="004D6F4F" w:rsidP="004D6F4F">
      <w:pPr>
        <w:rPr>
          <w:rFonts w:ascii="Helvetica" w:eastAsia="Times New Roman" w:hAnsi="Helvetica" w:cs="Times New Roman"/>
          <w:color w:val="333333"/>
          <w:sz w:val="24"/>
          <w:szCs w:val="24"/>
          <w:lang w:eastAsia="ru-RU"/>
        </w:rPr>
      </w:pPr>
      <w:r w:rsidRPr="004D6F4F">
        <w:rPr>
          <w:rFonts w:ascii="Helvetica" w:eastAsia="Times New Roman" w:hAnsi="Helvetica" w:cs="Times New Roman"/>
          <w:color w:val="333333"/>
          <w:sz w:val="24"/>
          <w:szCs w:val="24"/>
          <w:lang w:eastAsia="ru-RU"/>
        </w:rPr>
        <w:t>Неблагоприятное аналитическое заключение: Отчет аккредитованной ВАДА лаборатории или другой утвержденной ВАДА лаборатории, который в соответствии с Международным стандартом для лабораторий устанавливает наличие в пробе запрещенной субстанции, ее метаболитов или маркеров или свидетельствует об использовании запрещенного метода.</w:t>
      </w:r>
    </w:p>
    <w:p w14:paraId="1EC8F66B" w14:textId="77777777" w:rsidR="004D6F4F" w:rsidRPr="004D6F4F" w:rsidRDefault="004D6F4F" w:rsidP="004D6F4F">
      <w:pPr>
        <w:rPr>
          <w:rFonts w:ascii="Helvetica" w:eastAsia="Times New Roman" w:hAnsi="Helvetica" w:cs="Times New Roman"/>
          <w:color w:val="333333"/>
          <w:sz w:val="24"/>
          <w:szCs w:val="24"/>
          <w:lang w:eastAsia="ru-RU"/>
        </w:rPr>
      </w:pPr>
      <w:r w:rsidRPr="004D6F4F">
        <w:rPr>
          <w:rFonts w:ascii="Helvetica" w:eastAsia="Times New Roman" w:hAnsi="Helvetica" w:cs="Times New Roman"/>
          <w:color w:val="333333"/>
          <w:sz w:val="24"/>
          <w:szCs w:val="24"/>
          <w:lang w:eastAsia="ru-RU"/>
        </w:rPr>
        <w:t>Неблагоприятное заключение по паспорту: Отчет, идентифицированный как неблагоприятное паспортное заключение, как описано в применимых международных стандартах.</w:t>
      </w:r>
    </w:p>
    <w:p w14:paraId="1DDD7C6F" w14:textId="77777777" w:rsidR="00FC1BB1" w:rsidRPr="00FC1BB1" w:rsidRDefault="00FC1BB1" w:rsidP="00FC1BB1">
      <w:pPr>
        <w:rPr>
          <w:rFonts w:ascii="Helvetica" w:eastAsia="Times New Roman" w:hAnsi="Helvetica" w:cs="Times New Roman"/>
          <w:color w:val="333333"/>
          <w:sz w:val="24"/>
          <w:szCs w:val="24"/>
          <w:lang w:eastAsia="ru-RU"/>
        </w:rPr>
      </w:pPr>
      <w:r w:rsidRPr="00FC1BB1">
        <w:rPr>
          <w:rFonts w:ascii="Helvetica" w:eastAsia="Times New Roman" w:hAnsi="Helvetica" w:cs="Times New Roman"/>
          <w:color w:val="333333"/>
          <w:sz w:val="24"/>
          <w:szCs w:val="24"/>
          <w:lang w:eastAsia="ru-RU"/>
        </w:rPr>
        <w:t xml:space="preserve">Отягчающие обстоятельства: Обстоятельства или действия Игрока или другого лица, которые могут оправдать назначение срока дисквалификации, превышающего стандартное наказание. Такие обстоятельства и действия </w:t>
      </w:r>
      <w:r w:rsidRPr="00FC1BB1">
        <w:rPr>
          <w:rFonts w:ascii="Helvetica" w:eastAsia="Times New Roman" w:hAnsi="Helvetica" w:cs="Times New Roman"/>
          <w:color w:val="333333"/>
          <w:sz w:val="24"/>
          <w:szCs w:val="24"/>
          <w:lang w:eastAsia="ru-RU"/>
        </w:rPr>
        <w:lastRenderedPageBreak/>
        <w:t>включают, но не ограничиваются ими: игрок или другое лицо использовали или обладали несколькими запрещенными субстанциями или запрещенными методами, использовали или обладали запрещенной субстанцией или запрещенным методом неоднократно или совершили несколько других нарушений антидопинговых правил; нормальный человек мог бы пользоваться эффектом улучшения результатов, вызванным нарушением (нарушениями) антидопинговых правил, дольше срока дисквалификации; игрок или лицо использовали обманное или обструктивное поведение, чтобы избежать обнаружения или вынесения решения о нарушении антидопинговых правил; или игрок или другое лицо использовали фальсификацию во время обработки результатов. Во избежание сомнений, примеры обстоятельств и поведения, описанные здесь, не являются исключительными, и другие подобные обстоятельства или поведение могут также оправдать назначение более длительного срока дисквалификации.</w:t>
      </w:r>
    </w:p>
    <w:p w14:paraId="3449A3EB" w14:textId="77777777" w:rsidR="00FC1BB1" w:rsidRPr="00FC1BB1" w:rsidRDefault="00FC1BB1" w:rsidP="00FC1BB1">
      <w:pPr>
        <w:rPr>
          <w:rFonts w:ascii="Helvetica" w:eastAsia="Times New Roman" w:hAnsi="Helvetica" w:cs="Times New Roman"/>
          <w:color w:val="333333"/>
          <w:sz w:val="24"/>
          <w:szCs w:val="24"/>
          <w:lang w:eastAsia="ru-RU"/>
        </w:rPr>
      </w:pPr>
      <w:r w:rsidRPr="00FC1BB1">
        <w:rPr>
          <w:rFonts w:ascii="Helvetica" w:eastAsia="Times New Roman" w:hAnsi="Helvetica" w:cs="Times New Roman"/>
          <w:color w:val="333333"/>
          <w:sz w:val="24"/>
          <w:szCs w:val="24"/>
          <w:lang w:eastAsia="ru-RU"/>
        </w:rPr>
        <w:t xml:space="preserve">Антидопинговые мероприятия: Антидопинговое образование и информация, планирование распределения тестов, ведение зарегистрированного пула тестирования, управление биологическими паспортами спортсменов, проведение тестирования, организация анализа проб, сбор информации и проведение расследований, обработка заявок на </w:t>
      </w:r>
      <w:r w:rsidRPr="00FC1BB1">
        <w:rPr>
          <w:rFonts w:ascii="Helvetica" w:eastAsia="Times New Roman" w:hAnsi="Helvetica" w:cs="Times New Roman"/>
          <w:color w:val="333333"/>
          <w:sz w:val="24"/>
          <w:szCs w:val="24"/>
          <w:lang w:val="en-US" w:eastAsia="ru-RU"/>
        </w:rPr>
        <w:t>TUE</w:t>
      </w:r>
      <w:r w:rsidRPr="00FC1BB1">
        <w:rPr>
          <w:rFonts w:ascii="Helvetica" w:eastAsia="Times New Roman" w:hAnsi="Helvetica" w:cs="Times New Roman"/>
          <w:color w:val="333333"/>
          <w:sz w:val="24"/>
          <w:szCs w:val="24"/>
          <w:lang w:eastAsia="ru-RU"/>
        </w:rPr>
        <w:t>, обработка результатов, мониторинг и обеспечение соблюдения любых наложенных последствий, а также все другие мероприятия, связанные с антидопингом, которые должны осуществляться антидопинговой организацией или от ее имени в соответствии с Кодексом и/или международными стандартами.</w:t>
      </w:r>
    </w:p>
    <w:p w14:paraId="46843B4B" w14:textId="77777777" w:rsidR="0083421C" w:rsidRPr="0083421C" w:rsidRDefault="0083421C" w:rsidP="0083421C">
      <w:pPr>
        <w:rPr>
          <w:rFonts w:ascii="Helvetica" w:eastAsia="Times New Roman" w:hAnsi="Helvetica" w:cs="Times New Roman"/>
          <w:color w:val="333333"/>
          <w:sz w:val="24"/>
          <w:szCs w:val="24"/>
          <w:lang w:eastAsia="ru-RU"/>
        </w:rPr>
      </w:pPr>
      <w:r w:rsidRPr="0083421C">
        <w:rPr>
          <w:rFonts w:ascii="Helvetica" w:eastAsia="Times New Roman" w:hAnsi="Helvetica" w:cs="Times New Roman"/>
          <w:color w:val="333333"/>
          <w:sz w:val="24"/>
          <w:szCs w:val="24"/>
          <w:lang w:eastAsia="ru-RU"/>
        </w:rPr>
        <w:t>Антидопинговая организация: ВАДА или подписавшая сторона, которая отвечает за принятие правил для инициирования, реализации или обеспечения соблюдения любой части процесса допинг-контроля. Сюда входят, например, Международный олимпийский комитет, Международный паралимпийский комитет, другие организации крупных мероприятий, которые проводят тестирование на своих мероприятиях, международные федерации и НАДО.</w:t>
      </w:r>
    </w:p>
    <w:p w14:paraId="1F26C57C" w14:textId="77777777" w:rsidR="0083421C" w:rsidRPr="0083421C" w:rsidRDefault="0083421C" w:rsidP="0083421C">
      <w:pPr>
        <w:rPr>
          <w:rFonts w:ascii="Helvetica" w:eastAsia="Times New Roman" w:hAnsi="Helvetica" w:cs="Times New Roman"/>
          <w:color w:val="333333"/>
          <w:sz w:val="24"/>
          <w:szCs w:val="24"/>
          <w:lang w:eastAsia="ru-RU"/>
        </w:rPr>
      </w:pPr>
      <w:r w:rsidRPr="0083421C">
        <w:rPr>
          <w:rFonts w:ascii="Helvetica" w:eastAsia="Times New Roman" w:hAnsi="Helvetica" w:cs="Times New Roman"/>
          <w:color w:val="333333"/>
          <w:sz w:val="24"/>
          <w:szCs w:val="24"/>
          <w:lang w:eastAsia="ru-RU"/>
        </w:rPr>
        <w:t>Биологический паспорт спортсмена: Программа и методы сбора и сопоставления данных, описанные в Международном стандарте для тестирования и расследований и Международном стандарте для лабораторий.</w:t>
      </w:r>
    </w:p>
    <w:p w14:paraId="24D1E53C" w14:textId="77777777" w:rsidR="0083421C" w:rsidRPr="0083421C" w:rsidRDefault="0083421C" w:rsidP="0083421C">
      <w:pPr>
        <w:rPr>
          <w:rFonts w:ascii="Helvetica" w:eastAsia="Times New Roman" w:hAnsi="Helvetica" w:cs="Times New Roman"/>
          <w:color w:val="333333"/>
          <w:sz w:val="24"/>
          <w:szCs w:val="24"/>
          <w:lang w:eastAsia="ru-RU"/>
        </w:rPr>
      </w:pPr>
      <w:r w:rsidRPr="0083421C">
        <w:rPr>
          <w:rFonts w:ascii="Helvetica" w:eastAsia="Times New Roman" w:hAnsi="Helvetica" w:cs="Times New Roman"/>
          <w:color w:val="333333"/>
          <w:sz w:val="24"/>
          <w:szCs w:val="24"/>
          <w:lang w:eastAsia="ru-RU"/>
        </w:rPr>
        <w:t>Попытка: Преднамеренное участие в поведении, которое представляет собой существенный шаг в курсе поведения, запланированного с целью совершения нарушения антидопинговых правил. При условии, однако, что не будет нарушения антидопинговых правил, основанного только на попытке совершить нарушение, если человек откажется от попытки до того, как она будет обнаружена третьей стороной, не вовлеченной в попытку.</w:t>
      </w:r>
    </w:p>
    <w:p w14:paraId="791E6760" w14:textId="77777777" w:rsidR="00717662" w:rsidRPr="00717662" w:rsidRDefault="00717662" w:rsidP="00717662">
      <w:pPr>
        <w:rPr>
          <w:rFonts w:ascii="Helvetica" w:eastAsia="Times New Roman" w:hAnsi="Helvetica" w:cs="Times New Roman"/>
          <w:color w:val="333333"/>
          <w:sz w:val="24"/>
          <w:szCs w:val="24"/>
          <w:lang w:eastAsia="ru-RU"/>
        </w:rPr>
      </w:pPr>
      <w:r w:rsidRPr="00717662">
        <w:rPr>
          <w:rFonts w:ascii="Helvetica" w:eastAsia="Times New Roman" w:hAnsi="Helvetica" w:cs="Times New Roman"/>
          <w:color w:val="333333"/>
          <w:sz w:val="24"/>
          <w:szCs w:val="24"/>
          <w:lang w:eastAsia="ru-RU"/>
        </w:rPr>
        <w:t>Атипичное обнаружение: Отчет из аккредитованной ВАДА лаборатории или другой утвержденной ВАДА лаборатории, который требует дальнейшего расследования в соответствии с Международным стандартом для лабораторий или соответствующими техническими документами до определения неблагоприятного результата анализа.</w:t>
      </w:r>
    </w:p>
    <w:p w14:paraId="03609365" w14:textId="77777777" w:rsidR="00717662" w:rsidRPr="00717662" w:rsidRDefault="00717662" w:rsidP="00717662">
      <w:pPr>
        <w:rPr>
          <w:rFonts w:ascii="Helvetica" w:eastAsia="Times New Roman" w:hAnsi="Helvetica" w:cs="Times New Roman"/>
          <w:color w:val="333333"/>
          <w:sz w:val="24"/>
          <w:szCs w:val="24"/>
          <w:lang w:eastAsia="ru-RU"/>
        </w:rPr>
      </w:pPr>
      <w:r w:rsidRPr="00717662">
        <w:rPr>
          <w:rFonts w:ascii="Helvetica" w:eastAsia="Times New Roman" w:hAnsi="Helvetica" w:cs="Times New Roman"/>
          <w:color w:val="333333"/>
          <w:sz w:val="24"/>
          <w:szCs w:val="24"/>
          <w:lang w:eastAsia="ru-RU"/>
        </w:rPr>
        <w:t>Атипичное паспортное заключение: Отчет, описанный как атипичный паспортный вывод, как описано в применимых международных стандартах.</w:t>
      </w:r>
    </w:p>
    <w:p w14:paraId="6BFA0997" w14:textId="77777777" w:rsidR="00717662" w:rsidRPr="00B005BB" w:rsidRDefault="00717662" w:rsidP="00717662">
      <w:pPr>
        <w:rPr>
          <w:rFonts w:ascii="Helvetica" w:eastAsia="Times New Roman" w:hAnsi="Helvetica" w:cs="Times New Roman"/>
          <w:color w:val="333333"/>
          <w:sz w:val="24"/>
          <w:szCs w:val="24"/>
          <w:lang w:eastAsia="ru-RU"/>
        </w:rPr>
      </w:pPr>
      <w:r w:rsidRPr="00717662">
        <w:rPr>
          <w:rFonts w:ascii="Helvetica" w:eastAsia="Times New Roman" w:hAnsi="Helvetica" w:cs="Times New Roman"/>
          <w:color w:val="333333"/>
          <w:sz w:val="24"/>
          <w:szCs w:val="24"/>
          <w:lang w:val="en-US" w:eastAsia="ru-RU"/>
        </w:rPr>
        <w:t>CAS</w:t>
      </w:r>
      <w:r w:rsidRPr="00B005BB">
        <w:rPr>
          <w:rFonts w:ascii="Helvetica" w:eastAsia="Times New Roman" w:hAnsi="Helvetica" w:cs="Times New Roman"/>
          <w:color w:val="333333"/>
          <w:sz w:val="24"/>
          <w:szCs w:val="24"/>
          <w:lang w:eastAsia="ru-RU"/>
        </w:rPr>
        <w:t>: Спортивный арбитражный суд.</w:t>
      </w:r>
    </w:p>
    <w:p w14:paraId="1CF24EBE" w14:textId="77777777" w:rsidR="00717662" w:rsidRPr="00B005BB" w:rsidRDefault="00717662" w:rsidP="00717662">
      <w:pPr>
        <w:rPr>
          <w:rFonts w:ascii="Helvetica" w:eastAsia="Times New Roman" w:hAnsi="Helvetica" w:cs="Times New Roman"/>
          <w:color w:val="333333"/>
          <w:sz w:val="24"/>
          <w:szCs w:val="24"/>
          <w:lang w:eastAsia="ru-RU"/>
        </w:rPr>
      </w:pPr>
      <w:r w:rsidRPr="00B005BB">
        <w:rPr>
          <w:rFonts w:ascii="Helvetica" w:eastAsia="Times New Roman" w:hAnsi="Helvetica" w:cs="Times New Roman"/>
          <w:color w:val="333333"/>
          <w:sz w:val="24"/>
          <w:szCs w:val="24"/>
          <w:lang w:eastAsia="ru-RU"/>
        </w:rPr>
        <w:lastRenderedPageBreak/>
        <w:t>Кодекс: Всемирный антидопинговый кодекс.</w:t>
      </w:r>
    </w:p>
    <w:p w14:paraId="66CDD4E7" w14:textId="77777777" w:rsidR="00365480" w:rsidRPr="00365480" w:rsidRDefault="00365480" w:rsidP="00365480">
      <w:pPr>
        <w:rPr>
          <w:rFonts w:ascii="Helvetica" w:eastAsia="Times New Roman" w:hAnsi="Helvetica" w:cs="Times New Roman"/>
          <w:color w:val="333333"/>
          <w:sz w:val="24"/>
          <w:szCs w:val="24"/>
          <w:lang w:eastAsia="ru-RU"/>
        </w:rPr>
      </w:pPr>
      <w:r w:rsidRPr="00365480">
        <w:rPr>
          <w:rFonts w:ascii="Helvetica" w:eastAsia="Times New Roman" w:hAnsi="Helvetica" w:cs="Times New Roman"/>
          <w:color w:val="333333"/>
          <w:sz w:val="24"/>
          <w:szCs w:val="24"/>
          <w:lang w:eastAsia="ru-RU"/>
        </w:rPr>
        <w:t>Соревнование: Один матч, будь то регби-15 или сокращенная форма игры.</w:t>
      </w:r>
    </w:p>
    <w:p w14:paraId="4949060C" w14:textId="77777777" w:rsidR="00365480" w:rsidRPr="00365480" w:rsidRDefault="00365480" w:rsidP="00365480">
      <w:pPr>
        <w:rPr>
          <w:rFonts w:ascii="Helvetica" w:eastAsia="Times New Roman" w:hAnsi="Helvetica" w:cs="Times New Roman"/>
          <w:color w:val="333333"/>
          <w:sz w:val="24"/>
          <w:szCs w:val="24"/>
          <w:lang w:eastAsia="ru-RU"/>
        </w:rPr>
      </w:pPr>
      <w:r w:rsidRPr="00365480">
        <w:rPr>
          <w:rFonts w:ascii="Helvetica" w:eastAsia="Times New Roman" w:hAnsi="Helvetica" w:cs="Times New Roman"/>
          <w:color w:val="333333"/>
          <w:sz w:val="24"/>
          <w:szCs w:val="24"/>
          <w:lang w:eastAsia="ru-RU"/>
        </w:rPr>
        <w:t>Последствия нарушений антидопинговых правил ("Последствия"): Нарушение игроком или другим лицом антидопингового правила может привести к одному или нескольким из следующих последствий: (</w:t>
      </w:r>
      <w:r w:rsidRPr="00365480">
        <w:rPr>
          <w:rFonts w:ascii="Helvetica" w:eastAsia="Times New Roman" w:hAnsi="Helvetica" w:cs="Times New Roman"/>
          <w:color w:val="333333"/>
          <w:sz w:val="24"/>
          <w:szCs w:val="24"/>
          <w:lang w:val="en-US" w:eastAsia="ru-RU"/>
        </w:rPr>
        <w:t>a</w:t>
      </w:r>
      <w:r w:rsidRPr="00365480">
        <w:rPr>
          <w:rFonts w:ascii="Helvetica" w:eastAsia="Times New Roman" w:hAnsi="Helvetica" w:cs="Times New Roman"/>
          <w:color w:val="333333"/>
          <w:sz w:val="24"/>
          <w:szCs w:val="24"/>
          <w:lang w:eastAsia="ru-RU"/>
        </w:rPr>
        <w:t>) дисквалификация означает, что результаты игрока на конкретном соревновании или мероприятии аннулируются со всеми вытекающими последствиями, включая лишение любых медалей, очков и призов; (</w:t>
      </w:r>
      <w:r w:rsidRPr="00365480">
        <w:rPr>
          <w:rFonts w:ascii="Helvetica" w:eastAsia="Times New Roman" w:hAnsi="Helvetica" w:cs="Times New Roman"/>
          <w:color w:val="333333"/>
          <w:sz w:val="24"/>
          <w:szCs w:val="24"/>
          <w:lang w:val="en-US" w:eastAsia="ru-RU"/>
        </w:rPr>
        <w:t>b</w:t>
      </w:r>
      <w:r w:rsidRPr="00365480">
        <w:rPr>
          <w:rFonts w:ascii="Helvetica" w:eastAsia="Times New Roman" w:hAnsi="Helvetica" w:cs="Times New Roman"/>
          <w:color w:val="333333"/>
          <w:sz w:val="24"/>
          <w:szCs w:val="24"/>
          <w:lang w:eastAsia="ru-RU"/>
        </w:rPr>
        <w:t>) дисквалификация означает, что игрок или другое лицо лишается права в связи с нарушением антидопингового правила в течение определенного периода времени участвовать в любом соревновании или другой деятельности или финансировании, как это предусмотрено в Положении 21.10. (</w:t>
      </w:r>
      <w:r w:rsidRPr="00365480">
        <w:rPr>
          <w:rFonts w:ascii="Helvetica" w:eastAsia="Times New Roman" w:hAnsi="Helvetica" w:cs="Times New Roman"/>
          <w:color w:val="333333"/>
          <w:sz w:val="24"/>
          <w:szCs w:val="24"/>
          <w:lang w:val="en-US" w:eastAsia="ru-RU"/>
        </w:rPr>
        <w:t>c</w:t>
      </w:r>
      <w:r w:rsidRPr="00365480">
        <w:rPr>
          <w:rFonts w:ascii="Helvetica" w:eastAsia="Times New Roman" w:hAnsi="Helvetica" w:cs="Times New Roman"/>
          <w:color w:val="333333"/>
          <w:sz w:val="24"/>
          <w:szCs w:val="24"/>
          <w:lang w:eastAsia="ru-RU"/>
        </w:rPr>
        <w:t>) временное отстранение означает, что игроку или другому лицу временно запрещено участвовать в любом соревновании или деятельности до принятия окончательного решения на слушании, проводимом в соответствии с Правилом 21.8; (</w:t>
      </w:r>
      <w:r w:rsidRPr="00365480">
        <w:rPr>
          <w:rFonts w:ascii="Helvetica" w:eastAsia="Times New Roman" w:hAnsi="Helvetica" w:cs="Times New Roman"/>
          <w:color w:val="333333"/>
          <w:sz w:val="24"/>
          <w:szCs w:val="24"/>
          <w:lang w:val="en-US" w:eastAsia="ru-RU"/>
        </w:rPr>
        <w:t>d</w:t>
      </w:r>
      <w:r w:rsidRPr="00365480">
        <w:rPr>
          <w:rFonts w:ascii="Helvetica" w:eastAsia="Times New Roman" w:hAnsi="Helvetica" w:cs="Times New Roman"/>
          <w:color w:val="333333"/>
          <w:sz w:val="24"/>
          <w:szCs w:val="24"/>
          <w:lang w:eastAsia="ru-RU"/>
        </w:rPr>
        <w:t>) финансовые последствия означают финансовую санкцию, наложенную за нарушение антидопинговых правил или для возмещения расходов, связанных с нарушением антидопинговых правил; и (</w:t>
      </w:r>
      <w:r w:rsidRPr="00365480">
        <w:rPr>
          <w:rFonts w:ascii="Helvetica" w:eastAsia="Times New Roman" w:hAnsi="Helvetica" w:cs="Times New Roman"/>
          <w:color w:val="333333"/>
          <w:sz w:val="24"/>
          <w:szCs w:val="24"/>
          <w:lang w:val="en-US" w:eastAsia="ru-RU"/>
        </w:rPr>
        <w:t>e</w:t>
      </w:r>
      <w:r w:rsidRPr="00365480">
        <w:rPr>
          <w:rFonts w:ascii="Helvetica" w:eastAsia="Times New Roman" w:hAnsi="Helvetica" w:cs="Times New Roman"/>
          <w:color w:val="333333"/>
          <w:sz w:val="24"/>
          <w:szCs w:val="24"/>
          <w:lang w:eastAsia="ru-RU"/>
        </w:rPr>
        <w:t>) публичное раскрытие информации означает распространение или передачу информации широкой общественности или лицам, помимо тех лиц, которые имеют право на более раннее уведомление в соответствии с Правилом 21.14. Команды в командных видах спорта также могут быть подвергнуты последствиям, предусмотренным Правилом 21.11.</w:t>
      </w:r>
    </w:p>
    <w:p w14:paraId="43033334" w14:textId="77777777" w:rsidR="00365480" w:rsidRPr="00365480" w:rsidRDefault="00365480" w:rsidP="00365480">
      <w:pPr>
        <w:rPr>
          <w:rFonts w:ascii="Helvetica" w:eastAsia="Times New Roman" w:hAnsi="Helvetica" w:cs="Times New Roman"/>
          <w:color w:val="333333"/>
          <w:sz w:val="24"/>
          <w:szCs w:val="24"/>
          <w:lang w:eastAsia="ru-RU"/>
        </w:rPr>
      </w:pPr>
      <w:r w:rsidRPr="00365480">
        <w:rPr>
          <w:rFonts w:ascii="Helvetica" w:eastAsia="Times New Roman" w:hAnsi="Helvetica" w:cs="Times New Roman"/>
          <w:color w:val="333333"/>
          <w:sz w:val="24"/>
          <w:szCs w:val="24"/>
          <w:lang w:eastAsia="ru-RU"/>
        </w:rPr>
        <w:t>Загрязненный продукт: Продукт, содержащий запрещенное вещество, которое не указано на этикетке продукта или в информации, доступной при разумном поиске в Интернете.</w:t>
      </w:r>
    </w:p>
    <w:p w14:paraId="4E1E5938" w14:textId="77777777" w:rsidR="00096D1A" w:rsidRPr="00096D1A" w:rsidRDefault="00096D1A" w:rsidP="00096D1A">
      <w:pPr>
        <w:rPr>
          <w:rFonts w:ascii="Helvetica" w:eastAsia="Times New Roman" w:hAnsi="Helvetica" w:cs="Times New Roman"/>
          <w:color w:val="333333"/>
          <w:sz w:val="24"/>
          <w:szCs w:val="24"/>
          <w:lang w:eastAsia="ru-RU"/>
        </w:rPr>
      </w:pPr>
      <w:r w:rsidRPr="00096D1A">
        <w:rPr>
          <w:rFonts w:ascii="Helvetica" w:eastAsia="Times New Roman" w:hAnsi="Helvetica" w:cs="Times New Roman"/>
          <w:color w:val="333333"/>
          <w:sz w:val="24"/>
          <w:szCs w:val="24"/>
          <w:lang w:eastAsia="ru-RU"/>
        </w:rPr>
        <w:t>Предел принятия решения: значение результата для порогового вещества в пробе, при превышении которого сообщается о неблагоприятном результате анализа, как определено в Международном стандарте для лабораторий.</w:t>
      </w:r>
    </w:p>
    <w:p w14:paraId="26076B80" w14:textId="77777777" w:rsidR="00096D1A" w:rsidRPr="00B005BB" w:rsidRDefault="00096D1A" w:rsidP="00096D1A">
      <w:pPr>
        <w:rPr>
          <w:rFonts w:ascii="Helvetica" w:eastAsia="Times New Roman" w:hAnsi="Helvetica" w:cs="Times New Roman"/>
          <w:color w:val="333333"/>
          <w:sz w:val="24"/>
          <w:szCs w:val="24"/>
          <w:lang w:eastAsia="ru-RU"/>
        </w:rPr>
      </w:pPr>
      <w:r w:rsidRPr="00096D1A">
        <w:rPr>
          <w:rFonts w:ascii="Helvetica" w:eastAsia="Times New Roman" w:hAnsi="Helvetica" w:cs="Times New Roman"/>
          <w:color w:val="333333"/>
          <w:sz w:val="24"/>
          <w:szCs w:val="24"/>
          <w:lang w:eastAsia="ru-RU"/>
        </w:rPr>
        <w:t xml:space="preserve">Делегированная третья сторона: Любое лицо, которому </w:t>
      </w:r>
      <w:r w:rsidRPr="00096D1A">
        <w:rPr>
          <w:rFonts w:ascii="Helvetica" w:eastAsia="Times New Roman" w:hAnsi="Helvetica" w:cs="Times New Roman"/>
          <w:color w:val="333333"/>
          <w:sz w:val="24"/>
          <w:szCs w:val="24"/>
          <w:lang w:val="en-US" w:eastAsia="ru-RU"/>
        </w:rPr>
        <w:t>World</w:t>
      </w:r>
      <w:r w:rsidRPr="00096D1A">
        <w:rPr>
          <w:rFonts w:ascii="Helvetica" w:eastAsia="Times New Roman" w:hAnsi="Helvetica" w:cs="Times New Roman"/>
          <w:color w:val="333333"/>
          <w:sz w:val="24"/>
          <w:szCs w:val="24"/>
          <w:lang w:eastAsia="ru-RU"/>
        </w:rPr>
        <w:t xml:space="preserve"> </w:t>
      </w:r>
      <w:r w:rsidRPr="00096D1A">
        <w:rPr>
          <w:rFonts w:ascii="Helvetica" w:eastAsia="Times New Roman" w:hAnsi="Helvetica" w:cs="Times New Roman"/>
          <w:color w:val="333333"/>
          <w:sz w:val="24"/>
          <w:szCs w:val="24"/>
          <w:lang w:val="en-US" w:eastAsia="ru-RU"/>
        </w:rPr>
        <w:t>Rugby</w:t>
      </w:r>
      <w:r w:rsidRPr="00096D1A">
        <w:rPr>
          <w:rFonts w:ascii="Helvetica" w:eastAsia="Times New Roman" w:hAnsi="Helvetica" w:cs="Times New Roman"/>
          <w:color w:val="333333"/>
          <w:sz w:val="24"/>
          <w:szCs w:val="24"/>
          <w:lang w:eastAsia="ru-RU"/>
        </w:rPr>
        <w:t xml:space="preserve"> делегирует любой аспект допинг-контроля или антидопинговых образовательных программ, включая, но не ограничиваясь этим, третьи стороны или другие антидопинговые организации, которые проводят взятие проб или другие услуги допинг-контроля или антидопинговые образовательные программы для </w:t>
      </w:r>
      <w:r w:rsidRPr="00096D1A">
        <w:rPr>
          <w:rFonts w:ascii="Helvetica" w:eastAsia="Times New Roman" w:hAnsi="Helvetica" w:cs="Times New Roman"/>
          <w:color w:val="333333"/>
          <w:sz w:val="24"/>
          <w:szCs w:val="24"/>
          <w:lang w:val="en-US" w:eastAsia="ru-RU"/>
        </w:rPr>
        <w:t>World</w:t>
      </w:r>
      <w:r w:rsidRPr="00096D1A">
        <w:rPr>
          <w:rFonts w:ascii="Helvetica" w:eastAsia="Times New Roman" w:hAnsi="Helvetica" w:cs="Times New Roman"/>
          <w:color w:val="333333"/>
          <w:sz w:val="24"/>
          <w:szCs w:val="24"/>
          <w:lang w:eastAsia="ru-RU"/>
        </w:rPr>
        <w:t xml:space="preserve"> </w:t>
      </w:r>
      <w:r w:rsidRPr="00096D1A">
        <w:rPr>
          <w:rFonts w:ascii="Helvetica" w:eastAsia="Times New Roman" w:hAnsi="Helvetica" w:cs="Times New Roman"/>
          <w:color w:val="333333"/>
          <w:sz w:val="24"/>
          <w:szCs w:val="24"/>
          <w:lang w:val="en-US" w:eastAsia="ru-RU"/>
        </w:rPr>
        <w:t>Rugby</w:t>
      </w:r>
      <w:r w:rsidRPr="00096D1A">
        <w:rPr>
          <w:rFonts w:ascii="Helvetica" w:eastAsia="Times New Roman" w:hAnsi="Helvetica" w:cs="Times New Roman"/>
          <w:color w:val="333333"/>
          <w:sz w:val="24"/>
          <w:szCs w:val="24"/>
          <w:lang w:eastAsia="ru-RU"/>
        </w:rPr>
        <w:t xml:space="preserve">, или лиц, работающих в качестве независимых подрядчиков, которые выполняют услуги допинг-контроля для </w:t>
      </w:r>
      <w:r w:rsidRPr="00096D1A">
        <w:rPr>
          <w:rFonts w:ascii="Helvetica" w:eastAsia="Times New Roman" w:hAnsi="Helvetica" w:cs="Times New Roman"/>
          <w:color w:val="333333"/>
          <w:sz w:val="24"/>
          <w:szCs w:val="24"/>
          <w:lang w:val="en-US" w:eastAsia="ru-RU"/>
        </w:rPr>
        <w:t>World</w:t>
      </w:r>
      <w:r w:rsidRPr="00096D1A">
        <w:rPr>
          <w:rFonts w:ascii="Helvetica" w:eastAsia="Times New Roman" w:hAnsi="Helvetica" w:cs="Times New Roman"/>
          <w:color w:val="333333"/>
          <w:sz w:val="24"/>
          <w:szCs w:val="24"/>
          <w:lang w:eastAsia="ru-RU"/>
        </w:rPr>
        <w:t xml:space="preserve"> </w:t>
      </w:r>
      <w:r w:rsidRPr="00096D1A">
        <w:rPr>
          <w:rFonts w:ascii="Helvetica" w:eastAsia="Times New Roman" w:hAnsi="Helvetica" w:cs="Times New Roman"/>
          <w:color w:val="333333"/>
          <w:sz w:val="24"/>
          <w:szCs w:val="24"/>
          <w:lang w:val="en-US" w:eastAsia="ru-RU"/>
        </w:rPr>
        <w:t>Rugby</w:t>
      </w:r>
      <w:r w:rsidRPr="00096D1A">
        <w:rPr>
          <w:rFonts w:ascii="Helvetica" w:eastAsia="Times New Roman" w:hAnsi="Helvetica" w:cs="Times New Roman"/>
          <w:color w:val="333333"/>
          <w:sz w:val="24"/>
          <w:szCs w:val="24"/>
          <w:lang w:eastAsia="ru-RU"/>
        </w:rPr>
        <w:t xml:space="preserve"> (например, не являющиеся сотрудниками сотрудники допинг-контроля или сопровождающие). </w:t>
      </w:r>
      <w:r w:rsidRPr="00B005BB">
        <w:rPr>
          <w:rFonts w:ascii="Helvetica" w:eastAsia="Times New Roman" w:hAnsi="Helvetica" w:cs="Times New Roman"/>
          <w:color w:val="333333"/>
          <w:sz w:val="24"/>
          <w:szCs w:val="24"/>
          <w:lang w:eastAsia="ru-RU"/>
        </w:rPr>
        <w:t xml:space="preserve">Это определение не включает </w:t>
      </w:r>
      <w:r w:rsidRPr="00096D1A">
        <w:rPr>
          <w:rFonts w:ascii="Helvetica" w:eastAsia="Times New Roman" w:hAnsi="Helvetica" w:cs="Times New Roman"/>
          <w:color w:val="333333"/>
          <w:sz w:val="24"/>
          <w:szCs w:val="24"/>
          <w:lang w:val="en-US" w:eastAsia="ru-RU"/>
        </w:rPr>
        <w:t>CAS</w:t>
      </w:r>
      <w:r w:rsidRPr="00B005BB">
        <w:rPr>
          <w:rFonts w:ascii="Helvetica" w:eastAsia="Times New Roman" w:hAnsi="Helvetica" w:cs="Times New Roman"/>
          <w:color w:val="333333"/>
          <w:sz w:val="24"/>
          <w:szCs w:val="24"/>
          <w:lang w:eastAsia="ru-RU"/>
        </w:rPr>
        <w:t>.</w:t>
      </w:r>
    </w:p>
    <w:p w14:paraId="7C0DF1C2" w14:textId="77777777" w:rsidR="00096D1A" w:rsidRPr="00096D1A" w:rsidRDefault="00096D1A" w:rsidP="00096D1A">
      <w:pPr>
        <w:rPr>
          <w:rFonts w:ascii="Helvetica" w:eastAsia="Times New Roman" w:hAnsi="Helvetica" w:cs="Times New Roman"/>
          <w:color w:val="333333"/>
          <w:sz w:val="24"/>
          <w:szCs w:val="24"/>
          <w:lang w:eastAsia="ru-RU"/>
        </w:rPr>
      </w:pPr>
      <w:r w:rsidRPr="00096D1A">
        <w:rPr>
          <w:rFonts w:ascii="Helvetica" w:eastAsia="Times New Roman" w:hAnsi="Helvetica" w:cs="Times New Roman"/>
          <w:color w:val="333333"/>
          <w:sz w:val="24"/>
          <w:szCs w:val="24"/>
          <w:lang w:eastAsia="ru-RU"/>
        </w:rPr>
        <w:t>Дисквалификация: См. раздел "Последствия нарушения антидопинговых правил" выше.</w:t>
      </w:r>
    </w:p>
    <w:p w14:paraId="3E1D6553" w14:textId="77777777" w:rsidR="00691145" w:rsidRPr="00691145" w:rsidRDefault="00691145" w:rsidP="00691145">
      <w:pPr>
        <w:rPr>
          <w:rFonts w:ascii="Helvetica" w:eastAsia="Times New Roman" w:hAnsi="Helvetica" w:cs="Times New Roman"/>
          <w:color w:val="333333"/>
          <w:sz w:val="24"/>
          <w:szCs w:val="24"/>
          <w:lang w:eastAsia="ru-RU"/>
        </w:rPr>
      </w:pPr>
      <w:r w:rsidRPr="00691145">
        <w:rPr>
          <w:rFonts w:ascii="Helvetica" w:eastAsia="Times New Roman" w:hAnsi="Helvetica" w:cs="Times New Roman"/>
          <w:color w:val="333333"/>
          <w:sz w:val="24"/>
          <w:szCs w:val="24"/>
          <w:lang w:eastAsia="ru-RU"/>
        </w:rPr>
        <w:t xml:space="preserve">Допинг-контроль: Все этапы и процессы, начиная с планирования тестирования и заканчивая окончательным рассмотрением любой апелляции и применением последствий, включая все этапы и процессы между ними, включая, но не ограничиваясь тестированием, расследованиями, местонахождением, разрешением на ТИ, взятием и обработкой проб, лабораторным анализом, обработкой результатов, а также расследованиями или разбирательствами, </w:t>
      </w:r>
      <w:r w:rsidRPr="00691145">
        <w:rPr>
          <w:rFonts w:ascii="Helvetica" w:eastAsia="Times New Roman" w:hAnsi="Helvetica" w:cs="Times New Roman"/>
          <w:color w:val="333333"/>
          <w:sz w:val="24"/>
          <w:szCs w:val="24"/>
          <w:lang w:eastAsia="ru-RU"/>
        </w:rPr>
        <w:lastRenderedPageBreak/>
        <w:t>связанными с нарушением Правила 21.10.14 (Статус во время лишения допуска или временного отстранения).</w:t>
      </w:r>
    </w:p>
    <w:p w14:paraId="5EE58317" w14:textId="77777777" w:rsidR="00691145" w:rsidRPr="00691145" w:rsidRDefault="00691145" w:rsidP="00691145">
      <w:pPr>
        <w:rPr>
          <w:rFonts w:ascii="Helvetica" w:eastAsia="Times New Roman" w:hAnsi="Helvetica" w:cs="Times New Roman"/>
          <w:color w:val="333333"/>
          <w:sz w:val="24"/>
          <w:szCs w:val="24"/>
          <w:lang w:eastAsia="ru-RU"/>
        </w:rPr>
      </w:pPr>
      <w:r w:rsidRPr="00691145">
        <w:rPr>
          <w:rFonts w:ascii="Helvetica" w:eastAsia="Times New Roman" w:hAnsi="Helvetica" w:cs="Times New Roman"/>
          <w:color w:val="333333"/>
          <w:sz w:val="24"/>
          <w:szCs w:val="24"/>
          <w:lang w:eastAsia="ru-RU"/>
        </w:rPr>
        <w:t>Образование: Процесс обучения с целью привития ценностей и развития поведения, способствующего укреплению и защите духа спорта, а также предотвращения умышленного и неумышленного применения допинга.</w:t>
      </w:r>
    </w:p>
    <w:p w14:paraId="51842430" w14:textId="77777777" w:rsidR="00691145" w:rsidRPr="00691145" w:rsidRDefault="00691145" w:rsidP="00691145">
      <w:pPr>
        <w:rPr>
          <w:rFonts w:ascii="Helvetica" w:eastAsia="Times New Roman" w:hAnsi="Helvetica" w:cs="Times New Roman"/>
          <w:color w:val="333333"/>
          <w:sz w:val="24"/>
          <w:szCs w:val="24"/>
          <w:lang w:eastAsia="ru-RU"/>
        </w:rPr>
      </w:pPr>
      <w:r w:rsidRPr="00691145">
        <w:rPr>
          <w:rFonts w:ascii="Helvetica" w:eastAsia="Times New Roman" w:hAnsi="Helvetica" w:cs="Times New Roman"/>
          <w:color w:val="333333"/>
          <w:sz w:val="24"/>
          <w:szCs w:val="24"/>
          <w:lang w:eastAsia="ru-RU"/>
        </w:rPr>
        <w:t>Мероприятие: Серия отдельных соревнований, проводимых совместно под руководством одного руководящего органа (например, Олимпийские игры, чемпионаты мира международной федерации или Панамериканские игры).</w:t>
      </w:r>
    </w:p>
    <w:p w14:paraId="3C755261" w14:textId="77777777" w:rsidR="00691145" w:rsidRPr="00691145" w:rsidRDefault="00691145" w:rsidP="00691145">
      <w:pPr>
        <w:rPr>
          <w:rFonts w:ascii="Helvetica" w:eastAsia="Times New Roman" w:hAnsi="Helvetica" w:cs="Times New Roman"/>
          <w:color w:val="333333"/>
          <w:sz w:val="24"/>
          <w:szCs w:val="24"/>
          <w:lang w:eastAsia="ru-RU"/>
        </w:rPr>
      </w:pPr>
      <w:r w:rsidRPr="00691145">
        <w:rPr>
          <w:rFonts w:ascii="Helvetica" w:eastAsia="Times New Roman" w:hAnsi="Helvetica" w:cs="Times New Roman"/>
          <w:color w:val="333333"/>
          <w:sz w:val="24"/>
          <w:szCs w:val="24"/>
          <w:lang w:eastAsia="ru-RU"/>
        </w:rPr>
        <w:t>Период события: Время между началом и окончанием события, установленное руководящим органом события.</w:t>
      </w:r>
    </w:p>
    <w:p w14:paraId="3C2F9588" w14:textId="77777777" w:rsidR="002F1CB9" w:rsidRPr="002F1CB9" w:rsidRDefault="002F1CB9" w:rsidP="002F1CB9">
      <w:pPr>
        <w:rPr>
          <w:rFonts w:ascii="Helvetica" w:eastAsia="Times New Roman" w:hAnsi="Helvetica" w:cs="Times New Roman"/>
          <w:color w:val="333333"/>
          <w:sz w:val="24"/>
          <w:szCs w:val="24"/>
          <w:lang w:eastAsia="ru-RU"/>
        </w:rPr>
      </w:pPr>
      <w:r w:rsidRPr="002F1CB9">
        <w:rPr>
          <w:rFonts w:ascii="Helvetica" w:eastAsia="Times New Roman" w:hAnsi="Helvetica" w:cs="Times New Roman"/>
          <w:color w:val="333333"/>
          <w:sz w:val="24"/>
          <w:szCs w:val="24"/>
          <w:lang w:eastAsia="ru-RU"/>
        </w:rPr>
        <w:t>Места проведения мероприятия: Те места, которые определены руководящим органом мероприятия.</w:t>
      </w:r>
    </w:p>
    <w:bookmarkEnd w:id="10"/>
    <w:p w14:paraId="3AA9B527" w14:textId="77777777" w:rsidR="002F1CB9" w:rsidRPr="002F1CB9" w:rsidRDefault="002F1CB9" w:rsidP="002F1CB9">
      <w:pPr>
        <w:rPr>
          <w:rFonts w:ascii="Helvetica" w:eastAsia="Times New Roman" w:hAnsi="Helvetica" w:cs="Times New Roman"/>
          <w:color w:val="333333"/>
          <w:sz w:val="24"/>
          <w:szCs w:val="24"/>
          <w:lang w:eastAsia="ru-RU"/>
        </w:rPr>
      </w:pPr>
      <w:r w:rsidRPr="002F1CB9">
        <w:rPr>
          <w:rFonts w:ascii="Helvetica" w:eastAsia="Times New Roman" w:hAnsi="Helvetica" w:cs="Times New Roman"/>
          <w:color w:val="333333"/>
          <w:sz w:val="24"/>
          <w:szCs w:val="24"/>
          <w:lang w:eastAsia="ru-RU"/>
        </w:rPr>
        <w:t>Неисправность: Неисправность - это любое нарушение обязанностей или отсутствие заботы, соответствующей конкретной ситуации. Факторы, которые должны быть приняты во внимание при оценке степени вины Игрока или другого лица, включают, например, опыт Игрока или другого лица, является ли Игрок или другое лицо защищенным лицом, особые соображения, такие как нарушение здоровья, степень риска, который должен был восприниматься Игроком, и уровень заботы и расследования, проведенного Игроком в отношении того, что должно было быть предполагаемым уровнем риска. При оценке степени вины Игрока или другого лица рассматриваемые обстоятельства должны быть конкретными и релевантными для объяснения отклонения Игрока или другого лица от ожидаемого стандарта поведения. Так, например, тот факт, что Игрок потеряет возможность заработать большую сумму денег в период дисквалификации, или тот факт, что Игроку осталось совсем немного времени в карьере, или время спортивного календаря, не будут являться релевантными факторами, которые следует учитывать при сокращении срока дисквалификации по Правилу 21.10.6.1 или 21.10.6.2.[2].</w:t>
      </w:r>
    </w:p>
    <w:p w14:paraId="24005461" w14:textId="77777777" w:rsidR="00B151D6" w:rsidRPr="00B151D6" w:rsidRDefault="00B151D6" w:rsidP="00B151D6">
      <w:pPr>
        <w:rPr>
          <w:rFonts w:ascii="Helvetica" w:eastAsia="Times New Roman" w:hAnsi="Helvetica" w:cs="Times New Roman"/>
          <w:color w:val="333333"/>
          <w:sz w:val="24"/>
          <w:szCs w:val="24"/>
          <w:lang w:eastAsia="ru-RU"/>
        </w:rPr>
      </w:pPr>
      <w:r w:rsidRPr="00B151D6">
        <w:rPr>
          <w:rFonts w:ascii="Helvetica" w:eastAsia="Times New Roman" w:hAnsi="Helvetica" w:cs="Times New Roman"/>
          <w:color w:val="333333"/>
          <w:sz w:val="24"/>
          <w:szCs w:val="24"/>
          <w:lang w:eastAsia="ru-RU"/>
        </w:rPr>
        <w:t>Финансовые последствия: См. раздел "Последствия нарушения антидопинговых правил" выше.</w:t>
      </w:r>
    </w:p>
    <w:bookmarkEnd w:id="11"/>
    <w:p w14:paraId="0ABF1E4A" w14:textId="77777777" w:rsidR="00B151D6" w:rsidRPr="00B005BB" w:rsidRDefault="00B151D6" w:rsidP="00B151D6">
      <w:pPr>
        <w:rPr>
          <w:rFonts w:ascii="Helvetica" w:eastAsia="Times New Roman" w:hAnsi="Helvetica" w:cs="Times New Roman"/>
          <w:color w:val="333333"/>
          <w:sz w:val="24"/>
          <w:szCs w:val="24"/>
          <w:lang w:eastAsia="ru-RU"/>
        </w:rPr>
      </w:pPr>
      <w:r w:rsidRPr="00B151D6">
        <w:rPr>
          <w:rFonts w:ascii="Helvetica" w:eastAsia="Times New Roman" w:hAnsi="Helvetica" w:cs="Times New Roman"/>
          <w:color w:val="333333"/>
          <w:sz w:val="24"/>
          <w:szCs w:val="24"/>
          <w:lang w:eastAsia="ru-RU"/>
        </w:rPr>
        <w:t xml:space="preserve">Соревновательный период: Период, начинающийся в 11:59 вечера за день до начала соревнования, в котором Игрок должен принять участие, до окончания такого соревнования и процесса взятия пробы, связанного с таким соревнованием. При условии, однако, что ВАДА может утвердить для конкретного вида спорта альтернативное определение, если международная федерация представит убедительное обоснование того, что для ее вида спорта необходимо другое определение; после такого утверждения ВАДА альтернативное определение должно применяться всеми организациями крупных соревнований по данному виду спорта. </w:t>
      </w:r>
      <w:r w:rsidRPr="00B005BB">
        <w:rPr>
          <w:rFonts w:ascii="Helvetica" w:eastAsia="Times New Roman" w:hAnsi="Helvetica" w:cs="Times New Roman"/>
          <w:color w:val="333333"/>
          <w:sz w:val="24"/>
          <w:szCs w:val="24"/>
          <w:lang w:eastAsia="ru-RU"/>
        </w:rPr>
        <w:t>[3]</w:t>
      </w:r>
    </w:p>
    <w:p w14:paraId="247FF51A" w14:textId="77777777" w:rsidR="00B151D6" w:rsidRPr="00B151D6" w:rsidRDefault="00B151D6" w:rsidP="00B151D6">
      <w:pPr>
        <w:rPr>
          <w:rFonts w:ascii="Helvetica" w:eastAsia="Times New Roman" w:hAnsi="Helvetica" w:cs="Times New Roman"/>
          <w:color w:val="333333"/>
          <w:sz w:val="24"/>
          <w:szCs w:val="24"/>
          <w:lang w:eastAsia="ru-RU"/>
        </w:rPr>
      </w:pPr>
      <w:r w:rsidRPr="00B151D6">
        <w:rPr>
          <w:rFonts w:ascii="Helvetica" w:eastAsia="Times New Roman" w:hAnsi="Helvetica" w:cs="Times New Roman"/>
          <w:color w:val="333333"/>
          <w:sz w:val="24"/>
          <w:szCs w:val="24"/>
          <w:lang w:eastAsia="ru-RU"/>
        </w:rPr>
        <w:t>Программа независимых наблюдателей: Группа наблюдателей и/или аудиторов под руководством ВАДА, которые наблюдают за процессом допинг-контроля до или во время определенных мероприятий и дают рекомендации по его проведению, а также сообщают о своих наблюдениях в рамках программы ВАДА по мониторингу соответствия.</w:t>
      </w:r>
    </w:p>
    <w:p w14:paraId="0EA99846" w14:textId="77777777" w:rsidR="00D212CB" w:rsidRPr="00D212CB" w:rsidRDefault="00D212CB" w:rsidP="00D212CB">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D212CB">
        <w:rPr>
          <w:rFonts w:ascii="Helvetica" w:eastAsia="Times New Roman" w:hAnsi="Helvetica" w:cs="Times New Roman"/>
          <w:color w:val="333333"/>
          <w:sz w:val="24"/>
          <w:szCs w:val="24"/>
          <w:lang w:eastAsia="ru-RU"/>
        </w:rPr>
        <w:lastRenderedPageBreak/>
        <w:t>Индивидуальный спорт: Любой вид спорта, который не является командным.</w:t>
      </w:r>
    </w:p>
    <w:p w14:paraId="0483D94D" w14:textId="767A259B" w:rsidR="00D212CB" w:rsidRPr="00D212CB" w:rsidRDefault="00D212CB" w:rsidP="00D212CB">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D212CB">
        <w:rPr>
          <w:rFonts w:ascii="Helvetica" w:eastAsia="Times New Roman" w:hAnsi="Helvetica" w:cs="Times New Roman"/>
          <w:color w:val="333333"/>
          <w:sz w:val="24"/>
          <w:szCs w:val="24"/>
          <w:lang w:eastAsia="ru-RU"/>
        </w:rPr>
        <w:t>Лишение допуска: См. раздел "Последствия нарушения антидопинговых правил" выше.</w:t>
      </w:r>
    </w:p>
    <w:p w14:paraId="7A3918FF" w14:textId="77777777" w:rsidR="00D212CB" w:rsidRPr="00D212CB" w:rsidRDefault="00D212CB" w:rsidP="00D212CB">
      <w:pPr>
        <w:rPr>
          <w:rFonts w:ascii="Helvetica" w:eastAsia="Times New Roman" w:hAnsi="Helvetica" w:cs="Times New Roman"/>
          <w:color w:val="333333"/>
          <w:sz w:val="24"/>
          <w:szCs w:val="24"/>
          <w:lang w:eastAsia="ru-RU"/>
        </w:rPr>
      </w:pPr>
      <w:r w:rsidRPr="00D212CB">
        <w:rPr>
          <w:rFonts w:ascii="Helvetica" w:eastAsia="Times New Roman" w:hAnsi="Helvetica" w:cs="Times New Roman"/>
          <w:color w:val="333333"/>
          <w:sz w:val="24"/>
          <w:szCs w:val="24"/>
          <w:lang w:eastAsia="ru-RU"/>
        </w:rPr>
        <w:t>Институциональная независимость: Комиссии по рассмотрению апелляций должны быть полностью независимы в институциональном плане от антидопинговой организации, ответственной за обработку результатов. Поэтому они не должны каким-либо образом управляться, быть связанными или подчиняться антидопинговой организации, ответственной за обработку результатов.</w:t>
      </w:r>
    </w:p>
    <w:p w14:paraId="562B761A" w14:textId="77777777" w:rsidR="00D832B7" w:rsidRPr="00D832B7" w:rsidRDefault="00D832B7" w:rsidP="00D832B7">
      <w:pPr>
        <w:rPr>
          <w:rFonts w:ascii="Helvetica" w:eastAsia="Times New Roman" w:hAnsi="Helvetica" w:cs="Times New Roman"/>
          <w:color w:val="333333"/>
          <w:sz w:val="24"/>
          <w:szCs w:val="24"/>
          <w:lang w:eastAsia="ru-RU"/>
        </w:rPr>
      </w:pPr>
      <w:r w:rsidRPr="00D832B7">
        <w:rPr>
          <w:rFonts w:ascii="Helvetica" w:eastAsia="Times New Roman" w:hAnsi="Helvetica" w:cs="Times New Roman"/>
          <w:color w:val="333333"/>
          <w:sz w:val="24"/>
          <w:szCs w:val="24"/>
          <w:lang w:eastAsia="ru-RU"/>
        </w:rPr>
        <w:t>Международное мероприятие: Мероприятие или соревнование, где Международный олимпийский комитет, Международный паралимпийский комитет, Международная федерация, организация крупных соревнований или другая международная спортивная организация является руководящим органом мероприятия или назначает технических судей мероприятия.</w:t>
      </w:r>
    </w:p>
    <w:bookmarkEnd w:id="12"/>
    <w:p w14:paraId="3F97C388" w14:textId="77777777" w:rsidR="001D2779" w:rsidRPr="00B005BB" w:rsidRDefault="001D2779" w:rsidP="001D2779">
      <w:pPr>
        <w:rPr>
          <w:rFonts w:ascii="Helvetica" w:eastAsia="Times New Roman" w:hAnsi="Helvetica" w:cs="Times New Roman"/>
          <w:color w:val="333333"/>
          <w:sz w:val="24"/>
          <w:szCs w:val="24"/>
          <w:lang w:eastAsia="ru-RU"/>
        </w:rPr>
      </w:pPr>
      <w:r w:rsidRPr="001D2779">
        <w:rPr>
          <w:rFonts w:ascii="Helvetica" w:eastAsia="Times New Roman" w:hAnsi="Helvetica" w:cs="Times New Roman"/>
          <w:color w:val="333333"/>
          <w:sz w:val="24"/>
          <w:szCs w:val="24"/>
          <w:lang w:eastAsia="ru-RU"/>
        </w:rPr>
        <w:t xml:space="preserve">Игрок международного уровня: Игроки, выступающие в спорте на международном уровне, как это определено каждой международной федерацией в соответствии с Международным стандартом тестирования и расследований. Для вида спорта регби игроки международного уровня определяются так, как указано в разделе "Сфера применения" Введения к настоящим антидопинговым правилам. </w:t>
      </w:r>
      <w:r w:rsidRPr="00B005BB">
        <w:rPr>
          <w:rFonts w:ascii="Helvetica" w:eastAsia="Times New Roman" w:hAnsi="Helvetica" w:cs="Times New Roman"/>
          <w:color w:val="333333"/>
          <w:sz w:val="24"/>
          <w:szCs w:val="24"/>
          <w:lang w:eastAsia="ru-RU"/>
        </w:rPr>
        <w:t>[4]</w:t>
      </w:r>
    </w:p>
    <w:p w14:paraId="76AAC415" w14:textId="77777777" w:rsidR="001D2779" w:rsidRPr="001D2779" w:rsidRDefault="001D2779" w:rsidP="001D2779">
      <w:pPr>
        <w:rPr>
          <w:rFonts w:ascii="Helvetica" w:eastAsia="Times New Roman" w:hAnsi="Helvetica" w:cs="Times New Roman"/>
          <w:color w:val="333333"/>
          <w:sz w:val="24"/>
          <w:szCs w:val="24"/>
          <w:lang w:eastAsia="ru-RU"/>
        </w:rPr>
      </w:pPr>
      <w:r w:rsidRPr="001D2779">
        <w:rPr>
          <w:rFonts w:ascii="Helvetica" w:eastAsia="Times New Roman" w:hAnsi="Helvetica" w:cs="Times New Roman"/>
          <w:color w:val="333333"/>
          <w:sz w:val="24"/>
          <w:szCs w:val="24"/>
          <w:lang w:eastAsia="ru-RU"/>
        </w:rPr>
        <w:t>Международный стандарт: Стандарт, принятый ВАДА в поддержку Кодекса. Соответствие международному стандарту (в отличие от другого альтернативного стандарта, практики или процедуры) является достаточным для заключения о том, что процедуры, рассматриваемые в международном стандарте, были выполнены надлежащим образом. Международные стандарты включают любые технические документы, выпущенные в соответствии с международным стандартом.</w:t>
      </w:r>
    </w:p>
    <w:p w14:paraId="5BF8400A" w14:textId="77777777" w:rsidR="001D2779" w:rsidRPr="001D2779" w:rsidRDefault="001D2779" w:rsidP="001D2779">
      <w:pPr>
        <w:rPr>
          <w:rFonts w:ascii="Helvetica" w:eastAsia="Times New Roman" w:hAnsi="Helvetica" w:cs="Times New Roman"/>
          <w:color w:val="333333"/>
          <w:sz w:val="24"/>
          <w:szCs w:val="24"/>
          <w:lang w:eastAsia="ru-RU"/>
        </w:rPr>
      </w:pPr>
      <w:r w:rsidRPr="001D2779">
        <w:rPr>
          <w:rFonts w:ascii="Helvetica" w:eastAsia="Times New Roman" w:hAnsi="Helvetica" w:cs="Times New Roman"/>
          <w:color w:val="333333"/>
          <w:sz w:val="24"/>
          <w:szCs w:val="24"/>
          <w:lang w:eastAsia="ru-RU"/>
        </w:rPr>
        <w:t xml:space="preserve">Организации крупных соревнований: Континентальные ассоциации национальных олимпийских комитетов и других международных </w:t>
      </w:r>
      <w:proofErr w:type="spellStart"/>
      <w:r w:rsidRPr="001D2779">
        <w:rPr>
          <w:rFonts w:ascii="Helvetica" w:eastAsia="Times New Roman" w:hAnsi="Helvetica" w:cs="Times New Roman"/>
          <w:color w:val="333333"/>
          <w:sz w:val="24"/>
          <w:szCs w:val="24"/>
          <w:lang w:eastAsia="ru-RU"/>
        </w:rPr>
        <w:t>мультиспортивных</w:t>
      </w:r>
      <w:proofErr w:type="spellEnd"/>
      <w:r w:rsidRPr="001D2779">
        <w:rPr>
          <w:rFonts w:ascii="Helvetica" w:eastAsia="Times New Roman" w:hAnsi="Helvetica" w:cs="Times New Roman"/>
          <w:color w:val="333333"/>
          <w:sz w:val="24"/>
          <w:szCs w:val="24"/>
          <w:lang w:eastAsia="ru-RU"/>
        </w:rPr>
        <w:t xml:space="preserve"> организаций, которые функционируют в качестве руководящего органа для любого континентального, регионального или другого международного мероприятия.</w:t>
      </w:r>
    </w:p>
    <w:p w14:paraId="11565812" w14:textId="77777777" w:rsidR="001D2779" w:rsidRPr="001D2779" w:rsidRDefault="001D2779" w:rsidP="001D2779">
      <w:pPr>
        <w:rPr>
          <w:rFonts w:ascii="Helvetica" w:eastAsia="Times New Roman" w:hAnsi="Helvetica" w:cs="Times New Roman"/>
          <w:color w:val="333333"/>
          <w:sz w:val="24"/>
          <w:szCs w:val="24"/>
          <w:lang w:eastAsia="ru-RU"/>
        </w:rPr>
      </w:pPr>
      <w:r w:rsidRPr="001D2779">
        <w:rPr>
          <w:rFonts w:ascii="Helvetica" w:eastAsia="Times New Roman" w:hAnsi="Helvetica" w:cs="Times New Roman"/>
          <w:color w:val="333333"/>
          <w:sz w:val="24"/>
          <w:szCs w:val="24"/>
          <w:lang w:eastAsia="ru-RU"/>
        </w:rPr>
        <w:t>Маркер: Соединение, группа соединений или биологическая переменная(</w:t>
      </w:r>
      <w:proofErr w:type="spellStart"/>
      <w:r w:rsidRPr="001D2779">
        <w:rPr>
          <w:rFonts w:ascii="Helvetica" w:eastAsia="Times New Roman" w:hAnsi="Helvetica" w:cs="Times New Roman"/>
          <w:color w:val="333333"/>
          <w:sz w:val="24"/>
          <w:szCs w:val="24"/>
          <w:lang w:eastAsia="ru-RU"/>
        </w:rPr>
        <w:t>ые</w:t>
      </w:r>
      <w:proofErr w:type="spellEnd"/>
      <w:r w:rsidRPr="001D2779">
        <w:rPr>
          <w:rFonts w:ascii="Helvetica" w:eastAsia="Times New Roman" w:hAnsi="Helvetica" w:cs="Times New Roman"/>
          <w:color w:val="333333"/>
          <w:sz w:val="24"/>
          <w:szCs w:val="24"/>
          <w:lang w:eastAsia="ru-RU"/>
        </w:rPr>
        <w:t>), которая указывает на использование запрещенной субстанции или запрещенного метода.</w:t>
      </w:r>
    </w:p>
    <w:p w14:paraId="45B0D446" w14:textId="77777777" w:rsidR="00130930" w:rsidRPr="00130930" w:rsidRDefault="00130930" w:rsidP="00130930">
      <w:pPr>
        <w:rPr>
          <w:rFonts w:ascii="Helvetica" w:eastAsia="Times New Roman" w:hAnsi="Helvetica" w:cs="Times New Roman"/>
          <w:color w:val="333333"/>
          <w:sz w:val="24"/>
          <w:szCs w:val="24"/>
          <w:lang w:eastAsia="ru-RU"/>
        </w:rPr>
      </w:pPr>
      <w:r w:rsidRPr="00130930">
        <w:rPr>
          <w:rFonts w:ascii="Helvetica" w:eastAsia="Times New Roman" w:hAnsi="Helvetica" w:cs="Times New Roman"/>
          <w:color w:val="333333"/>
          <w:sz w:val="24"/>
          <w:szCs w:val="24"/>
          <w:lang w:eastAsia="ru-RU"/>
        </w:rPr>
        <w:t>Член команды: Любой Игрок и/или другой Участник, связанный с командой, включая, во избежание сомнений, без ограничений, всех тренеров, медиков, руководство команды и другой подобный вспомогательный персонал игроков.</w:t>
      </w:r>
    </w:p>
    <w:p w14:paraId="54EB095F" w14:textId="77777777" w:rsidR="00130930" w:rsidRPr="00130930" w:rsidRDefault="00130930" w:rsidP="00130930">
      <w:pPr>
        <w:rPr>
          <w:rFonts w:ascii="Helvetica" w:eastAsia="Times New Roman" w:hAnsi="Helvetica" w:cs="Times New Roman"/>
          <w:color w:val="333333"/>
          <w:sz w:val="24"/>
          <w:szCs w:val="24"/>
          <w:lang w:eastAsia="ru-RU"/>
        </w:rPr>
      </w:pPr>
      <w:r w:rsidRPr="00130930">
        <w:rPr>
          <w:rFonts w:ascii="Helvetica" w:eastAsia="Times New Roman" w:hAnsi="Helvetica" w:cs="Times New Roman"/>
          <w:color w:val="333333"/>
          <w:sz w:val="24"/>
          <w:szCs w:val="24"/>
          <w:lang w:eastAsia="ru-RU"/>
        </w:rPr>
        <w:t xml:space="preserve">Метаболит: Любое вещество, образующееся в результате процесса </w:t>
      </w:r>
      <w:proofErr w:type="spellStart"/>
      <w:r w:rsidRPr="00130930">
        <w:rPr>
          <w:rFonts w:ascii="Helvetica" w:eastAsia="Times New Roman" w:hAnsi="Helvetica" w:cs="Times New Roman"/>
          <w:color w:val="333333"/>
          <w:sz w:val="24"/>
          <w:szCs w:val="24"/>
          <w:lang w:eastAsia="ru-RU"/>
        </w:rPr>
        <w:t>биотрансформации</w:t>
      </w:r>
      <w:proofErr w:type="spellEnd"/>
      <w:r w:rsidRPr="00130930">
        <w:rPr>
          <w:rFonts w:ascii="Helvetica" w:eastAsia="Times New Roman" w:hAnsi="Helvetica" w:cs="Times New Roman"/>
          <w:color w:val="333333"/>
          <w:sz w:val="24"/>
          <w:szCs w:val="24"/>
          <w:lang w:eastAsia="ru-RU"/>
        </w:rPr>
        <w:t>.</w:t>
      </w:r>
    </w:p>
    <w:p w14:paraId="3382CD51" w14:textId="77777777" w:rsidR="00130930" w:rsidRPr="00130930" w:rsidRDefault="00130930" w:rsidP="00130930">
      <w:pPr>
        <w:rPr>
          <w:rFonts w:ascii="Helvetica" w:eastAsia="Times New Roman" w:hAnsi="Helvetica" w:cs="Times New Roman"/>
          <w:color w:val="333333"/>
          <w:sz w:val="24"/>
          <w:szCs w:val="24"/>
          <w:lang w:eastAsia="ru-RU"/>
        </w:rPr>
      </w:pPr>
      <w:r w:rsidRPr="00130930">
        <w:rPr>
          <w:rFonts w:ascii="Helvetica" w:eastAsia="Times New Roman" w:hAnsi="Helvetica" w:cs="Times New Roman"/>
          <w:color w:val="333333"/>
          <w:sz w:val="24"/>
          <w:szCs w:val="24"/>
          <w:lang w:eastAsia="ru-RU"/>
        </w:rPr>
        <w:t>Минимальный уровень отчетности: Предполагаемая концентрация запрещенной субстанции или ее метаболита(</w:t>
      </w:r>
      <w:proofErr w:type="spellStart"/>
      <w:r w:rsidRPr="00130930">
        <w:rPr>
          <w:rFonts w:ascii="Helvetica" w:eastAsia="Times New Roman" w:hAnsi="Helvetica" w:cs="Times New Roman"/>
          <w:color w:val="333333"/>
          <w:sz w:val="24"/>
          <w:szCs w:val="24"/>
          <w:lang w:eastAsia="ru-RU"/>
        </w:rPr>
        <w:t>ов</w:t>
      </w:r>
      <w:proofErr w:type="spellEnd"/>
      <w:r w:rsidRPr="00130930">
        <w:rPr>
          <w:rFonts w:ascii="Helvetica" w:eastAsia="Times New Roman" w:hAnsi="Helvetica" w:cs="Times New Roman"/>
          <w:color w:val="333333"/>
          <w:sz w:val="24"/>
          <w:szCs w:val="24"/>
          <w:lang w:eastAsia="ru-RU"/>
        </w:rPr>
        <w:t>) или маркера(</w:t>
      </w:r>
      <w:proofErr w:type="spellStart"/>
      <w:r w:rsidRPr="00130930">
        <w:rPr>
          <w:rFonts w:ascii="Helvetica" w:eastAsia="Times New Roman" w:hAnsi="Helvetica" w:cs="Times New Roman"/>
          <w:color w:val="333333"/>
          <w:sz w:val="24"/>
          <w:szCs w:val="24"/>
          <w:lang w:eastAsia="ru-RU"/>
        </w:rPr>
        <w:t>ов</w:t>
      </w:r>
      <w:proofErr w:type="spellEnd"/>
      <w:r w:rsidRPr="00130930">
        <w:rPr>
          <w:rFonts w:ascii="Helvetica" w:eastAsia="Times New Roman" w:hAnsi="Helvetica" w:cs="Times New Roman"/>
          <w:color w:val="333333"/>
          <w:sz w:val="24"/>
          <w:szCs w:val="24"/>
          <w:lang w:eastAsia="ru-RU"/>
        </w:rPr>
        <w:t>) в пробе, ниже которой аккредитованные ВАДА лаборатории не должны сообщать об этой пробе как о неблагоприятном результате анализа.</w:t>
      </w:r>
    </w:p>
    <w:p w14:paraId="395B50A7" w14:textId="77777777" w:rsidR="00130930" w:rsidRPr="00130930" w:rsidRDefault="00130930" w:rsidP="00130930">
      <w:pPr>
        <w:rPr>
          <w:rFonts w:ascii="Helvetica" w:eastAsia="Times New Roman" w:hAnsi="Helvetica" w:cs="Times New Roman"/>
          <w:color w:val="333333"/>
          <w:sz w:val="24"/>
          <w:szCs w:val="24"/>
          <w:lang w:eastAsia="ru-RU"/>
        </w:rPr>
      </w:pPr>
      <w:r w:rsidRPr="00130930">
        <w:rPr>
          <w:rFonts w:ascii="Helvetica" w:eastAsia="Times New Roman" w:hAnsi="Helvetica" w:cs="Times New Roman"/>
          <w:color w:val="333333"/>
          <w:sz w:val="24"/>
          <w:szCs w:val="24"/>
          <w:lang w:eastAsia="ru-RU"/>
        </w:rPr>
        <w:lastRenderedPageBreak/>
        <w:t>Несовершеннолетний: Физическое лицо, не достигшее возраста восемнадцати (18) лет.</w:t>
      </w:r>
    </w:p>
    <w:p w14:paraId="34EFDC1A" w14:textId="77777777" w:rsidR="009130AB" w:rsidRPr="009130AB" w:rsidRDefault="009130AB" w:rsidP="009130AB">
      <w:pPr>
        <w:rPr>
          <w:rFonts w:ascii="Helvetica" w:eastAsia="Times New Roman" w:hAnsi="Helvetica" w:cs="Times New Roman"/>
          <w:color w:val="333333"/>
          <w:sz w:val="24"/>
          <w:szCs w:val="24"/>
          <w:lang w:eastAsia="ru-RU"/>
        </w:rPr>
      </w:pPr>
      <w:r w:rsidRPr="009130AB">
        <w:rPr>
          <w:rFonts w:ascii="Helvetica" w:eastAsia="Times New Roman" w:hAnsi="Helvetica" w:cs="Times New Roman"/>
          <w:color w:val="333333"/>
          <w:sz w:val="24"/>
          <w:szCs w:val="24"/>
          <w:lang w:eastAsia="ru-RU"/>
        </w:rPr>
        <w:t>Национальная антидопинговая организация (НАДО): Организация (организации), назначенная каждой страной как обладающая основными полномочиями и ответственностью за принятие и реализацию антидопинговых правил, руководство сбором проб, обработку результатов тестирования и проведение слушаний на национальном уровне. Если компетентный(</w:t>
      </w:r>
      <w:proofErr w:type="spellStart"/>
      <w:r w:rsidRPr="009130AB">
        <w:rPr>
          <w:rFonts w:ascii="Helvetica" w:eastAsia="Times New Roman" w:hAnsi="Helvetica" w:cs="Times New Roman"/>
          <w:color w:val="333333"/>
          <w:sz w:val="24"/>
          <w:szCs w:val="24"/>
          <w:lang w:eastAsia="ru-RU"/>
        </w:rPr>
        <w:t>ые</w:t>
      </w:r>
      <w:proofErr w:type="spellEnd"/>
      <w:r w:rsidRPr="009130AB">
        <w:rPr>
          <w:rFonts w:ascii="Helvetica" w:eastAsia="Times New Roman" w:hAnsi="Helvetica" w:cs="Times New Roman"/>
          <w:color w:val="333333"/>
          <w:sz w:val="24"/>
          <w:szCs w:val="24"/>
          <w:lang w:eastAsia="ru-RU"/>
        </w:rPr>
        <w:t>) государственный(</w:t>
      </w:r>
      <w:proofErr w:type="spellStart"/>
      <w:r w:rsidRPr="009130AB">
        <w:rPr>
          <w:rFonts w:ascii="Helvetica" w:eastAsia="Times New Roman" w:hAnsi="Helvetica" w:cs="Times New Roman"/>
          <w:color w:val="333333"/>
          <w:sz w:val="24"/>
          <w:szCs w:val="24"/>
          <w:lang w:eastAsia="ru-RU"/>
        </w:rPr>
        <w:t>ые</w:t>
      </w:r>
      <w:proofErr w:type="spellEnd"/>
      <w:r w:rsidRPr="009130AB">
        <w:rPr>
          <w:rFonts w:ascii="Helvetica" w:eastAsia="Times New Roman" w:hAnsi="Helvetica" w:cs="Times New Roman"/>
          <w:color w:val="333333"/>
          <w:sz w:val="24"/>
          <w:szCs w:val="24"/>
          <w:lang w:eastAsia="ru-RU"/>
        </w:rPr>
        <w:t>) орган(ы) не назначен(ы), то таким органом является Национальный олимпийский комитет страны или уполномоченное им лицо.</w:t>
      </w:r>
    </w:p>
    <w:p w14:paraId="03CCBA33" w14:textId="77777777" w:rsidR="009130AB" w:rsidRPr="009130AB" w:rsidRDefault="009130AB" w:rsidP="009130AB">
      <w:pPr>
        <w:rPr>
          <w:rFonts w:ascii="Helvetica" w:eastAsia="Times New Roman" w:hAnsi="Helvetica" w:cs="Times New Roman"/>
          <w:color w:val="333333"/>
          <w:sz w:val="24"/>
          <w:szCs w:val="24"/>
          <w:lang w:eastAsia="ru-RU"/>
        </w:rPr>
      </w:pPr>
      <w:r w:rsidRPr="009130AB">
        <w:rPr>
          <w:rFonts w:ascii="Helvetica" w:eastAsia="Times New Roman" w:hAnsi="Helvetica" w:cs="Times New Roman"/>
          <w:color w:val="333333"/>
          <w:sz w:val="24"/>
          <w:szCs w:val="24"/>
          <w:lang w:eastAsia="ru-RU"/>
        </w:rPr>
        <w:t>Национальное мероприятие: Спортивное мероприятие или соревнование с участием игроков международного или национального уровня, не являющееся международным мероприятием.</w:t>
      </w:r>
    </w:p>
    <w:p w14:paraId="7621498A" w14:textId="77777777" w:rsidR="009130AB" w:rsidRPr="009130AB" w:rsidRDefault="009130AB" w:rsidP="009130AB">
      <w:pPr>
        <w:rPr>
          <w:rFonts w:ascii="Helvetica" w:eastAsia="Times New Roman" w:hAnsi="Helvetica" w:cs="Times New Roman"/>
          <w:color w:val="333333"/>
          <w:sz w:val="24"/>
          <w:szCs w:val="24"/>
          <w:lang w:eastAsia="ru-RU"/>
        </w:rPr>
      </w:pPr>
      <w:r w:rsidRPr="009130AB">
        <w:rPr>
          <w:rFonts w:ascii="Helvetica" w:eastAsia="Times New Roman" w:hAnsi="Helvetica" w:cs="Times New Roman"/>
          <w:color w:val="333333"/>
          <w:sz w:val="24"/>
          <w:szCs w:val="24"/>
          <w:lang w:eastAsia="ru-RU"/>
        </w:rPr>
        <w:t>Игрок национального уровня: Игроки, выступающие в спорте на национальном уровне, как определено каждой НАДО, в соответствии с Международным стандартом тестирования и расследований.</w:t>
      </w:r>
    </w:p>
    <w:p w14:paraId="31B6416E" w14:textId="77777777" w:rsidR="009130AB" w:rsidRPr="009130AB" w:rsidRDefault="009130AB" w:rsidP="009130AB">
      <w:pPr>
        <w:rPr>
          <w:rFonts w:ascii="Helvetica" w:eastAsia="Times New Roman" w:hAnsi="Helvetica" w:cs="Times New Roman"/>
          <w:color w:val="333333"/>
          <w:sz w:val="24"/>
          <w:szCs w:val="24"/>
          <w:lang w:eastAsia="ru-RU"/>
        </w:rPr>
      </w:pPr>
      <w:r w:rsidRPr="009130AB">
        <w:rPr>
          <w:rFonts w:ascii="Helvetica" w:eastAsia="Times New Roman" w:hAnsi="Helvetica" w:cs="Times New Roman"/>
          <w:color w:val="333333"/>
          <w:sz w:val="24"/>
          <w:szCs w:val="24"/>
          <w:lang w:eastAsia="ru-RU"/>
        </w:rPr>
        <w:t>Национальный олимпийский комитет: Организация, признанная Международным олимпийским комитетом. Термин Национальный олимпийский комитет также включает Национальную спортивную конфедерацию в тех странах, где Национальная спортивная конфедерация берет на себя типичные обязанности Национального олимпийского комитета в области борьбы с допингом.</w:t>
      </w:r>
    </w:p>
    <w:p w14:paraId="205ADEFF" w14:textId="77777777" w:rsidR="003B4051" w:rsidRPr="003B4051" w:rsidRDefault="003B4051" w:rsidP="003B4051">
      <w:pPr>
        <w:rPr>
          <w:rFonts w:ascii="Helvetica" w:eastAsia="Times New Roman" w:hAnsi="Helvetica" w:cs="Times New Roman"/>
          <w:color w:val="333333"/>
          <w:sz w:val="24"/>
          <w:szCs w:val="24"/>
          <w:lang w:eastAsia="ru-RU"/>
        </w:rPr>
      </w:pPr>
      <w:r w:rsidRPr="003B4051">
        <w:rPr>
          <w:rFonts w:ascii="Helvetica" w:eastAsia="Times New Roman" w:hAnsi="Helvetica" w:cs="Times New Roman"/>
          <w:color w:val="333333"/>
          <w:sz w:val="24"/>
          <w:szCs w:val="24"/>
          <w:lang w:eastAsia="ru-RU"/>
        </w:rPr>
        <w:t>Отсутствие вины или халатности: Игрок или другое лицо доказывает, что он не знал или не подозревал, и не мог разумно знать или подозревать даже при проявлении максимальной осторожности, что он использовал или получил запрещенное вещество или запрещенный метод или иным образом нарушил антидопинговое правило. За исключением случаев защищенного лица или игрока-любителя, при любом нарушении Правила 21.2.1, игрок должен также установить, как запрещенное вещество попало в организм игрока.</w:t>
      </w:r>
    </w:p>
    <w:p w14:paraId="2B920AA5" w14:textId="77777777" w:rsidR="003B4051" w:rsidRPr="003B4051" w:rsidRDefault="003B4051" w:rsidP="003B4051">
      <w:pPr>
        <w:rPr>
          <w:rFonts w:ascii="Helvetica" w:eastAsia="Times New Roman" w:hAnsi="Helvetica" w:cs="Times New Roman"/>
          <w:color w:val="333333"/>
          <w:sz w:val="24"/>
          <w:szCs w:val="24"/>
          <w:lang w:eastAsia="ru-RU"/>
        </w:rPr>
      </w:pPr>
      <w:r w:rsidRPr="003B4051">
        <w:rPr>
          <w:rFonts w:ascii="Helvetica" w:eastAsia="Times New Roman" w:hAnsi="Helvetica" w:cs="Times New Roman"/>
          <w:color w:val="333333"/>
          <w:sz w:val="24"/>
          <w:szCs w:val="24"/>
          <w:lang w:eastAsia="ru-RU"/>
        </w:rPr>
        <w:t>Отсутствие значительной вины или халатности: Доказательство игроком или другим лицом того, что любая вина или халатность, если рассматривать ее в совокупности обстоятельств и принимать во внимание критерии отсутствия вины или халатности, не была значительной по отношению к нарушению антидопингового правила. За исключением случаев защищенного лица или игрока-любителя, при любом нарушении Правила 21.2.1, игрок должен также установить, как запрещенное вещество попало в организм игрока.</w:t>
      </w:r>
    </w:p>
    <w:p w14:paraId="51B11036" w14:textId="77777777" w:rsidR="00C158B4" w:rsidRPr="00C158B4" w:rsidRDefault="00C158B4" w:rsidP="00C158B4">
      <w:pPr>
        <w:rPr>
          <w:rFonts w:ascii="Helvetica" w:eastAsia="Times New Roman" w:hAnsi="Helvetica" w:cs="Times New Roman"/>
          <w:color w:val="333333"/>
          <w:sz w:val="24"/>
          <w:szCs w:val="24"/>
          <w:lang w:eastAsia="ru-RU"/>
        </w:rPr>
      </w:pPr>
      <w:r w:rsidRPr="00C158B4">
        <w:rPr>
          <w:rFonts w:ascii="Helvetica" w:eastAsia="Times New Roman" w:hAnsi="Helvetica" w:cs="Times New Roman"/>
          <w:color w:val="333333"/>
          <w:sz w:val="24"/>
          <w:szCs w:val="24"/>
          <w:lang w:eastAsia="ru-RU"/>
        </w:rPr>
        <w:t xml:space="preserve">Оперативная независимость: Это означает, что (1) члены правления, сотрудники, члены комиссии, консультанты и должностные лица антидопинговой организации, отвечающие за обработку результатов, или ее филиалов (например, члены федерации или конфедерации), а также любые лица, участвующие в расследовании и вынесении предварительного решения по данному вопросу, не могут быть назначены членами и/или секретарями (в той степени, в которой такой секретарь участвует в процессе обсуждения и/или подготовки любого решения) слушательных комиссий этой антидопинговой организации, отвечающей за обработку результатов, и (2) слушательные комиссии должны иметь возможность проводить слушания и принимать решения без вмешательства со стороны антидопинговой организации или любой третьей стороны. Цель состоит в том, </w:t>
      </w:r>
      <w:r w:rsidRPr="00C158B4">
        <w:rPr>
          <w:rFonts w:ascii="Helvetica" w:eastAsia="Times New Roman" w:hAnsi="Helvetica" w:cs="Times New Roman"/>
          <w:color w:val="333333"/>
          <w:sz w:val="24"/>
          <w:szCs w:val="24"/>
          <w:lang w:eastAsia="ru-RU"/>
        </w:rPr>
        <w:lastRenderedPageBreak/>
        <w:t>чтобы члены комиссии по заслушиванию или лица, иным образом вовлеченные в решение комиссии по заслушиванию, не были вовлечены в расследование дела или принятие решения о его продолжении.</w:t>
      </w:r>
    </w:p>
    <w:p w14:paraId="31DFF95B" w14:textId="77777777" w:rsidR="00C158B4" w:rsidRPr="00C158B4" w:rsidRDefault="00C158B4" w:rsidP="00C158B4">
      <w:pPr>
        <w:rPr>
          <w:rFonts w:ascii="Helvetica" w:eastAsia="Times New Roman" w:hAnsi="Helvetica" w:cs="Times New Roman"/>
          <w:color w:val="333333"/>
          <w:sz w:val="24"/>
          <w:szCs w:val="24"/>
          <w:lang w:eastAsia="ru-RU"/>
        </w:rPr>
      </w:pPr>
      <w:r w:rsidRPr="00C158B4">
        <w:rPr>
          <w:rFonts w:ascii="Helvetica" w:eastAsia="Times New Roman" w:hAnsi="Helvetica" w:cs="Times New Roman"/>
          <w:color w:val="333333"/>
          <w:sz w:val="24"/>
          <w:szCs w:val="24"/>
          <w:lang w:eastAsia="ru-RU"/>
        </w:rPr>
        <w:t>Период вне соревнований: Любой период, который не является периодом соревновательного процесса.</w:t>
      </w:r>
    </w:p>
    <w:p w14:paraId="3F354824" w14:textId="77777777" w:rsidR="00A77FC4" w:rsidRPr="00A77FC4" w:rsidRDefault="00A77FC4" w:rsidP="00A77FC4">
      <w:pPr>
        <w:rPr>
          <w:rFonts w:ascii="Helvetica" w:eastAsia="Times New Roman" w:hAnsi="Helvetica" w:cs="Times New Roman"/>
          <w:color w:val="333333"/>
          <w:sz w:val="24"/>
          <w:szCs w:val="24"/>
          <w:lang w:eastAsia="ru-RU"/>
        </w:rPr>
      </w:pPr>
      <w:r w:rsidRPr="00A77FC4">
        <w:rPr>
          <w:rFonts w:ascii="Helvetica" w:eastAsia="Times New Roman" w:hAnsi="Helvetica" w:cs="Times New Roman"/>
          <w:color w:val="333333"/>
          <w:sz w:val="24"/>
          <w:szCs w:val="24"/>
          <w:lang w:eastAsia="ru-RU"/>
        </w:rPr>
        <w:t>Участник: Любой игрок или лицо, поддерживающее игрока.</w:t>
      </w:r>
    </w:p>
    <w:p w14:paraId="68100121" w14:textId="77777777" w:rsidR="00565B4B" w:rsidRPr="00565B4B" w:rsidRDefault="00565B4B" w:rsidP="00565B4B">
      <w:pPr>
        <w:rPr>
          <w:rFonts w:ascii="Helvetica" w:eastAsia="Times New Roman" w:hAnsi="Helvetica" w:cs="Times New Roman"/>
          <w:color w:val="333333"/>
          <w:sz w:val="24"/>
          <w:szCs w:val="24"/>
          <w:lang w:eastAsia="ru-RU"/>
        </w:rPr>
      </w:pPr>
      <w:r w:rsidRPr="00565B4B">
        <w:rPr>
          <w:rFonts w:ascii="Helvetica" w:eastAsia="Times New Roman" w:hAnsi="Helvetica" w:cs="Times New Roman"/>
          <w:color w:val="333333"/>
          <w:sz w:val="24"/>
          <w:szCs w:val="24"/>
          <w:lang w:eastAsia="ru-RU"/>
        </w:rPr>
        <w:t>Лицо: Физическое лицо, организация или другое юридическое лицо.</w:t>
      </w:r>
    </w:p>
    <w:bookmarkEnd w:id="13"/>
    <w:p w14:paraId="775DABDB" w14:textId="77777777" w:rsidR="00402B43" w:rsidRPr="00402B43" w:rsidRDefault="00402B43" w:rsidP="00402B43">
      <w:pPr>
        <w:rPr>
          <w:rFonts w:ascii="Helvetica" w:eastAsia="Times New Roman" w:hAnsi="Helvetica" w:cs="Times New Roman"/>
          <w:color w:val="333333"/>
          <w:sz w:val="24"/>
          <w:szCs w:val="24"/>
          <w:lang w:eastAsia="ru-RU"/>
        </w:rPr>
      </w:pPr>
      <w:r w:rsidRPr="00402B43">
        <w:rPr>
          <w:rFonts w:ascii="Helvetica" w:eastAsia="Times New Roman" w:hAnsi="Helvetica" w:cs="Times New Roman"/>
          <w:color w:val="333333"/>
          <w:sz w:val="24"/>
          <w:szCs w:val="24"/>
          <w:lang w:eastAsia="ru-RU"/>
        </w:rPr>
        <w:t xml:space="preserve">Игрок: Любое лицо, выступающее в регби на международном уровне (по определению </w:t>
      </w:r>
      <w:r w:rsidRPr="00402B43">
        <w:rPr>
          <w:rFonts w:ascii="Helvetica" w:eastAsia="Times New Roman" w:hAnsi="Helvetica" w:cs="Times New Roman"/>
          <w:color w:val="333333"/>
          <w:sz w:val="24"/>
          <w:szCs w:val="24"/>
          <w:lang w:val="en-US" w:eastAsia="ru-RU"/>
        </w:rPr>
        <w:t>World</w:t>
      </w:r>
      <w:r w:rsidRPr="00402B43">
        <w:rPr>
          <w:rFonts w:ascii="Helvetica" w:eastAsia="Times New Roman" w:hAnsi="Helvetica" w:cs="Times New Roman"/>
          <w:color w:val="333333"/>
          <w:sz w:val="24"/>
          <w:szCs w:val="24"/>
          <w:lang w:eastAsia="ru-RU"/>
        </w:rPr>
        <w:t xml:space="preserve"> </w:t>
      </w:r>
      <w:r w:rsidRPr="00402B43">
        <w:rPr>
          <w:rFonts w:ascii="Helvetica" w:eastAsia="Times New Roman" w:hAnsi="Helvetica" w:cs="Times New Roman"/>
          <w:color w:val="333333"/>
          <w:sz w:val="24"/>
          <w:szCs w:val="24"/>
          <w:lang w:val="en-US" w:eastAsia="ru-RU"/>
        </w:rPr>
        <w:t>Rugby</w:t>
      </w:r>
      <w:r w:rsidRPr="00402B43">
        <w:rPr>
          <w:rFonts w:ascii="Helvetica" w:eastAsia="Times New Roman" w:hAnsi="Helvetica" w:cs="Times New Roman"/>
          <w:color w:val="333333"/>
          <w:sz w:val="24"/>
          <w:szCs w:val="24"/>
          <w:lang w:eastAsia="ru-RU"/>
        </w:rPr>
        <w:t>) или на национальном уровне (по определению каждой НАДО). Антидопинговая организация имеет право по своему усмотрению применять антидопинговые правила к игроку, который не является ни игроком международного уровня, ни игроком национального уровня, и таким образом подводить его под определение "игрок". В отношении игроков, которые не являются ни игроками международного уровня, ни игроками национального уровня, антидопинговая организация может решить: проводить ограниченное тестирование или вообще не проводить тестирование; анализировать пробы на меньшее количество запрещенных веществ, чем полный перечень; требовать ограниченную информацию о местонахождении или не требовать ее; или не требовать предварительного разрешения на ТИ. Однако если нарушение Правил 21.2.1, 21.2.3 или 21.2.5 совершено любым игроком, в отношении которого антидопинговая организация решила использовать свои полномочия по тестированию и который выступает на соревнованиях ниже международного или национального уровня, то должны быть применены последствия, установленные Кодексом. Для целей Правил 21.2.8 и 21.2.9, а также для целей антидопинговой информации и образования любое лицо, занимающееся спортом под руководством любой подписавшей стороны, правительства или другой спортивной организации, принимающей Кодекс, является игроком.</w:t>
      </w:r>
    </w:p>
    <w:p w14:paraId="36558355" w14:textId="77777777" w:rsidR="00402B43" w:rsidRPr="00402B43" w:rsidRDefault="00402B43" w:rsidP="00402B43">
      <w:pPr>
        <w:rPr>
          <w:rFonts w:ascii="Helvetica" w:eastAsia="Times New Roman" w:hAnsi="Helvetica" w:cs="Times New Roman"/>
          <w:color w:val="333333"/>
          <w:sz w:val="24"/>
          <w:szCs w:val="24"/>
          <w:lang w:eastAsia="ru-RU"/>
        </w:rPr>
      </w:pPr>
      <w:r w:rsidRPr="00402B43">
        <w:rPr>
          <w:rFonts w:ascii="Helvetica" w:eastAsia="Times New Roman" w:hAnsi="Helvetica" w:cs="Times New Roman"/>
          <w:color w:val="333333"/>
          <w:sz w:val="24"/>
          <w:szCs w:val="24"/>
          <w:lang w:eastAsia="ru-RU"/>
        </w:rPr>
        <w:t xml:space="preserve">Персонал поддержки игрока: Любой тренер, инструктор, менеджер, агент, персонал команды, официальное лицо, медицинский, </w:t>
      </w:r>
      <w:proofErr w:type="spellStart"/>
      <w:r w:rsidRPr="00402B43">
        <w:rPr>
          <w:rFonts w:ascii="Helvetica" w:eastAsia="Times New Roman" w:hAnsi="Helvetica" w:cs="Times New Roman"/>
          <w:color w:val="333333"/>
          <w:sz w:val="24"/>
          <w:szCs w:val="24"/>
          <w:lang w:eastAsia="ru-RU"/>
        </w:rPr>
        <w:t>парамедицинский</w:t>
      </w:r>
      <w:proofErr w:type="spellEnd"/>
      <w:r w:rsidRPr="00402B43">
        <w:rPr>
          <w:rFonts w:ascii="Helvetica" w:eastAsia="Times New Roman" w:hAnsi="Helvetica" w:cs="Times New Roman"/>
          <w:color w:val="333333"/>
          <w:sz w:val="24"/>
          <w:szCs w:val="24"/>
          <w:lang w:eastAsia="ru-RU"/>
        </w:rPr>
        <w:t xml:space="preserve"> персонал, родитель или любое другое лицо, работающее с Игроком, лечащее его или помогающее ему, участвующее в спортивных соревнованиях или готовящееся к ним.</w:t>
      </w:r>
    </w:p>
    <w:bookmarkEnd w:id="14"/>
    <w:p w14:paraId="418922B4" w14:textId="00B8F468" w:rsidR="006A6594" w:rsidRPr="006A6594" w:rsidRDefault="006A6594" w:rsidP="006A6594">
      <w:pPr>
        <w:rPr>
          <w:rFonts w:ascii="Helvetica" w:eastAsia="Times New Roman" w:hAnsi="Helvetica" w:cs="Times New Roman"/>
          <w:color w:val="333333"/>
          <w:sz w:val="24"/>
          <w:szCs w:val="24"/>
          <w:lang w:eastAsia="ru-RU"/>
        </w:rPr>
      </w:pPr>
      <w:r w:rsidRPr="006A6594">
        <w:rPr>
          <w:rFonts w:ascii="Helvetica" w:eastAsia="Times New Roman" w:hAnsi="Helvetica" w:cs="Times New Roman"/>
          <w:color w:val="333333"/>
          <w:sz w:val="24"/>
          <w:szCs w:val="24"/>
          <w:lang w:eastAsia="ru-RU"/>
        </w:rPr>
        <w:t xml:space="preserve">Владение: фактическое, физическое обладание, или конструктивное обладание (которое будет установлено только в том случае, если лицо имеет исключительный контроль или намерено осуществлять контроль над запрещенным веществом или запрещенным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 xml:space="preserve">ом или помещением, в котором существует запрещенное вещество или запрещенный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 xml:space="preserve">); при условии, однако, что если лицо не имеет исключительного контроля над запрещенной субстанцией или запрещенным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 xml:space="preserve">ом или помещениями, в которых существует запрещенная субстанция или запрещенный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 xml:space="preserve">, конструктивное владение будет установлено только в том случае, если лицо знало о наличии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 xml:space="preserve">а и намеревалось осуществлять контроль над ними. При условии, однако, что не будет нарушения антидопинговых правил, основанного только на обладании, если до получения уведомления любого рода о том, что лицо совершило нарушение антидопинговых правил, лицо предприняло </w:t>
      </w:r>
      <w:r w:rsidRPr="006A6594">
        <w:rPr>
          <w:rFonts w:ascii="Helvetica" w:eastAsia="Times New Roman" w:hAnsi="Helvetica" w:cs="Times New Roman"/>
          <w:color w:val="333333"/>
          <w:sz w:val="24"/>
          <w:szCs w:val="24"/>
          <w:lang w:eastAsia="ru-RU"/>
        </w:rPr>
        <w:lastRenderedPageBreak/>
        <w:t xml:space="preserve">конкретные действия, демонстрирующие, что оно никогда не намеревалось обладать этим веществом и отказалось от обладания, прямо заявив об этом антидопинговой организации. Несмотря на все обратное в этом определении, покупка (в том числе с помощью любых электронных или других средств)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Pr="006A6594">
        <w:rPr>
          <w:rFonts w:ascii="Helvetica" w:eastAsia="Times New Roman" w:hAnsi="Helvetica" w:cs="Times New Roman"/>
          <w:color w:val="333333"/>
          <w:sz w:val="24"/>
          <w:szCs w:val="24"/>
          <w:lang w:eastAsia="ru-RU"/>
        </w:rPr>
        <w:t>а является владением для лица, совершившего покупку.</w:t>
      </w:r>
    </w:p>
    <w:p w14:paraId="1727FC9E" w14:textId="77777777" w:rsidR="00D5490D" w:rsidRPr="00D5490D" w:rsidRDefault="00D5490D" w:rsidP="00D5490D">
      <w:pPr>
        <w:rPr>
          <w:rFonts w:ascii="Helvetica" w:eastAsia="Times New Roman" w:hAnsi="Helvetica" w:cs="Times New Roman"/>
          <w:color w:val="333333"/>
          <w:sz w:val="24"/>
          <w:szCs w:val="24"/>
          <w:lang w:eastAsia="ru-RU"/>
        </w:rPr>
      </w:pPr>
      <w:r w:rsidRPr="00D5490D">
        <w:rPr>
          <w:rFonts w:ascii="Helvetica" w:eastAsia="Times New Roman" w:hAnsi="Helvetica" w:cs="Times New Roman"/>
          <w:color w:val="333333"/>
          <w:sz w:val="24"/>
          <w:szCs w:val="24"/>
          <w:lang w:eastAsia="ru-RU"/>
        </w:rPr>
        <w:t>Запрещенный список: Список, определяющий запрещенные вещества и запрещенные методы.</w:t>
      </w:r>
    </w:p>
    <w:p w14:paraId="5DEF21C5" w14:textId="77777777" w:rsidR="00D5490D" w:rsidRPr="00D5490D" w:rsidRDefault="00D5490D" w:rsidP="00D5490D">
      <w:pPr>
        <w:rPr>
          <w:rFonts w:ascii="Helvetica" w:eastAsia="Times New Roman" w:hAnsi="Helvetica" w:cs="Times New Roman"/>
          <w:color w:val="333333"/>
          <w:sz w:val="24"/>
          <w:szCs w:val="24"/>
          <w:lang w:eastAsia="ru-RU"/>
        </w:rPr>
      </w:pPr>
      <w:r w:rsidRPr="00D5490D">
        <w:rPr>
          <w:rFonts w:ascii="Helvetica" w:eastAsia="Times New Roman" w:hAnsi="Helvetica" w:cs="Times New Roman"/>
          <w:color w:val="333333"/>
          <w:sz w:val="24"/>
          <w:szCs w:val="24"/>
          <w:lang w:eastAsia="ru-RU"/>
        </w:rPr>
        <w:t>Запрещенный метод: Любой метод, описанный в Запрещенном списке.</w:t>
      </w:r>
    </w:p>
    <w:p w14:paraId="6E02932C" w14:textId="77777777" w:rsidR="00D5490D" w:rsidRPr="00D5490D" w:rsidRDefault="00D5490D" w:rsidP="00D5490D">
      <w:pPr>
        <w:rPr>
          <w:rFonts w:ascii="Helvetica" w:eastAsia="Times New Roman" w:hAnsi="Helvetica" w:cs="Times New Roman"/>
          <w:color w:val="333333"/>
          <w:sz w:val="24"/>
          <w:szCs w:val="24"/>
          <w:lang w:eastAsia="ru-RU"/>
        </w:rPr>
      </w:pPr>
      <w:r w:rsidRPr="00D5490D">
        <w:rPr>
          <w:rFonts w:ascii="Helvetica" w:eastAsia="Times New Roman" w:hAnsi="Helvetica" w:cs="Times New Roman"/>
          <w:color w:val="333333"/>
          <w:sz w:val="24"/>
          <w:szCs w:val="24"/>
          <w:lang w:eastAsia="ru-RU"/>
        </w:rPr>
        <w:t>Запрещенное вещество: Любое вещество или класс веществ, описанные в Запрещенном списке.</w:t>
      </w:r>
    </w:p>
    <w:bookmarkEnd w:id="15"/>
    <w:p w14:paraId="214A1D32" w14:textId="77777777" w:rsidR="00D5490D" w:rsidRPr="00D5490D" w:rsidRDefault="00D5490D" w:rsidP="00D5490D">
      <w:pPr>
        <w:rPr>
          <w:rFonts w:ascii="Helvetica" w:eastAsia="Times New Roman" w:hAnsi="Helvetica" w:cs="Times New Roman"/>
          <w:color w:val="333333"/>
          <w:sz w:val="24"/>
          <w:szCs w:val="24"/>
          <w:lang w:eastAsia="ru-RU"/>
        </w:rPr>
      </w:pPr>
      <w:r w:rsidRPr="00D5490D">
        <w:rPr>
          <w:rFonts w:ascii="Helvetica" w:eastAsia="Times New Roman" w:hAnsi="Helvetica" w:cs="Times New Roman"/>
          <w:color w:val="333333"/>
          <w:sz w:val="24"/>
          <w:szCs w:val="24"/>
          <w:lang w:eastAsia="ru-RU"/>
        </w:rPr>
        <w:t>Защищенное лицо: Игрок или другое физическое лицо, которое на момент нарушения антидопинговых правил: (</w:t>
      </w:r>
      <w:proofErr w:type="spellStart"/>
      <w:r w:rsidRPr="00D5490D">
        <w:rPr>
          <w:rFonts w:ascii="Helvetica" w:eastAsia="Times New Roman" w:hAnsi="Helvetica" w:cs="Times New Roman"/>
          <w:color w:val="333333"/>
          <w:sz w:val="24"/>
          <w:szCs w:val="24"/>
          <w:lang w:val="en-US" w:eastAsia="ru-RU"/>
        </w:rPr>
        <w:t>i</w:t>
      </w:r>
      <w:proofErr w:type="spellEnd"/>
      <w:r w:rsidRPr="00D5490D">
        <w:rPr>
          <w:rFonts w:ascii="Helvetica" w:eastAsia="Times New Roman" w:hAnsi="Helvetica" w:cs="Times New Roman"/>
          <w:color w:val="333333"/>
          <w:sz w:val="24"/>
          <w:szCs w:val="24"/>
          <w:lang w:eastAsia="ru-RU"/>
        </w:rPr>
        <w:t>) не достигло возраста шестнадцати (16) лет; (</w:t>
      </w:r>
      <w:r w:rsidRPr="00D5490D">
        <w:rPr>
          <w:rFonts w:ascii="Helvetica" w:eastAsia="Times New Roman" w:hAnsi="Helvetica" w:cs="Times New Roman"/>
          <w:color w:val="333333"/>
          <w:sz w:val="24"/>
          <w:szCs w:val="24"/>
          <w:lang w:val="en-US" w:eastAsia="ru-RU"/>
        </w:rPr>
        <w:t>ii</w:t>
      </w:r>
      <w:r w:rsidRPr="00D5490D">
        <w:rPr>
          <w:rFonts w:ascii="Helvetica" w:eastAsia="Times New Roman" w:hAnsi="Helvetica" w:cs="Times New Roman"/>
          <w:color w:val="333333"/>
          <w:sz w:val="24"/>
          <w:szCs w:val="24"/>
          <w:lang w:eastAsia="ru-RU"/>
        </w:rPr>
        <w:t>) не достигло возраста восемнадцати (18) лет, не включено ни в один зарегистрированный пул тестирования и никогда не участвовало ни в одном международном мероприятии в открытой категории; или (</w:t>
      </w:r>
      <w:r w:rsidRPr="00D5490D">
        <w:rPr>
          <w:rFonts w:ascii="Helvetica" w:eastAsia="Times New Roman" w:hAnsi="Helvetica" w:cs="Times New Roman"/>
          <w:color w:val="333333"/>
          <w:sz w:val="24"/>
          <w:szCs w:val="24"/>
          <w:lang w:val="en-US" w:eastAsia="ru-RU"/>
        </w:rPr>
        <w:t>iii</w:t>
      </w:r>
      <w:r w:rsidRPr="00D5490D">
        <w:rPr>
          <w:rFonts w:ascii="Helvetica" w:eastAsia="Times New Roman" w:hAnsi="Helvetica" w:cs="Times New Roman"/>
          <w:color w:val="333333"/>
          <w:sz w:val="24"/>
          <w:szCs w:val="24"/>
          <w:lang w:eastAsia="ru-RU"/>
        </w:rPr>
        <w:t>) по причинам, отличным от возраста, было признано недееспособным в соответствии с действующим национальным законодательством.</w:t>
      </w:r>
    </w:p>
    <w:bookmarkEnd w:id="24"/>
    <w:p w14:paraId="0D6FAFE3" w14:textId="77777777" w:rsidR="00563D1C" w:rsidRPr="00563D1C" w:rsidRDefault="00563D1C" w:rsidP="00563D1C">
      <w:pPr>
        <w:rPr>
          <w:rFonts w:ascii="Helvetica" w:eastAsia="Times New Roman" w:hAnsi="Helvetica" w:cs="Times New Roman"/>
          <w:color w:val="333333"/>
          <w:sz w:val="24"/>
          <w:szCs w:val="24"/>
          <w:lang w:eastAsia="ru-RU"/>
        </w:rPr>
      </w:pPr>
      <w:r w:rsidRPr="00563D1C">
        <w:rPr>
          <w:rFonts w:ascii="Helvetica" w:eastAsia="Times New Roman" w:hAnsi="Helvetica" w:cs="Times New Roman"/>
          <w:color w:val="333333"/>
          <w:sz w:val="24"/>
          <w:szCs w:val="24"/>
          <w:lang w:eastAsia="ru-RU"/>
        </w:rPr>
        <w:t>Предварительное слушание: Для целей Правила 21.7.4.3 ускоренное сокращенное слушание, проводимое до слушания по Правилу 21.8, которое предоставляет Игроку уведомление и возможность быть выслушанным в письменной или устной форме[8].</w:t>
      </w:r>
    </w:p>
    <w:p w14:paraId="1FBC3B9D" w14:textId="77777777" w:rsidR="00563D1C" w:rsidRPr="00563D1C" w:rsidRDefault="00563D1C" w:rsidP="00563D1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563D1C">
        <w:rPr>
          <w:rFonts w:ascii="Helvetica" w:eastAsia="Times New Roman" w:hAnsi="Helvetica" w:cs="Times New Roman"/>
          <w:color w:val="333333"/>
          <w:sz w:val="24"/>
          <w:szCs w:val="24"/>
          <w:lang w:eastAsia="ru-RU"/>
        </w:rPr>
        <w:t>Временное отстранение: Последствия нарушения антидопинговых правил см. выше.</w:t>
      </w:r>
    </w:p>
    <w:p w14:paraId="41FC38B5" w14:textId="53915363" w:rsidR="00563D1C" w:rsidRPr="00563D1C" w:rsidRDefault="00563D1C" w:rsidP="00563D1C">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r w:rsidRPr="00563D1C">
        <w:rPr>
          <w:rFonts w:ascii="Helvetica" w:eastAsia="Times New Roman" w:hAnsi="Helvetica" w:cs="Times New Roman"/>
          <w:color w:val="333333"/>
          <w:sz w:val="24"/>
          <w:szCs w:val="24"/>
          <w:lang w:eastAsia="ru-RU"/>
        </w:rPr>
        <w:t>Публичное раскрытие информации: См. последствия нарушения антидопинговых правил выше.</w:t>
      </w:r>
    </w:p>
    <w:bookmarkEnd w:id="27"/>
    <w:p w14:paraId="32A1A833" w14:textId="77777777" w:rsidR="00B36DE1" w:rsidRPr="00B005BB" w:rsidRDefault="00B36DE1" w:rsidP="00B36DE1">
      <w:pPr>
        <w:rPr>
          <w:rFonts w:ascii="Helvetica" w:eastAsia="Times New Roman" w:hAnsi="Helvetica" w:cs="Times New Roman"/>
          <w:color w:val="333333"/>
          <w:sz w:val="24"/>
          <w:szCs w:val="24"/>
          <w:lang w:eastAsia="ru-RU"/>
        </w:rPr>
      </w:pPr>
      <w:r w:rsidRPr="00B36DE1">
        <w:rPr>
          <w:rFonts w:ascii="Helvetica" w:eastAsia="Times New Roman" w:hAnsi="Helvetica" w:cs="Times New Roman"/>
          <w:color w:val="333333"/>
          <w:sz w:val="24"/>
          <w:szCs w:val="24"/>
          <w:lang w:eastAsia="ru-RU"/>
        </w:rPr>
        <w:t xml:space="preserve">Игрок-любитель: Физическое лицо, которое так определено соответствующей НАДО; При условии, однако, что этот термин не включает любое лицо, которое в течение пяти (5) лет до совершения любого нарушения антидопингового правила было игроком международного уровня (как определено каждой международной федерацией в соответствии с Международным стандартом тестирования и расследований) или игроком национального уровня (как определено каждой НАДО в соответствии с Международным стандартом тестирования и расследований), представляло любую страну на международном мероприятии в открытой категории или было включено в любой зарегистрированный пул тестирования или другой пул информации о местонахождении, поддерживаемый любой международной федерацией или НАДО. </w:t>
      </w:r>
      <w:r w:rsidRPr="00B005BB">
        <w:rPr>
          <w:rFonts w:ascii="Helvetica" w:eastAsia="Times New Roman" w:hAnsi="Helvetica" w:cs="Times New Roman"/>
          <w:color w:val="333333"/>
          <w:sz w:val="24"/>
          <w:szCs w:val="24"/>
          <w:lang w:eastAsia="ru-RU"/>
        </w:rPr>
        <w:t>[9]</w:t>
      </w:r>
    </w:p>
    <w:p w14:paraId="5B20776F" w14:textId="77777777" w:rsidR="00025ED5" w:rsidRPr="00025ED5" w:rsidRDefault="00025ED5" w:rsidP="00025ED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025ED5">
        <w:rPr>
          <w:rFonts w:ascii="Helvetica" w:eastAsia="Times New Roman" w:hAnsi="Helvetica" w:cs="Times New Roman"/>
          <w:color w:val="333333"/>
          <w:sz w:val="24"/>
          <w:szCs w:val="24"/>
          <w:lang w:eastAsia="ru-RU"/>
        </w:rPr>
        <w:t>Региональная антидопинговая организация: Региональная организация, назначенная странами-членами для координации и управления делегированными областями их национальных антидопинговых программ, которые могут включать принятие и реализацию антидопинговых правил, планирование и сбор проб, обработку результатов, рассмотрение разрешений на ТИ, проведение слушаний и образовательных программ на региональном уровне.</w:t>
      </w:r>
    </w:p>
    <w:p w14:paraId="259494E2" w14:textId="01F881BB" w:rsidR="00025ED5" w:rsidRPr="00025ED5" w:rsidRDefault="00025ED5" w:rsidP="00025ED5">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025ED5">
        <w:rPr>
          <w:rFonts w:ascii="Helvetica" w:eastAsia="Times New Roman" w:hAnsi="Helvetica" w:cs="Times New Roman"/>
          <w:color w:val="333333"/>
          <w:sz w:val="24"/>
          <w:szCs w:val="24"/>
          <w:lang w:eastAsia="ru-RU"/>
        </w:rPr>
        <w:lastRenderedPageBreak/>
        <w:t>Регистрируемый пул тестирования: Пул наиболее приоритетных игроков, созданный отдельно на международном уровне международными федерациями и на национальном уровне НАДО, которые подлежат целенаправленному соревновательному и внесоревновательному тестированию в рамках плана распределения тестов данной международной федерации или НАДО и поэтому должны предоставлять информацию о своем местонахождении в соответствии с Правилом 21.5.5 и Международным стандартом тестирования и расследований.</w:t>
      </w:r>
    </w:p>
    <w:p w14:paraId="453DEB8F" w14:textId="77777777" w:rsidR="00ED65EF" w:rsidRPr="00ED65EF" w:rsidRDefault="00ED65EF" w:rsidP="00ED65EF">
      <w:pPr>
        <w:rPr>
          <w:rFonts w:ascii="Helvetica" w:eastAsia="Times New Roman" w:hAnsi="Helvetica" w:cs="Times New Roman"/>
          <w:color w:val="333333"/>
          <w:sz w:val="24"/>
          <w:szCs w:val="24"/>
          <w:lang w:eastAsia="ru-RU"/>
        </w:rPr>
      </w:pPr>
      <w:r w:rsidRPr="00ED65EF">
        <w:rPr>
          <w:rFonts w:ascii="Helvetica" w:eastAsia="Times New Roman" w:hAnsi="Helvetica" w:cs="Times New Roman"/>
          <w:color w:val="333333"/>
          <w:sz w:val="24"/>
          <w:szCs w:val="24"/>
          <w:lang w:eastAsia="ru-RU"/>
        </w:rPr>
        <w:t>Обработка результатов: Процесс, охватывающий период времени между уведомлением в соответствии со статьей 5 Международного стандарта по обработке результатов, или в некоторых случаях (например, атипичное обнаружение, биологический паспорт спортсмена, нарушение местонахождения), такие шаги до уведомления, прямо предусмотренные статьей 5 Международного стандарта по обработке результатов, через обвинение до окончательного решения вопроса, включая окончание процесса слушания в первой инстанции или апелляции (если была подана апелляция).</w:t>
      </w:r>
    </w:p>
    <w:bookmarkEnd w:id="30"/>
    <w:p w14:paraId="59C1F1D0" w14:textId="77777777" w:rsidR="006976F6" w:rsidRPr="00B005BB" w:rsidRDefault="006976F6" w:rsidP="006976F6">
      <w:pPr>
        <w:rPr>
          <w:rFonts w:ascii="Helvetica" w:eastAsia="Times New Roman" w:hAnsi="Helvetica" w:cs="Times New Roman"/>
          <w:color w:val="333333"/>
          <w:sz w:val="24"/>
          <w:szCs w:val="24"/>
          <w:lang w:eastAsia="ru-RU"/>
        </w:rPr>
      </w:pPr>
      <w:r w:rsidRPr="006976F6">
        <w:rPr>
          <w:rFonts w:ascii="Helvetica" w:eastAsia="Times New Roman" w:hAnsi="Helvetica" w:cs="Times New Roman"/>
          <w:color w:val="333333"/>
          <w:sz w:val="24"/>
          <w:szCs w:val="24"/>
          <w:lang w:eastAsia="ru-RU"/>
        </w:rPr>
        <w:t xml:space="preserve">Проба или образец: Любой биологический материал, взятый для целей допинг-контроля. </w:t>
      </w:r>
      <w:r w:rsidRPr="00B005BB">
        <w:rPr>
          <w:rFonts w:ascii="Helvetica" w:eastAsia="Times New Roman" w:hAnsi="Helvetica" w:cs="Times New Roman"/>
          <w:color w:val="333333"/>
          <w:sz w:val="24"/>
          <w:szCs w:val="24"/>
          <w:lang w:eastAsia="ru-RU"/>
        </w:rPr>
        <w:t>[10]</w:t>
      </w:r>
    </w:p>
    <w:p w14:paraId="79E9B2C4" w14:textId="77777777" w:rsidR="006976F6" w:rsidRPr="006976F6" w:rsidRDefault="006976F6" w:rsidP="006976F6">
      <w:pPr>
        <w:rPr>
          <w:rFonts w:ascii="Helvetica" w:eastAsia="Times New Roman" w:hAnsi="Helvetica" w:cs="Times New Roman"/>
          <w:color w:val="333333"/>
          <w:sz w:val="24"/>
          <w:szCs w:val="24"/>
          <w:lang w:eastAsia="ru-RU"/>
        </w:rPr>
      </w:pPr>
      <w:r w:rsidRPr="006976F6">
        <w:rPr>
          <w:rFonts w:ascii="Helvetica" w:eastAsia="Times New Roman" w:hAnsi="Helvetica" w:cs="Times New Roman"/>
          <w:color w:val="333333"/>
          <w:sz w:val="24"/>
          <w:szCs w:val="24"/>
          <w:lang w:eastAsia="ru-RU"/>
        </w:rPr>
        <w:t>Подписавшие стороны: Организации, принимающие Кодекс и соглашающиеся его выполнять, как это предусмотрено в статье 23 Кодекса.</w:t>
      </w:r>
    </w:p>
    <w:p w14:paraId="15DBC661" w14:textId="4FCCC761" w:rsidR="001974C9" w:rsidRPr="001974C9" w:rsidRDefault="001974C9" w:rsidP="001974C9">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1974C9">
        <w:rPr>
          <w:rFonts w:ascii="Helvetica" w:eastAsia="Times New Roman" w:hAnsi="Helvetica" w:cs="Times New Roman"/>
          <w:color w:val="333333"/>
          <w:sz w:val="24"/>
          <w:szCs w:val="24"/>
          <w:lang w:eastAsia="ru-RU"/>
        </w:rPr>
        <w:t xml:space="preserve">Указанный </w:t>
      </w:r>
      <w:r w:rsidR="00B005BB">
        <w:rPr>
          <w:rFonts w:ascii="Helvetica" w:eastAsia="Times New Roman" w:hAnsi="Helvetica" w:cs="Times New Roman"/>
          <w:color w:val="333333"/>
          <w:sz w:val="24"/>
          <w:szCs w:val="24"/>
          <w:lang w:eastAsia="ru-RU"/>
        </w:rPr>
        <w:t>метод</w:t>
      </w:r>
      <w:r w:rsidRPr="001974C9">
        <w:rPr>
          <w:rFonts w:ascii="Helvetica" w:eastAsia="Times New Roman" w:hAnsi="Helvetica" w:cs="Times New Roman"/>
          <w:color w:val="333333"/>
          <w:sz w:val="24"/>
          <w:szCs w:val="24"/>
          <w:lang w:eastAsia="ru-RU"/>
        </w:rPr>
        <w:t>: См. правила 21.4.2.2.</w:t>
      </w:r>
    </w:p>
    <w:p w14:paraId="2B562878" w14:textId="77777777" w:rsidR="001974C9" w:rsidRPr="001974C9" w:rsidRDefault="001974C9" w:rsidP="001974C9">
      <w:pPr>
        <w:shd w:val="clear" w:color="auto" w:fill="FFFFFF"/>
        <w:spacing w:before="100" w:beforeAutospacing="1" w:after="100" w:afterAutospacing="1" w:line="240" w:lineRule="auto"/>
        <w:rPr>
          <w:rFonts w:ascii="Helvetica" w:eastAsia="Times New Roman" w:hAnsi="Helvetica" w:cs="Times New Roman"/>
          <w:color w:val="333333"/>
          <w:sz w:val="24"/>
          <w:szCs w:val="24"/>
          <w:lang w:eastAsia="ru-RU"/>
        </w:rPr>
      </w:pPr>
      <w:r w:rsidRPr="001974C9">
        <w:rPr>
          <w:rFonts w:ascii="Helvetica" w:eastAsia="Times New Roman" w:hAnsi="Helvetica" w:cs="Times New Roman"/>
          <w:color w:val="333333"/>
          <w:sz w:val="24"/>
          <w:szCs w:val="24"/>
          <w:lang w:eastAsia="ru-RU"/>
        </w:rPr>
        <w:t>Указанное вещество: См. правила 21.4.2.2.</w:t>
      </w:r>
    </w:p>
    <w:p w14:paraId="164ADE62" w14:textId="77777777" w:rsidR="001974C9" w:rsidRPr="001974C9" w:rsidRDefault="001974C9" w:rsidP="001974C9">
      <w:pPr>
        <w:rPr>
          <w:rFonts w:ascii="Helvetica" w:eastAsia="Times New Roman" w:hAnsi="Helvetica" w:cs="Times New Roman"/>
          <w:color w:val="333333"/>
          <w:sz w:val="24"/>
          <w:szCs w:val="24"/>
          <w:lang w:eastAsia="ru-RU"/>
        </w:rPr>
      </w:pPr>
      <w:r w:rsidRPr="001974C9">
        <w:rPr>
          <w:rFonts w:ascii="Helvetica" w:eastAsia="Times New Roman" w:hAnsi="Helvetica" w:cs="Times New Roman"/>
          <w:color w:val="333333"/>
          <w:sz w:val="24"/>
          <w:szCs w:val="24"/>
          <w:lang w:eastAsia="ru-RU"/>
        </w:rPr>
        <w:t>Строгая ответственность: Правило, которое предусматривает, что в соответствии с правилами 21.2.1 и 21.2.2 для установления факта нарушения антидопинговых правил антидопинговой организации не обязательно демонстрировать намерение, вину, халатность или сознательное использование со стороны игрока.</w:t>
      </w:r>
    </w:p>
    <w:p w14:paraId="4F991DF0" w14:textId="77777777" w:rsidR="001974C9" w:rsidRPr="001974C9" w:rsidRDefault="001974C9" w:rsidP="001974C9">
      <w:pPr>
        <w:rPr>
          <w:rFonts w:ascii="Helvetica" w:eastAsia="Times New Roman" w:hAnsi="Helvetica" w:cs="Times New Roman"/>
          <w:color w:val="333333"/>
          <w:sz w:val="24"/>
          <w:szCs w:val="24"/>
          <w:lang w:eastAsia="ru-RU"/>
        </w:rPr>
      </w:pPr>
      <w:r w:rsidRPr="001974C9">
        <w:rPr>
          <w:rFonts w:ascii="Helvetica" w:eastAsia="Times New Roman" w:hAnsi="Helvetica" w:cs="Times New Roman"/>
          <w:color w:val="333333"/>
          <w:sz w:val="24"/>
          <w:szCs w:val="24"/>
          <w:lang w:eastAsia="ru-RU"/>
        </w:rPr>
        <w:t>Вещество, которым злоупотребляют: См. Положение 21.4.2.3.</w:t>
      </w:r>
    </w:p>
    <w:p w14:paraId="6FDC71A2" w14:textId="77777777" w:rsidR="00B2050C" w:rsidRPr="00B2050C" w:rsidRDefault="00B2050C" w:rsidP="00B2050C">
      <w:pPr>
        <w:rPr>
          <w:rFonts w:ascii="Helvetica" w:eastAsia="Times New Roman" w:hAnsi="Helvetica" w:cs="Times New Roman"/>
          <w:color w:val="333333"/>
          <w:sz w:val="24"/>
          <w:szCs w:val="24"/>
          <w:lang w:eastAsia="ru-RU"/>
        </w:rPr>
      </w:pPr>
      <w:r w:rsidRPr="00B2050C">
        <w:rPr>
          <w:rFonts w:ascii="Helvetica" w:eastAsia="Times New Roman" w:hAnsi="Helvetica" w:cs="Times New Roman"/>
          <w:color w:val="333333"/>
          <w:sz w:val="24"/>
          <w:szCs w:val="24"/>
          <w:lang w:eastAsia="ru-RU"/>
        </w:rPr>
        <w:t>Существенная помощь: Для целей Правила 21.10.7.1 лицо, оказывающее существенную помощь, должно: (1) полностью раскрыть в подписанном письменном заявлении или записанном интервью всю информацию, которой он располагает в связи с нарушением антидопинговых правил или другим разбирательством, описанным в Правиле 21.10.7.1.1, и (2) полностью сотрудничать с расследованием и вынесением решения по любому делу или вопросу, связанному с этой информацией, включая, например, дачу показаний на слушаниях, если об этом попросит антидопинговая организация или комиссия по слушаниям. Кроме того, предоставленная информация должна быть достоверной и составлять важную часть любого возбужденного дела или разбирательства или, если дело или разбирательство не возбуждено, должна обеспечивать достаточную основу, на которой могло бы быть возбуждено дело или разбирательство.</w:t>
      </w:r>
    </w:p>
    <w:bookmarkEnd w:id="31"/>
    <w:p w14:paraId="6C6E6152" w14:textId="77777777" w:rsidR="00FF4BF4" w:rsidRPr="00FF4BF4" w:rsidRDefault="00FF4BF4" w:rsidP="00FF4BF4">
      <w:pPr>
        <w:rPr>
          <w:rFonts w:ascii="Helvetica" w:eastAsia="Times New Roman" w:hAnsi="Helvetica" w:cs="Times New Roman"/>
          <w:color w:val="333333"/>
          <w:sz w:val="24"/>
          <w:szCs w:val="24"/>
          <w:lang w:eastAsia="ru-RU"/>
        </w:rPr>
      </w:pPr>
      <w:r w:rsidRPr="00FF4BF4">
        <w:rPr>
          <w:rFonts w:ascii="Helvetica" w:eastAsia="Times New Roman" w:hAnsi="Helvetica" w:cs="Times New Roman"/>
          <w:color w:val="333333"/>
          <w:sz w:val="24"/>
          <w:szCs w:val="24"/>
          <w:lang w:eastAsia="ru-RU"/>
        </w:rPr>
        <w:t xml:space="preserve">Фальсификация: Преднамеренное поведение, которое нарушает процесс допинг-контроля, но которое в противном случае не было бы включено в определение запрещенных методов. Фальсификация включает, без ограничений, предложение или получение взятки за выполнение или невыполнение действия, </w:t>
      </w:r>
      <w:r w:rsidRPr="00FF4BF4">
        <w:rPr>
          <w:rFonts w:ascii="Helvetica" w:eastAsia="Times New Roman" w:hAnsi="Helvetica" w:cs="Times New Roman"/>
          <w:color w:val="333333"/>
          <w:sz w:val="24"/>
          <w:szCs w:val="24"/>
          <w:lang w:eastAsia="ru-RU"/>
        </w:rPr>
        <w:lastRenderedPageBreak/>
        <w:t>препятствование взятию пробы, влияние или невозможность анализа пробы, подделку документов, представленных антидопинговой организации, комитету по ТИ или комиссии по заслушиванию, получение ложных показаний свидетелей, совершение любого другого мошеннического действия в отношении антидопинговой организации или органа по заслушиванию с целью повлиять на обработку результатов или наложение последствий, а также любое другое подобное намеренное вмешательство или попытку вмешательства в любой аспект допинг-контроля.</w:t>
      </w:r>
    </w:p>
    <w:p w14:paraId="259FB18E" w14:textId="77777777" w:rsidR="00FF4BF4" w:rsidRPr="00FF4BF4" w:rsidRDefault="00FF4BF4" w:rsidP="00FF4BF4">
      <w:pPr>
        <w:rPr>
          <w:rFonts w:ascii="Helvetica" w:eastAsia="Times New Roman" w:hAnsi="Helvetica" w:cs="Times New Roman"/>
          <w:color w:val="333333"/>
          <w:sz w:val="24"/>
          <w:szCs w:val="24"/>
          <w:lang w:eastAsia="ru-RU"/>
        </w:rPr>
      </w:pPr>
      <w:r w:rsidRPr="00FF4BF4">
        <w:rPr>
          <w:rFonts w:ascii="Helvetica" w:eastAsia="Times New Roman" w:hAnsi="Helvetica" w:cs="Times New Roman"/>
          <w:color w:val="333333"/>
          <w:sz w:val="24"/>
          <w:szCs w:val="24"/>
          <w:lang w:eastAsia="ru-RU"/>
        </w:rPr>
        <w:t>Целевое тестирование: Выбор конкретных игроков для тестирования на основе критериев, установленных в Международном стандарте по тестированию и расследованиям.</w:t>
      </w:r>
    </w:p>
    <w:p w14:paraId="1C98DBB6" w14:textId="77777777" w:rsidR="00FF4BF4" w:rsidRPr="00FF4BF4" w:rsidRDefault="00FF4BF4" w:rsidP="00FF4BF4">
      <w:pPr>
        <w:rPr>
          <w:rFonts w:ascii="Helvetica" w:eastAsia="Times New Roman" w:hAnsi="Helvetica" w:cs="Times New Roman"/>
          <w:color w:val="333333"/>
          <w:sz w:val="24"/>
          <w:szCs w:val="24"/>
          <w:lang w:eastAsia="ru-RU"/>
        </w:rPr>
      </w:pPr>
      <w:r w:rsidRPr="00FF4BF4">
        <w:rPr>
          <w:rFonts w:ascii="Helvetica" w:eastAsia="Times New Roman" w:hAnsi="Helvetica" w:cs="Times New Roman"/>
          <w:color w:val="333333"/>
          <w:sz w:val="24"/>
          <w:szCs w:val="24"/>
          <w:lang w:eastAsia="ru-RU"/>
        </w:rPr>
        <w:t>Командный вид спорта: Вид спорта, в котором разрешена замена игроков во время соревнований.</w:t>
      </w:r>
    </w:p>
    <w:p w14:paraId="15E4FFC1" w14:textId="77777777" w:rsidR="00FF4BF4" w:rsidRPr="00FF4BF4" w:rsidRDefault="00FF4BF4" w:rsidP="00FF4BF4">
      <w:pPr>
        <w:rPr>
          <w:rFonts w:ascii="Helvetica" w:eastAsia="Times New Roman" w:hAnsi="Helvetica" w:cs="Times New Roman"/>
          <w:color w:val="333333"/>
          <w:sz w:val="24"/>
          <w:szCs w:val="24"/>
          <w:lang w:eastAsia="ru-RU"/>
        </w:rPr>
      </w:pPr>
      <w:r w:rsidRPr="00FF4BF4">
        <w:rPr>
          <w:rFonts w:ascii="Helvetica" w:eastAsia="Times New Roman" w:hAnsi="Helvetica" w:cs="Times New Roman"/>
          <w:color w:val="333333"/>
          <w:sz w:val="24"/>
          <w:szCs w:val="24"/>
          <w:lang w:eastAsia="ru-RU"/>
        </w:rPr>
        <w:t>Технический документ: Документ, периодически принимаемый и публикуемый ВАДА, содержащий обязательные технические требования по конкретным антидопинговым темам, изложенным в международном стандарте.</w:t>
      </w:r>
    </w:p>
    <w:p w14:paraId="68956527" w14:textId="77777777" w:rsidR="00FF4BF4" w:rsidRPr="00FF4BF4" w:rsidRDefault="00FF4BF4" w:rsidP="00FF4BF4">
      <w:pPr>
        <w:rPr>
          <w:rFonts w:ascii="Helvetica" w:eastAsia="Times New Roman" w:hAnsi="Helvetica" w:cs="Times New Roman"/>
          <w:color w:val="333333"/>
          <w:sz w:val="24"/>
          <w:szCs w:val="24"/>
          <w:lang w:eastAsia="ru-RU"/>
        </w:rPr>
      </w:pPr>
      <w:r w:rsidRPr="00FF4BF4">
        <w:rPr>
          <w:rFonts w:ascii="Helvetica" w:eastAsia="Times New Roman" w:hAnsi="Helvetica" w:cs="Times New Roman"/>
          <w:color w:val="333333"/>
          <w:sz w:val="24"/>
          <w:szCs w:val="24"/>
          <w:lang w:eastAsia="ru-RU"/>
        </w:rPr>
        <w:t>Тестирование: Части процесса допинг-контроля, включающие планирование распределения тестов, взятие проб, обработку проб и транспортировку проб в лабораторию.</w:t>
      </w:r>
    </w:p>
    <w:p w14:paraId="613DBFC2" w14:textId="77777777" w:rsidR="001C5491" w:rsidRPr="001C5491" w:rsidRDefault="001C5491" w:rsidP="001C5491">
      <w:pPr>
        <w:rPr>
          <w:rFonts w:ascii="Helvetica" w:eastAsia="Times New Roman" w:hAnsi="Helvetica" w:cs="Times New Roman"/>
          <w:color w:val="333333"/>
          <w:sz w:val="24"/>
          <w:szCs w:val="24"/>
          <w:lang w:eastAsia="ru-RU"/>
        </w:rPr>
      </w:pPr>
      <w:r w:rsidRPr="001C5491">
        <w:rPr>
          <w:rFonts w:ascii="Helvetica" w:eastAsia="Times New Roman" w:hAnsi="Helvetica" w:cs="Times New Roman"/>
          <w:color w:val="333333"/>
          <w:sz w:val="24"/>
          <w:szCs w:val="24"/>
          <w:lang w:eastAsia="ru-RU"/>
        </w:rPr>
        <w:t xml:space="preserve">Пул тестирования: Основной пул тестирования </w:t>
      </w:r>
      <w:r w:rsidRPr="001C5491">
        <w:rPr>
          <w:rFonts w:ascii="Helvetica" w:eastAsia="Times New Roman" w:hAnsi="Helvetica" w:cs="Times New Roman"/>
          <w:color w:val="333333"/>
          <w:sz w:val="24"/>
          <w:szCs w:val="24"/>
          <w:lang w:val="en-US" w:eastAsia="ru-RU"/>
        </w:rPr>
        <w:t>World</w:t>
      </w:r>
      <w:r w:rsidRPr="001C5491">
        <w:rPr>
          <w:rFonts w:ascii="Helvetica" w:eastAsia="Times New Roman" w:hAnsi="Helvetica" w:cs="Times New Roman"/>
          <w:color w:val="333333"/>
          <w:sz w:val="24"/>
          <w:szCs w:val="24"/>
          <w:lang w:eastAsia="ru-RU"/>
        </w:rPr>
        <w:t xml:space="preserve"> </w:t>
      </w:r>
      <w:r w:rsidRPr="001C5491">
        <w:rPr>
          <w:rFonts w:ascii="Helvetica" w:eastAsia="Times New Roman" w:hAnsi="Helvetica" w:cs="Times New Roman"/>
          <w:color w:val="333333"/>
          <w:sz w:val="24"/>
          <w:szCs w:val="24"/>
          <w:lang w:val="en-US" w:eastAsia="ru-RU"/>
        </w:rPr>
        <w:t>Rugby</w:t>
      </w:r>
      <w:r w:rsidRPr="001C5491">
        <w:rPr>
          <w:rFonts w:ascii="Helvetica" w:eastAsia="Times New Roman" w:hAnsi="Helvetica" w:cs="Times New Roman"/>
          <w:color w:val="333333"/>
          <w:sz w:val="24"/>
          <w:szCs w:val="24"/>
          <w:lang w:eastAsia="ru-RU"/>
        </w:rPr>
        <w:t xml:space="preserve">, включающий игроков международного уровня, которые имеют право участвовать в программе тестирования </w:t>
      </w:r>
      <w:r w:rsidRPr="001C5491">
        <w:rPr>
          <w:rFonts w:ascii="Helvetica" w:eastAsia="Times New Roman" w:hAnsi="Helvetica" w:cs="Times New Roman"/>
          <w:color w:val="333333"/>
          <w:sz w:val="24"/>
          <w:szCs w:val="24"/>
          <w:lang w:val="en-US" w:eastAsia="ru-RU"/>
        </w:rPr>
        <w:t>World</w:t>
      </w:r>
      <w:r w:rsidRPr="001C5491">
        <w:rPr>
          <w:rFonts w:ascii="Helvetica" w:eastAsia="Times New Roman" w:hAnsi="Helvetica" w:cs="Times New Roman"/>
          <w:color w:val="333333"/>
          <w:sz w:val="24"/>
          <w:szCs w:val="24"/>
          <w:lang w:eastAsia="ru-RU"/>
        </w:rPr>
        <w:t xml:space="preserve"> </w:t>
      </w:r>
      <w:r w:rsidRPr="001C5491">
        <w:rPr>
          <w:rFonts w:ascii="Helvetica" w:eastAsia="Times New Roman" w:hAnsi="Helvetica" w:cs="Times New Roman"/>
          <w:color w:val="333333"/>
          <w:sz w:val="24"/>
          <w:szCs w:val="24"/>
          <w:lang w:val="en-US" w:eastAsia="ru-RU"/>
        </w:rPr>
        <w:t>Rugby</w:t>
      </w:r>
      <w:r w:rsidRPr="001C5491">
        <w:rPr>
          <w:rFonts w:ascii="Helvetica" w:eastAsia="Times New Roman" w:hAnsi="Helvetica" w:cs="Times New Roman"/>
          <w:color w:val="333333"/>
          <w:sz w:val="24"/>
          <w:szCs w:val="24"/>
          <w:lang w:eastAsia="ru-RU"/>
        </w:rPr>
        <w:t xml:space="preserve"> вне соревнований и не входят в зарегистрированный пул тестирования </w:t>
      </w:r>
      <w:r w:rsidRPr="001C5491">
        <w:rPr>
          <w:rFonts w:ascii="Helvetica" w:eastAsia="Times New Roman" w:hAnsi="Helvetica" w:cs="Times New Roman"/>
          <w:color w:val="333333"/>
          <w:sz w:val="24"/>
          <w:szCs w:val="24"/>
          <w:lang w:val="en-US" w:eastAsia="ru-RU"/>
        </w:rPr>
        <w:t>World</w:t>
      </w:r>
      <w:r w:rsidRPr="001C5491">
        <w:rPr>
          <w:rFonts w:ascii="Helvetica" w:eastAsia="Times New Roman" w:hAnsi="Helvetica" w:cs="Times New Roman"/>
          <w:color w:val="333333"/>
          <w:sz w:val="24"/>
          <w:szCs w:val="24"/>
          <w:lang w:eastAsia="ru-RU"/>
        </w:rPr>
        <w:t xml:space="preserve"> </w:t>
      </w:r>
      <w:r w:rsidRPr="001C5491">
        <w:rPr>
          <w:rFonts w:ascii="Helvetica" w:eastAsia="Times New Roman" w:hAnsi="Helvetica" w:cs="Times New Roman"/>
          <w:color w:val="333333"/>
          <w:sz w:val="24"/>
          <w:szCs w:val="24"/>
          <w:lang w:val="en-US" w:eastAsia="ru-RU"/>
        </w:rPr>
        <w:t>Rugby</w:t>
      </w:r>
      <w:r w:rsidRPr="001C5491">
        <w:rPr>
          <w:rFonts w:ascii="Helvetica" w:eastAsia="Times New Roman" w:hAnsi="Helvetica" w:cs="Times New Roman"/>
          <w:color w:val="333333"/>
          <w:sz w:val="24"/>
          <w:szCs w:val="24"/>
          <w:lang w:eastAsia="ru-RU"/>
        </w:rPr>
        <w:t>.</w:t>
      </w:r>
    </w:p>
    <w:p w14:paraId="1FFF07F5" w14:textId="77777777" w:rsidR="001C5491" w:rsidRPr="001C5491" w:rsidRDefault="001C5491" w:rsidP="001C5491">
      <w:pPr>
        <w:rPr>
          <w:rFonts w:ascii="Helvetica" w:eastAsia="Times New Roman" w:hAnsi="Helvetica" w:cs="Times New Roman"/>
          <w:color w:val="333333"/>
          <w:sz w:val="24"/>
          <w:szCs w:val="24"/>
          <w:lang w:eastAsia="ru-RU"/>
        </w:rPr>
      </w:pPr>
      <w:r w:rsidRPr="001C5491">
        <w:rPr>
          <w:rFonts w:ascii="Helvetica" w:eastAsia="Times New Roman" w:hAnsi="Helvetica" w:cs="Times New Roman"/>
          <w:color w:val="333333"/>
          <w:sz w:val="24"/>
          <w:szCs w:val="24"/>
          <w:lang w:eastAsia="ru-RU"/>
        </w:rPr>
        <w:t>Разрешение на терапевтическое использование (</w:t>
      </w:r>
      <w:r w:rsidRPr="001C5491">
        <w:rPr>
          <w:rFonts w:ascii="Helvetica" w:eastAsia="Times New Roman" w:hAnsi="Helvetica" w:cs="Times New Roman"/>
          <w:color w:val="333333"/>
          <w:sz w:val="24"/>
          <w:szCs w:val="24"/>
          <w:lang w:val="en-US" w:eastAsia="ru-RU"/>
        </w:rPr>
        <w:t>TUE</w:t>
      </w:r>
      <w:r w:rsidRPr="001C5491">
        <w:rPr>
          <w:rFonts w:ascii="Helvetica" w:eastAsia="Times New Roman" w:hAnsi="Helvetica" w:cs="Times New Roman"/>
          <w:color w:val="333333"/>
          <w:sz w:val="24"/>
          <w:szCs w:val="24"/>
          <w:lang w:eastAsia="ru-RU"/>
        </w:rPr>
        <w:t>): Разрешение на терапевтическое использование позволяет игроку, имеющему медицинские показания, использовать запрещенную субстанцию или запрещенный метод, но только при соблюдении условий, изложенных в Правилах 21.4.4 и Международном стандарте для разрешений на терапевтическое использование.</w:t>
      </w:r>
    </w:p>
    <w:p w14:paraId="46E13593" w14:textId="77777777" w:rsidR="001C5491" w:rsidRPr="001C5491" w:rsidRDefault="001C5491" w:rsidP="001C5491">
      <w:pPr>
        <w:rPr>
          <w:rFonts w:ascii="Helvetica" w:eastAsia="Times New Roman" w:hAnsi="Helvetica" w:cs="Times New Roman"/>
          <w:color w:val="333333"/>
          <w:sz w:val="24"/>
          <w:szCs w:val="24"/>
          <w:lang w:eastAsia="ru-RU"/>
        </w:rPr>
      </w:pPr>
      <w:r w:rsidRPr="001C5491">
        <w:rPr>
          <w:rFonts w:ascii="Helvetica" w:eastAsia="Times New Roman" w:hAnsi="Helvetica" w:cs="Times New Roman"/>
          <w:color w:val="333333"/>
          <w:sz w:val="24"/>
          <w:szCs w:val="24"/>
          <w:lang w:eastAsia="ru-RU"/>
        </w:rPr>
        <w:t>Комитет по ТИ (</w:t>
      </w:r>
      <w:r w:rsidRPr="001C5491">
        <w:rPr>
          <w:rFonts w:ascii="Helvetica" w:eastAsia="Times New Roman" w:hAnsi="Helvetica" w:cs="Times New Roman"/>
          <w:color w:val="333333"/>
          <w:sz w:val="24"/>
          <w:szCs w:val="24"/>
          <w:lang w:val="en-US" w:eastAsia="ru-RU"/>
        </w:rPr>
        <w:t>TUEC</w:t>
      </w:r>
      <w:r w:rsidRPr="001C5491">
        <w:rPr>
          <w:rFonts w:ascii="Helvetica" w:eastAsia="Times New Roman" w:hAnsi="Helvetica" w:cs="Times New Roman"/>
          <w:color w:val="333333"/>
          <w:sz w:val="24"/>
          <w:szCs w:val="24"/>
          <w:lang w:eastAsia="ru-RU"/>
        </w:rPr>
        <w:t>): Комиссия, созданная соответствующей антидопинговой организацией для рассмотрения запросов на разрешение на терапевтическое использование.</w:t>
      </w:r>
    </w:p>
    <w:p w14:paraId="36F71942" w14:textId="54A1845A" w:rsidR="00F77E7D" w:rsidRPr="00F77E7D" w:rsidRDefault="00F77E7D" w:rsidP="00F77E7D">
      <w:pPr>
        <w:rPr>
          <w:rFonts w:ascii="Helvetica" w:eastAsia="Times New Roman" w:hAnsi="Helvetica" w:cs="Times New Roman"/>
          <w:color w:val="333333"/>
          <w:sz w:val="24"/>
          <w:szCs w:val="24"/>
          <w:lang w:eastAsia="ru-RU"/>
        </w:rPr>
      </w:pPr>
      <w:r w:rsidRPr="00F77E7D">
        <w:rPr>
          <w:rFonts w:ascii="Helvetica" w:eastAsia="Times New Roman" w:hAnsi="Helvetica" w:cs="Times New Roman"/>
          <w:color w:val="333333"/>
          <w:sz w:val="24"/>
          <w:szCs w:val="24"/>
          <w:lang w:eastAsia="ru-RU"/>
        </w:rPr>
        <w:t xml:space="preserve">Торговля: Продажа, передача, транспортировка, отправка, доставка или распространение (или обладание с любой такой целью)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Pr="00F77E7D">
        <w:rPr>
          <w:rFonts w:ascii="Helvetica" w:eastAsia="Times New Roman" w:hAnsi="Helvetica" w:cs="Times New Roman"/>
          <w:color w:val="333333"/>
          <w:sz w:val="24"/>
          <w:szCs w:val="24"/>
          <w:lang w:eastAsia="ru-RU"/>
        </w:rPr>
        <w:t>а (физически или с помощью любых электронных или других средств) игроком, лицом, поддерживающим игрока, или любым другим лицом, на которое распространяется власть антидопинговой организации, любой третьей стороне; При условии, однако, что это определение не включает действия добросовестного медицинского персонала с запрещенной субстанцией, используемой в подлинных и законных терапевтических целях или по другому приемлемому основанию, и не включает действия с запрещенными субстанциями, которые не запрещены во внесоревновательном тестировании, если только обстоятельства в целом не показывают, что такие запрещенные субстанции не предназначены для подлинных и законных терапевтических целей или для улучшения спортивных результатов.</w:t>
      </w:r>
    </w:p>
    <w:p w14:paraId="2C25F017" w14:textId="77777777" w:rsidR="004A3B22" w:rsidRPr="004A3B22" w:rsidRDefault="004A3B22" w:rsidP="004A3B22">
      <w:pPr>
        <w:rPr>
          <w:rFonts w:ascii="Helvetica" w:eastAsia="Times New Roman" w:hAnsi="Helvetica" w:cs="Times New Roman"/>
          <w:color w:val="333333"/>
          <w:sz w:val="24"/>
          <w:szCs w:val="24"/>
          <w:lang w:eastAsia="ru-RU"/>
        </w:rPr>
      </w:pPr>
      <w:r w:rsidRPr="004A3B22">
        <w:rPr>
          <w:rFonts w:ascii="Helvetica" w:eastAsia="Times New Roman" w:hAnsi="Helvetica" w:cs="Times New Roman"/>
          <w:color w:val="333333"/>
          <w:sz w:val="24"/>
          <w:szCs w:val="24"/>
          <w:lang w:eastAsia="ru-RU"/>
        </w:rPr>
        <w:lastRenderedPageBreak/>
        <w:t>Конвенция ЮНЕСКО: Международная конвенция о борьбе с допингом в спорте, принятая 33-й сессией Генеральной конференции ЮНЕСКО 19 октября 2005 г., включая все поправки, принятые государствами-участниками Конвенции и Конференцией сторон Международной конвенции о борьбе с допингом в спорте.</w:t>
      </w:r>
    </w:p>
    <w:p w14:paraId="74178770" w14:textId="08D545CB" w:rsidR="004A3B22" w:rsidRPr="004A3B22" w:rsidRDefault="004A3B22" w:rsidP="004A3B22">
      <w:pPr>
        <w:rPr>
          <w:rFonts w:ascii="Helvetica" w:eastAsia="Times New Roman" w:hAnsi="Helvetica" w:cs="Times New Roman"/>
          <w:color w:val="333333"/>
          <w:sz w:val="24"/>
          <w:szCs w:val="24"/>
          <w:lang w:eastAsia="ru-RU"/>
        </w:rPr>
      </w:pPr>
      <w:r w:rsidRPr="004A3B22">
        <w:rPr>
          <w:rFonts w:ascii="Helvetica" w:eastAsia="Times New Roman" w:hAnsi="Helvetica" w:cs="Times New Roman"/>
          <w:color w:val="333333"/>
          <w:sz w:val="24"/>
          <w:szCs w:val="24"/>
          <w:lang w:eastAsia="ru-RU"/>
        </w:rPr>
        <w:t xml:space="preserve">Использование: использование, применение, проглатывание, введение или потребление любым способом любой запрещенной субстанции или запрещенного </w:t>
      </w:r>
      <w:r w:rsidR="00B005BB">
        <w:rPr>
          <w:rFonts w:ascii="Helvetica" w:eastAsia="Times New Roman" w:hAnsi="Helvetica" w:cs="Times New Roman"/>
          <w:color w:val="333333"/>
          <w:sz w:val="24"/>
          <w:szCs w:val="24"/>
          <w:lang w:eastAsia="ru-RU"/>
        </w:rPr>
        <w:t>метод</w:t>
      </w:r>
      <w:r w:rsidRPr="004A3B22">
        <w:rPr>
          <w:rFonts w:ascii="Helvetica" w:eastAsia="Times New Roman" w:hAnsi="Helvetica" w:cs="Times New Roman"/>
          <w:color w:val="333333"/>
          <w:sz w:val="24"/>
          <w:szCs w:val="24"/>
          <w:lang w:eastAsia="ru-RU"/>
        </w:rPr>
        <w:t>а.</w:t>
      </w:r>
    </w:p>
    <w:p w14:paraId="1BE18D03" w14:textId="77777777" w:rsidR="004A3B22" w:rsidRPr="00B005BB" w:rsidRDefault="004A3B22" w:rsidP="004A3B22">
      <w:pPr>
        <w:rPr>
          <w:rFonts w:ascii="Helvetica" w:eastAsia="Times New Roman" w:hAnsi="Helvetica" w:cs="Times New Roman"/>
          <w:color w:val="333333"/>
          <w:sz w:val="24"/>
          <w:szCs w:val="24"/>
          <w:lang w:eastAsia="ru-RU"/>
        </w:rPr>
      </w:pPr>
      <w:r w:rsidRPr="00B005BB">
        <w:rPr>
          <w:rFonts w:ascii="Helvetica" w:eastAsia="Times New Roman" w:hAnsi="Helvetica" w:cs="Times New Roman"/>
          <w:color w:val="333333"/>
          <w:sz w:val="24"/>
          <w:szCs w:val="24"/>
          <w:lang w:eastAsia="ru-RU"/>
        </w:rPr>
        <w:t>ВАДА: Всемирное антидопинговое агентство.</w:t>
      </w:r>
    </w:p>
    <w:p w14:paraId="79FB0157" w14:textId="77777777" w:rsidR="00B93D05" w:rsidRPr="00B93D05" w:rsidRDefault="00B93D05" w:rsidP="00B93D05">
      <w:pPr>
        <w:rPr>
          <w:rFonts w:ascii="Helvetica" w:eastAsia="Times New Roman" w:hAnsi="Helvetica" w:cs="Times New Roman"/>
          <w:color w:val="333333"/>
          <w:sz w:val="24"/>
          <w:szCs w:val="24"/>
          <w:lang w:eastAsia="ru-RU"/>
        </w:rPr>
      </w:pPr>
      <w:r w:rsidRPr="00B93D05">
        <w:rPr>
          <w:rFonts w:ascii="Helvetica" w:eastAsia="Times New Roman" w:hAnsi="Helvetica" w:cs="Times New Roman"/>
          <w:color w:val="333333"/>
          <w:sz w:val="24"/>
          <w:szCs w:val="24"/>
          <w:lang w:eastAsia="ru-RU"/>
        </w:rPr>
        <w:t>Соглашение без предубеждения: Для целей Правил 21.10.7.1.1 и 21.10.8. 2, письменное соглашение между антидопинговой организацией и игроком или другим лицом, которое позволяет игроку или другому лицу предоставить информацию антидопинговой организации в определенное ограниченное время с пониманием того, что если соглашение о существенной помощи или соглашение о разрешении дела не будет завершено, информация, предоставленная игроком или другим лицом в данном конкретном случае, не может быть использована Антидопинговой организацией против игрока или другого лица в любом разбирательстве по обработке результатов в рамках Кодекса, и что информация, предоставленная Антидопинговой организацией в данном конкретном случае, не может быть использована игроком или другим лицом против Антидопинговой организации в любом разбирательстве по обработке результатов в рамках Кодекса. Такое соглашение не препятствует антидопинговой организации, игроку или другому лицу использовать любую информацию или доказательства, собранные из любого источника, кроме как в конкретный ограниченный по времени период, описанный в соглашении.</w:t>
      </w:r>
    </w:p>
    <w:p w14:paraId="296C379F" w14:textId="77777777" w:rsidR="00B93D05" w:rsidRPr="00B93D05" w:rsidRDefault="00B93D05" w:rsidP="00B93D05">
      <w:pPr>
        <w:rPr>
          <w:rFonts w:ascii="Helvetica" w:eastAsia="Times New Roman" w:hAnsi="Helvetica" w:cs="Times New Roman"/>
          <w:color w:val="333333"/>
          <w:sz w:val="24"/>
          <w:szCs w:val="24"/>
          <w:lang w:eastAsia="ru-RU"/>
        </w:rPr>
      </w:pPr>
      <w:r w:rsidRPr="00B93D05">
        <w:rPr>
          <w:rFonts w:ascii="Helvetica" w:eastAsia="Times New Roman" w:hAnsi="Helvetica" w:cs="Times New Roman"/>
          <w:color w:val="333333"/>
          <w:sz w:val="24"/>
          <w:szCs w:val="24"/>
          <w:lang w:eastAsia="ru-RU"/>
        </w:rPr>
        <w:t xml:space="preserve">Эти определения заменяют любые другие определения этих терминов в настоящих Правилах для целей применения к настоящим Антидопинговым правилам.  Все другие термины, которые в этих Антидопинговых правилах написаны с заглавной буквы и не определены в настоящем документе, имеют те значения, которые даны им в Регламенте 1. </w:t>
      </w:r>
    </w:p>
    <w:p w14:paraId="4A6E4D5A" w14:textId="77777777" w:rsidR="00C06070" w:rsidRPr="00C06070" w:rsidRDefault="00C06070" w:rsidP="00C06070">
      <w:pPr>
        <w:rPr>
          <w:rFonts w:ascii="Helvetica" w:eastAsia="Times New Roman" w:hAnsi="Helvetica" w:cs="Times New Roman"/>
          <w:b/>
          <w:bCs/>
          <w:color w:val="333333"/>
          <w:sz w:val="24"/>
          <w:szCs w:val="24"/>
          <w:u w:val="single"/>
          <w:lang w:val="en-US" w:eastAsia="ru-RU"/>
        </w:rPr>
      </w:pPr>
      <w:bookmarkStart w:id="123" w:name="_ftn1"/>
      <w:proofErr w:type="spellStart"/>
      <w:r w:rsidRPr="00C06070">
        <w:rPr>
          <w:rFonts w:ascii="Helvetica" w:eastAsia="Times New Roman" w:hAnsi="Helvetica" w:cs="Times New Roman"/>
          <w:b/>
          <w:bCs/>
          <w:color w:val="333333"/>
          <w:sz w:val="24"/>
          <w:szCs w:val="24"/>
          <w:u w:val="single"/>
          <w:lang w:val="en-US" w:eastAsia="ru-RU"/>
        </w:rPr>
        <w:t>Сноски</w:t>
      </w:r>
      <w:proofErr w:type="spellEnd"/>
      <w:r w:rsidRPr="00C06070">
        <w:rPr>
          <w:rFonts w:ascii="Helvetica" w:eastAsia="Times New Roman" w:hAnsi="Helvetica" w:cs="Times New Roman"/>
          <w:b/>
          <w:bCs/>
          <w:color w:val="333333"/>
          <w:sz w:val="24"/>
          <w:szCs w:val="24"/>
          <w:u w:val="single"/>
          <w:lang w:val="en-US" w:eastAsia="ru-RU"/>
        </w:rPr>
        <w:t>:</w:t>
      </w:r>
    </w:p>
    <w:p w14:paraId="2B335E61" w14:textId="2D120CD5" w:rsidR="00CF44E4" w:rsidRPr="00C06070" w:rsidRDefault="00B005BB" w:rsidP="00C06070">
      <w:pPr>
        <w:rPr>
          <w:rFonts w:ascii="Helvetica" w:eastAsia="Times New Roman" w:hAnsi="Helvetica" w:cs="Times New Roman"/>
          <w:i/>
          <w:iCs/>
          <w:color w:val="333333"/>
          <w:sz w:val="24"/>
          <w:szCs w:val="24"/>
          <w:lang w:eastAsia="ru-RU"/>
        </w:rPr>
      </w:pPr>
      <w:hyperlink r:id="rId5" w:anchor="_ftnref1" w:history="1">
        <w:r w:rsidR="00CF44E4" w:rsidRPr="00C06070">
          <w:rPr>
            <w:rFonts w:ascii="Helvetica" w:eastAsia="Times New Roman" w:hAnsi="Helvetica" w:cs="Times New Roman"/>
            <w:b/>
            <w:bCs/>
            <w:color w:val="00419B"/>
            <w:sz w:val="18"/>
            <w:szCs w:val="18"/>
            <w:vertAlign w:val="superscript"/>
            <w:lang w:eastAsia="ru-RU"/>
          </w:rPr>
          <w:t>[1]</w:t>
        </w:r>
      </w:hyperlink>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C06070" w:rsidRPr="00C06070">
        <w:rPr>
          <w:rFonts w:ascii="Helvetica" w:eastAsia="Times New Roman" w:hAnsi="Helvetica" w:cs="Times New Roman"/>
          <w:i/>
          <w:iCs/>
          <w:color w:val="333333"/>
          <w:sz w:val="24"/>
          <w:szCs w:val="24"/>
          <w:lang w:eastAsia="ru-RU"/>
        </w:rPr>
        <w:t>[</w:t>
      </w:r>
      <w:proofErr w:type="gramEnd"/>
      <w:r w:rsidR="00C06070" w:rsidRPr="00C06070">
        <w:rPr>
          <w:rFonts w:ascii="Helvetica" w:eastAsia="Times New Roman" w:hAnsi="Helvetica" w:cs="Times New Roman"/>
          <w:i/>
          <w:iCs/>
          <w:color w:val="333333"/>
          <w:sz w:val="24"/>
          <w:szCs w:val="24"/>
          <w:lang w:eastAsia="ru-RU"/>
        </w:rPr>
        <w:t>Комментарий к определениям: Определяемые термины включают их формы множественного числа и притяжательные формы, а также термины, используемые в качестве других частей речи].</w:t>
      </w:r>
    </w:p>
    <w:bookmarkStart w:id="124" w:name="_ftn2"/>
    <w:p w14:paraId="6CB86901" w14:textId="400A83E1" w:rsidR="00CF44E4" w:rsidRPr="00C06070" w:rsidRDefault="00CF44E4" w:rsidP="00C06070">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C0607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C0607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C0607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C06070">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C06070">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C06070">
        <w:rPr>
          <w:rFonts w:ascii="Helvetica" w:eastAsia="Times New Roman" w:hAnsi="Helvetica" w:cs="Times New Roman"/>
          <w:color w:val="333333"/>
          <w:sz w:val="24"/>
          <w:szCs w:val="24"/>
          <w:lang w:eastAsia="ru-RU"/>
        </w:rPr>
        <w:instrText xml:space="preserve">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C06070">
        <w:rPr>
          <w:rFonts w:ascii="Helvetica" w:eastAsia="Times New Roman" w:hAnsi="Helvetica" w:cs="Times New Roman"/>
          <w:b/>
          <w:bCs/>
          <w:color w:val="00419B"/>
          <w:sz w:val="18"/>
          <w:szCs w:val="18"/>
          <w:vertAlign w:val="superscript"/>
          <w:lang w:eastAsia="ru-RU"/>
        </w:rPr>
        <w:t>[2]</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b/>
          <w:bCs/>
          <w:color w:val="333333"/>
          <w:sz w:val="24"/>
          <w:szCs w:val="24"/>
          <w:lang w:val="en-US" w:eastAsia="ru-RU"/>
        </w:rPr>
        <w:t> </w:t>
      </w:r>
      <w:proofErr w:type="gramStart"/>
      <w:r w:rsidRPr="007D2A72">
        <w:rPr>
          <w:rFonts w:ascii="Helvetica" w:eastAsia="Times New Roman" w:hAnsi="Helvetica" w:cs="Times New Roman"/>
          <w:color w:val="333333"/>
          <w:sz w:val="24"/>
          <w:szCs w:val="24"/>
          <w:lang w:val="en-US" w:eastAsia="ru-RU"/>
        </w:rPr>
        <w:t>   </w:t>
      </w:r>
      <w:r w:rsidR="00C06070" w:rsidRPr="00C06070">
        <w:rPr>
          <w:rFonts w:ascii="Helvetica" w:eastAsia="Times New Roman" w:hAnsi="Helvetica" w:cs="Times New Roman"/>
          <w:i/>
          <w:iCs/>
          <w:color w:val="333333"/>
          <w:sz w:val="24"/>
          <w:szCs w:val="24"/>
          <w:lang w:eastAsia="ru-RU"/>
        </w:rPr>
        <w:t>[</w:t>
      </w:r>
      <w:proofErr w:type="gramEnd"/>
      <w:r w:rsidR="00C06070" w:rsidRPr="00C06070">
        <w:rPr>
          <w:rFonts w:ascii="Helvetica" w:eastAsia="Times New Roman" w:hAnsi="Helvetica" w:cs="Times New Roman"/>
          <w:i/>
          <w:iCs/>
          <w:color w:val="333333"/>
          <w:sz w:val="24"/>
          <w:szCs w:val="24"/>
          <w:lang w:eastAsia="ru-RU"/>
        </w:rPr>
        <w:t>Комментарий к Ошибке: Критерии оценки степени вины игрока одинаковы во всех Правилах, где рассматривается вина. Однако, согласно Правилу 21.10.6.2, смягчение санкции уместно только в том случае, если при оценке степени вины сделан вывод об отсутствии значительной вины или халатности со стороны игрока или другого лица].</w:t>
      </w:r>
    </w:p>
    <w:bookmarkStart w:id="125" w:name="_ftn3"/>
    <w:p w14:paraId="79A14D49" w14:textId="22018EE3" w:rsidR="00CF44E4" w:rsidRPr="00D71372" w:rsidRDefault="00CF44E4" w:rsidP="00D71372">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7137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7137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71372">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71372">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71372">
        <w:rPr>
          <w:rFonts w:ascii="Helvetica" w:eastAsia="Times New Roman" w:hAnsi="Helvetica" w:cs="Times New Roman"/>
          <w:color w:val="333333"/>
          <w:sz w:val="24"/>
          <w:szCs w:val="24"/>
          <w:lang w:eastAsia="ru-RU"/>
        </w:rPr>
        <w:instrText xml:space="preserve">3"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71372">
        <w:rPr>
          <w:rFonts w:ascii="Helvetica" w:eastAsia="Times New Roman" w:hAnsi="Helvetica" w:cs="Times New Roman"/>
          <w:b/>
          <w:bCs/>
          <w:color w:val="00419B"/>
          <w:sz w:val="18"/>
          <w:szCs w:val="18"/>
          <w:vertAlign w:val="superscript"/>
          <w:lang w:eastAsia="ru-RU"/>
        </w:rPr>
        <w:t>[3]</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D71372" w:rsidRPr="00D71372">
        <w:rPr>
          <w:rFonts w:ascii="Helvetica" w:eastAsia="Times New Roman" w:hAnsi="Helvetica" w:cs="Times New Roman"/>
          <w:i/>
          <w:iCs/>
          <w:color w:val="333333"/>
          <w:sz w:val="24"/>
          <w:szCs w:val="24"/>
          <w:lang w:eastAsia="ru-RU"/>
        </w:rPr>
        <w:t xml:space="preserve">[Комментарий к "Соревновательное тестирование": Наличие общепринятого определения "соревновательный период" обеспечивает большую согласованность между игроками во всех видах спорта, устраняет или уменьшает путаницу среди игроков относительно соответствующих сроков для проведения соревновательного тестирования, позволяет избежать непреднамеренных неблагоприятных аналитических результатов в период </w:t>
      </w:r>
      <w:r w:rsidR="00D71372" w:rsidRPr="00D71372">
        <w:rPr>
          <w:rFonts w:ascii="Helvetica" w:eastAsia="Times New Roman" w:hAnsi="Helvetica" w:cs="Times New Roman"/>
          <w:i/>
          <w:iCs/>
          <w:color w:val="333333"/>
          <w:sz w:val="24"/>
          <w:szCs w:val="24"/>
          <w:lang w:eastAsia="ru-RU"/>
        </w:rPr>
        <w:lastRenderedPageBreak/>
        <w:t>между соревнованиями во время проведения мероприятия и помогает предотвратить перенос любых потенциальных преимуществ в улучшении спортивных результатов от веществ, запрещенных во внесоревновательный период, на соревновательный период].</w:t>
      </w:r>
    </w:p>
    <w:bookmarkStart w:id="126" w:name="_ftn4"/>
    <w:p w14:paraId="3C1EE886" w14:textId="14AE3CE2" w:rsidR="00CF44E4" w:rsidRPr="00D71372" w:rsidRDefault="00CF44E4" w:rsidP="00D71372">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7137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7137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7137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71372">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71372">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71372">
        <w:rPr>
          <w:rFonts w:ascii="Helvetica" w:eastAsia="Times New Roman" w:hAnsi="Helvetica" w:cs="Times New Roman"/>
          <w:color w:val="333333"/>
          <w:sz w:val="24"/>
          <w:szCs w:val="24"/>
          <w:lang w:eastAsia="ru-RU"/>
        </w:rPr>
        <w:instrText xml:space="preserve">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71372">
        <w:rPr>
          <w:rFonts w:ascii="Helvetica" w:eastAsia="Times New Roman" w:hAnsi="Helvetica" w:cs="Times New Roman"/>
          <w:b/>
          <w:bCs/>
          <w:color w:val="00419B"/>
          <w:sz w:val="18"/>
          <w:szCs w:val="18"/>
          <w:vertAlign w:val="superscript"/>
          <w:lang w:eastAsia="ru-RU"/>
        </w:rPr>
        <w:t>[4]</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24"/>
          <w:szCs w:val="24"/>
          <w:lang w:val="en-US" w:eastAsia="ru-RU"/>
        </w:rPr>
        <w:t>  </w:t>
      </w:r>
      <w:proofErr w:type="gramStart"/>
      <w:r w:rsidRPr="007D2A72">
        <w:rPr>
          <w:rFonts w:ascii="Helvetica" w:eastAsia="Times New Roman" w:hAnsi="Helvetica" w:cs="Times New Roman"/>
          <w:color w:val="333333"/>
          <w:sz w:val="24"/>
          <w:szCs w:val="24"/>
          <w:lang w:val="en-US" w:eastAsia="ru-RU"/>
        </w:rPr>
        <w:t>   </w:t>
      </w:r>
      <w:r w:rsidR="00D71372" w:rsidRPr="00D71372">
        <w:rPr>
          <w:rFonts w:ascii="Helvetica" w:eastAsia="Times New Roman" w:hAnsi="Helvetica" w:cs="Times New Roman"/>
          <w:i/>
          <w:iCs/>
          <w:color w:val="333333"/>
          <w:sz w:val="24"/>
          <w:szCs w:val="24"/>
          <w:lang w:eastAsia="ru-RU"/>
        </w:rPr>
        <w:t>[</w:t>
      </w:r>
      <w:proofErr w:type="gramEnd"/>
      <w:r w:rsidR="00D71372" w:rsidRPr="00D71372">
        <w:rPr>
          <w:rFonts w:ascii="Helvetica" w:eastAsia="Times New Roman" w:hAnsi="Helvetica" w:cs="Times New Roman"/>
          <w:i/>
          <w:iCs/>
          <w:color w:val="333333"/>
          <w:sz w:val="24"/>
          <w:szCs w:val="24"/>
          <w:lang w:eastAsia="ru-RU"/>
        </w:rPr>
        <w:t xml:space="preserve">Комментарий к Игроку международного уровня: В соответствии с Международным стандартом тестирования и расследований, </w:t>
      </w:r>
      <w:r w:rsidR="00D71372" w:rsidRPr="00D71372">
        <w:rPr>
          <w:rFonts w:ascii="Helvetica" w:eastAsia="Times New Roman" w:hAnsi="Helvetica" w:cs="Times New Roman"/>
          <w:i/>
          <w:iCs/>
          <w:color w:val="333333"/>
          <w:sz w:val="24"/>
          <w:szCs w:val="24"/>
          <w:lang w:val="en-US" w:eastAsia="ru-RU"/>
        </w:rPr>
        <w:t>World</w:t>
      </w:r>
      <w:r w:rsidR="00D71372" w:rsidRPr="00D71372">
        <w:rPr>
          <w:rFonts w:ascii="Helvetica" w:eastAsia="Times New Roman" w:hAnsi="Helvetica" w:cs="Times New Roman"/>
          <w:i/>
          <w:iCs/>
          <w:color w:val="333333"/>
          <w:sz w:val="24"/>
          <w:szCs w:val="24"/>
          <w:lang w:eastAsia="ru-RU"/>
        </w:rPr>
        <w:t xml:space="preserve"> </w:t>
      </w:r>
      <w:r w:rsidR="00D71372" w:rsidRPr="00D71372">
        <w:rPr>
          <w:rFonts w:ascii="Helvetica" w:eastAsia="Times New Roman" w:hAnsi="Helvetica" w:cs="Times New Roman"/>
          <w:i/>
          <w:iCs/>
          <w:color w:val="333333"/>
          <w:sz w:val="24"/>
          <w:szCs w:val="24"/>
          <w:lang w:val="en-US" w:eastAsia="ru-RU"/>
        </w:rPr>
        <w:t>Rugby</w:t>
      </w:r>
      <w:r w:rsidR="00D71372" w:rsidRPr="00D71372">
        <w:rPr>
          <w:rFonts w:ascii="Helvetica" w:eastAsia="Times New Roman" w:hAnsi="Helvetica" w:cs="Times New Roman"/>
          <w:i/>
          <w:iCs/>
          <w:color w:val="333333"/>
          <w:sz w:val="24"/>
          <w:szCs w:val="24"/>
          <w:lang w:eastAsia="ru-RU"/>
        </w:rPr>
        <w:t xml:space="preserve"> вправе определять критерии, которые будут использоваться для отнесения игроков к игрокам международного уровня, например, по рейтингу, по участию в конкретных международных соревнованиях, по типу лицензии и т.д. Однако она должна опубликовать эти критерии в ясной и четкой форме, чтобы игроки могли быстро и легко определить, когда они будут классифицироваться как игроки международного уровня. Например, если критерии включают участие в определенных международных мероприятиях, то </w:t>
      </w:r>
      <w:r w:rsidR="00D71372" w:rsidRPr="00D71372">
        <w:rPr>
          <w:rFonts w:ascii="Helvetica" w:eastAsia="Times New Roman" w:hAnsi="Helvetica" w:cs="Times New Roman"/>
          <w:i/>
          <w:iCs/>
          <w:color w:val="333333"/>
          <w:sz w:val="24"/>
          <w:szCs w:val="24"/>
          <w:lang w:val="en-US" w:eastAsia="ru-RU"/>
        </w:rPr>
        <w:t>World</w:t>
      </w:r>
      <w:r w:rsidR="00D71372" w:rsidRPr="00D71372">
        <w:rPr>
          <w:rFonts w:ascii="Helvetica" w:eastAsia="Times New Roman" w:hAnsi="Helvetica" w:cs="Times New Roman"/>
          <w:i/>
          <w:iCs/>
          <w:color w:val="333333"/>
          <w:sz w:val="24"/>
          <w:szCs w:val="24"/>
          <w:lang w:eastAsia="ru-RU"/>
        </w:rPr>
        <w:t xml:space="preserve"> </w:t>
      </w:r>
      <w:r w:rsidR="00D71372" w:rsidRPr="00D71372">
        <w:rPr>
          <w:rFonts w:ascii="Helvetica" w:eastAsia="Times New Roman" w:hAnsi="Helvetica" w:cs="Times New Roman"/>
          <w:i/>
          <w:iCs/>
          <w:color w:val="333333"/>
          <w:sz w:val="24"/>
          <w:szCs w:val="24"/>
          <w:lang w:val="en-US" w:eastAsia="ru-RU"/>
        </w:rPr>
        <w:t>Rugby</w:t>
      </w:r>
      <w:r w:rsidR="00D71372" w:rsidRPr="00D71372">
        <w:rPr>
          <w:rFonts w:ascii="Helvetica" w:eastAsia="Times New Roman" w:hAnsi="Helvetica" w:cs="Times New Roman"/>
          <w:i/>
          <w:iCs/>
          <w:color w:val="333333"/>
          <w:sz w:val="24"/>
          <w:szCs w:val="24"/>
          <w:lang w:eastAsia="ru-RU"/>
        </w:rPr>
        <w:t xml:space="preserve"> должно опубликовать список этих международных мероприятий].</w:t>
      </w:r>
    </w:p>
    <w:bookmarkStart w:id="127" w:name="_ftn5"/>
    <w:p w14:paraId="1817F043" w14:textId="77777777" w:rsidR="00316629" w:rsidRPr="00316629" w:rsidRDefault="00CF44E4" w:rsidP="00316629">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31662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31662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31662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316629">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316629">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316629">
        <w:rPr>
          <w:rFonts w:ascii="Helvetica" w:eastAsia="Times New Roman" w:hAnsi="Helvetica" w:cs="Times New Roman"/>
          <w:color w:val="333333"/>
          <w:sz w:val="24"/>
          <w:szCs w:val="24"/>
          <w:lang w:eastAsia="ru-RU"/>
        </w:rPr>
        <w:instrText xml:space="preserve">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316629">
        <w:rPr>
          <w:rFonts w:ascii="Helvetica" w:eastAsia="Times New Roman" w:hAnsi="Helvetica" w:cs="Times New Roman"/>
          <w:b/>
          <w:bCs/>
          <w:color w:val="00419B"/>
          <w:sz w:val="18"/>
          <w:szCs w:val="18"/>
          <w:vertAlign w:val="superscript"/>
          <w:lang w:eastAsia="ru-RU"/>
        </w:rPr>
        <w:t>[5]</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24"/>
          <w:szCs w:val="24"/>
          <w:lang w:val="en-US" w:eastAsia="ru-RU"/>
        </w:rPr>
        <w:t>     </w:t>
      </w:r>
      <w:bookmarkStart w:id="128" w:name="_ftn6"/>
      <w:r w:rsidR="00316629" w:rsidRPr="00316629">
        <w:rPr>
          <w:rFonts w:ascii="Helvetica" w:eastAsia="Times New Roman" w:hAnsi="Helvetica" w:cs="Times New Roman"/>
          <w:i/>
          <w:iCs/>
          <w:color w:val="333333"/>
          <w:sz w:val="24"/>
          <w:szCs w:val="24"/>
          <w:lang w:eastAsia="ru-RU"/>
        </w:rPr>
        <w:t>[Комментарий для игрока: Лица, занимающиеся спортом, могут относиться к одной из пяти категорий: 1) игрок международного уровня, 2) игрок национального уровня, 3) лица, которые не являются игроками международного или национального уровня, но в отношении которых международная федерация или НАДО решила осуществлять полномочия, 4) игрок-любитель и 5) лица, в отношении которых международная федерация или НАДО не имеет или решила осуществлять полномочия. На всех игроков международного и национального уровня распространяются антидопинговые правила Кодекса, при этом точные определения спорта международного и национального уровня должны быть установлены в антидопинговых правилах международных федераций и НАДО].</w:t>
      </w:r>
    </w:p>
    <w:p w14:paraId="764AE5BF" w14:textId="79173D00" w:rsidR="00CF44E4" w:rsidRPr="00316629" w:rsidRDefault="00B005BB" w:rsidP="00316629">
      <w:pPr>
        <w:rPr>
          <w:rFonts w:ascii="Helvetica" w:eastAsia="Times New Roman" w:hAnsi="Helvetica" w:cs="Times New Roman"/>
          <w:i/>
          <w:iCs/>
          <w:color w:val="333333"/>
          <w:sz w:val="24"/>
          <w:szCs w:val="24"/>
          <w:lang w:eastAsia="ru-RU"/>
        </w:rPr>
      </w:pPr>
      <w:hyperlink r:id="rId6" w:anchor="_ftnref6" w:history="1">
        <w:r w:rsidR="00CF44E4" w:rsidRPr="00316629">
          <w:rPr>
            <w:rFonts w:ascii="Helvetica" w:eastAsia="Times New Roman" w:hAnsi="Helvetica" w:cs="Times New Roman"/>
            <w:b/>
            <w:bCs/>
            <w:color w:val="00419B"/>
            <w:sz w:val="18"/>
            <w:szCs w:val="18"/>
            <w:vertAlign w:val="superscript"/>
            <w:lang w:eastAsia="ru-RU"/>
          </w:rPr>
          <w:t>[6]</w:t>
        </w:r>
      </w:hyperlink>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316629" w:rsidRPr="00316629">
        <w:rPr>
          <w:rFonts w:ascii="Helvetica" w:eastAsia="Times New Roman" w:hAnsi="Helvetica" w:cs="Times New Roman"/>
          <w:i/>
          <w:iCs/>
          <w:color w:val="333333"/>
          <w:sz w:val="24"/>
          <w:szCs w:val="24"/>
          <w:lang w:eastAsia="ru-RU"/>
        </w:rPr>
        <w:t>[</w:t>
      </w:r>
      <w:proofErr w:type="gramEnd"/>
      <w:r w:rsidR="00316629" w:rsidRPr="00316629">
        <w:rPr>
          <w:rFonts w:ascii="Helvetica" w:eastAsia="Times New Roman" w:hAnsi="Helvetica" w:cs="Times New Roman"/>
          <w:i/>
          <w:iCs/>
          <w:color w:val="333333"/>
          <w:sz w:val="24"/>
          <w:szCs w:val="24"/>
          <w:lang w:eastAsia="ru-RU"/>
        </w:rPr>
        <w:t xml:space="preserve">Комментарий к Владению: Согласно этому определению, анаболические стероиды, найденные в машине игрока, будут считаться нарушением, если только игрок не докажет, что машиной пользовался кто-то другой; в этом случае </w:t>
      </w:r>
      <w:r w:rsidR="00316629" w:rsidRPr="00316629">
        <w:rPr>
          <w:rFonts w:ascii="Helvetica" w:eastAsia="Times New Roman" w:hAnsi="Helvetica" w:cs="Times New Roman"/>
          <w:i/>
          <w:iCs/>
          <w:color w:val="333333"/>
          <w:sz w:val="24"/>
          <w:szCs w:val="24"/>
          <w:lang w:val="en-US" w:eastAsia="ru-RU"/>
        </w:rPr>
        <w:t>World</w:t>
      </w:r>
      <w:r w:rsidR="00316629" w:rsidRPr="00316629">
        <w:rPr>
          <w:rFonts w:ascii="Helvetica" w:eastAsia="Times New Roman" w:hAnsi="Helvetica" w:cs="Times New Roman"/>
          <w:i/>
          <w:iCs/>
          <w:color w:val="333333"/>
          <w:sz w:val="24"/>
          <w:szCs w:val="24"/>
          <w:lang w:eastAsia="ru-RU"/>
        </w:rPr>
        <w:t xml:space="preserve"> </w:t>
      </w:r>
      <w:r w:rsidR="00316629" w:rsidRPr="00316629">
        <w:rPr>
          <w:rFonts w:ascii="Helvetica" w:eastAsia="Times New Roman" w:hAnsi="Helvetica" w:cs="Times New Roman"/>
          <w:i/>
          <w:iCs/>
          <w:color w:val="333333"/>
          <w:sz w:val="24"/>
          <w:szCs w:val="24"/>
          <w:lang w:val="en-US" w:eastAsia="ru-RU"/>
        </w:rPr>
        <w:t>Rugby</w:t>
      </w:r>
      <w:r w:rsidR="00316629" w:rsidRPr="00316629">
        <w:rPr>
          <w:rFonts w:ascii="Helvetica" w:eastAsia="Times New Roman" w:hAnsi="Helvetica" w:cs="Times New Roman"/>
          <w:i/>
          <w:iCs/>
          <w:color w:val="333333"/>
          <w:sz w:val="24"/>
          <w:szCs w:val="24"/>
          <w:lang w:eastAsia="ru-RU"/>
        </w:rPr>
        <w:t xml:space="preserve"> должна установить, что, даже если игрок не имел исключительного контроля над машиной, он знал об анаболических стероидах и намеревался иметь над ними контроль. Аналогичным образом, в примере с анаболическими стероидами, найденными в домашней аптечке, находящейся под совместным контролем игрока и супруги, </w:t>
      </w:r>
      <w:r w:rsidR="00316629" w:rsidRPr="00316629">
        <w:rPr>
          <w:rFonts w:ascii="Helvetica" w:eastAsia="Times New Roman" w:hAnsi="Helvetica" w:cs="Times New Roman"/>
          <w:i/>
          <w:iCs/>
          <w:color w:val="333333"/>
          <w:sz w:val="24"/>
          <w:szCs w:val="24"/>
          <w:lang w:val="en-US" w:eastAsia="ru-RU"/>
        </w:rPr>
        <w:t>World</w:t>
      </w:r>
      <w:r w:rsidR="00316629" w:rsidRPr="00316629">
        <w:rPr>
          <w:rFonts w:ascii="Helvetica" w:eastAsia="Times New Roman" w:hAnsi="Helvetica" w:cs="Times New Roman"/>
          <w:i/>
          <w:iCs/>
          <w:color w:val="333333"/>
          <w:sz w:val="24"/>
          <w:szCs w:val="24"/>
          <w:lang w:eastAsia="ru-RU"/>
        </w:rPr>
        <w:t xml:space="preserve"> </w:t>
      </w:r>
      <w:r w:rsidR="00316629" w:rsidRPr="00316629">
        <w:rPr>
          <w:rFonts w:ascii="Helvetica" w:eastAsia="Times New Roman" w:hAnsi="Helvetica" w:cs="Times New Roman"/>
          <w:i/>
          <w:iCs/>
          <w:color w:val="333333"/>
          <w:sz w:val="24"/>
          <w:szCs w:val="24"/>
          <w:lang w:val="en-US" w:eastAsia="ru-RU"/>
        </w:rPr>
        <w:t>Rugby</w:t>
      </w:r>
      <w:r w:rsidR="00316629" w:rsidRPr="00316629">
        <w:rPr>
          <w:rFonts w:ascii="Helvetica" w:eastAsia="Times New Roman" w:hAnsi="Helvetica" w:cs="Times New Roman"/>
          <w:i/>
          <w:iCs/>
          <w:color w:val="333333"/>
          <w:sz w:val="24"/>
          <w:szCs w:val="24"/>
          <w:lang w:eastAsia="ru-RU"/>
        </w:rPr>
        <w:t xml:space="preserve"> должна доказать, что игрок знал о наличии анаболических стероидов в аптечке и что игрок намеревался осуществлять контроль над ними. Сам по себе акт покупки запрещенного вещества является владением, даже если, например, товар не доставлен, получен кем-то другим или отправлен на адрес третьей стороны].</w:t>
      </w:r>
    </w:p>
    <w:bookmarkStart w:id="129" w:name="_ftn7"/>
    <w:p w14:paraId="325CBADC" w14:textId="0179CD99" w:rsidR="00CF44E4" w:rsidRPr="00BB5DFD" w:rsidRDefault="00CF44E4" w:rsidP="00BB5DFD">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BB5DFD">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BB5DFD">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BB5DFD">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BB5DFD">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BB5DFD">
        <w:rPr>
          <w:rFonts w:ascii="Helvetica" w:eastAsia="Times New Roman" w:hAnsi="Helvetica" w:cs="Times New Roman"/>
          <w:color w:val="333333"/>
          <w:sz w:val="24"/>
          <w:szCs w:val="24"/>
          <w:lang w:eastAsia="ru-RU"/>
        </w:rPr>
        <w:instrText xml:space="preserve">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BB5DFD">
        <w:rPr>
          <w:rFonts w:ascii="Helvetica" w:eastAsia="Times New Roman" w:hAnsi="Helvetica" w:cs="Times New Roman"/>
          <w:b/>
          <w:bCs/>
          <w:color w:val="00419B"/>
          <w:sz w:val="18"/>
          <w:szCs w:val="18"/>
          <w:vertAlign w:val="superscript"/>
          <w:lang w:eastAsia="ru-RU"/>
        </w:rPr>
        <w:t>[7]</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BB5DFD" w:rsidRPr="00BB5DFD">
        <w:rPr>
          <w:rFonts w:ascii="Helvetica" w:eastAsia="Times New Roman" w:hAnsi="Helvetica" w:cs="Times New Roman"/>
          <w:i/>
          <w:iCs/>
          <w:color w:val="333333"/>
          <w:sz w:val="24"/>
          <w:szCs w:val="24"/>
          <w:lang w:eastAsia="ru-RU"/>
        </w:rPr>
        <w:t>[</w:t>
      </w:r>
      <w:proofErr w:type="gramEnd"/>
      <w:r w:rsidR="00BB5DFD" w:rsidRPr="00BB5DFD">
        <w:rPr>
          <w:rFonts w:ascii="Helvetica" w:eastAsia="Times New Roman" w:hAnsi="Helvetica" w:cs="Times New Roman"/>
          <w:i/>
          <w:iCs/>
          <w:color w:val="333333"/>
          <w:sz w:val="24"/>
          <w:szCs w:val="24"/>
          <w:lang w:eastAsia="ru-RU"/>
        </w:rPr>
        <w:t xml:space="preserve">Комментарий к Защищенному лицу: Кодекс относится к защищенным лицам иначе, чем к другим игрокам или лицам в определенных обстоятельствах, исходя из понимания того, что до определенного возраста или интеллектуальных способностей игрок или другое лицо может не обладать умственными способностями, чтобы понять и оценить запреты на поведение, содержащиеся в Кодексе. Это может включать, например, Игрока-паралимпийца с документально подтвержденным отсутствием дееспособности в связи с нарушением интеллекта. Термин "открытая </w:t>
      </w:r>
      <w:r w:rsidR="00BB5DFD" w:rsidRPr="00BB5DFD">
        <w:rPr>
          <w:rFonts w:ascii="Helvetica" w:eastAsia="Times New Roman" w:hAnsi="Helvetica" w:cs="Times New Roman"/>
          <w:i/>
          <w:iCs/>
          <w:color w:val="333333"/>
          <w:sz w:val="24"/>
          <w:szCs w:val="24"/>
          <w:lang w:eastAsia="ru-RU"/>
        </w:rPr>
        <w:lastRenderedPageBreak/>
        <w:t>категория" означает исключение соревнований, ограниченных категориями юниоров или возрастных групп].</w:t>
      </w:r>
    </w:p>
    <w:bookmarkStart w:id="130" w:name="_ftn8"/>
    <w:p w14:paraId="2A79681C" w14:textId="37EECBD0" w:rsidR="00CF44E4" w:rsidRPr="00BB5DFD" w:rsidRDefault="00CF44E4" w:rsidP="00BB5DFD">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BB5DFD">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BB5DFD">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BB5DFD">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BB5DFD">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BB5DFD">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BB5DFD">
        <w:rPr>
          <w:rFonts w:ascii="Helvetica" w:eastAsia="Times New Roman" w:hAnsi="Helvetica" w:cs="Times New Roman"/>
          <w:color w:val="333333"/>
          <w:sz w:val="24"/>
          <w:szCs w:val="24"/>
          <w:lang w:eastAsia="ru-RU"/>
        </w:rPr>
        <w:instrText xml:space="preserve">8"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BB5DFD">
        <w:rPr>
          <w:rFonts w:ascii="Helvetica" w:eastAsia="Times New Roman" w:hAnsi="Helvetica" w:cs="Times New Roman"/>
          <w:b/>
          <w:bCs/>
          <w:color w:val="00419B"/>
          <w:sz w:val="18"/>
          <w:szCs w:val="18"/>
          <w:vertAlign w:val="superscript"/>
          <w:lang w:eastAsia="ru-RU"/>
        </w:rPr>
        <w:t>[8]</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proofErr w:type="gramStart"/>
      <w:r w:rsidRPr="007D2A72">
        <w:rPr>
          <w:rFonts w:ascii="Helvetica" w:eastAsia="Times New Roman" w:hAnsi="Helvetica" w:cs="Times New Roman"/>
          <w:color w:val="333333"/>
          <w:sz w:val="24"/>
          <w:szCs w:val="24"/>
          <w:lang w:val="en-US" w:eastAsia="ru-RU"/>
        </w:rPr>
        <w:t>   </w:t>
      </w:r>
      <w:r w:rsidR="00BB5DFD" w:rsidRPr="00BB5DFD">
        <w:rPr>
          <w:rFonts w:ascii="Helvetica" w:eastAsia="Times New Roman" w:hAnsi="Helvetica" w:cs="Times New Roman"/>
          <w:i/>
          <w:iCs/>
          <w:color w:val="333333"/>
          <w:sz w:val="24"/>
          <w:szCs w:val="24"/>
          <w:lang w:eastAsia="ru-RU"/>
        </w:rPr>
        <w:t>[</w:t>
      </w:r>
      <w:proofErr w:type="gramEnd"/>
      <w:r w:rsidR="00BB5DFD" w:rsidRPr="00BB5DFD">
        <w:rPr>
          <w:rFonts w:ascii="Helvetica" w:eastAsia="Times New Roman" w:hAnsi="Helvetica" w:cs="Times New Roman"/>
          <w:i/>
          <w:iCs/>
          <w:color w:val="333333"/>
          <w:sz w:val="24"/>
          <w:szCs w:val="24"/>
          <w:lang w:eastAsia="ru-RU"/>
        </w:rPr>
        <w:t>Комментарий к Предварительному слушанию: Предварительное слушание - это только предварительное разбирательство, которое может не включать в себя полное рассмотрение фактов дела. После предварительного слушания Игрок сохраняет право на последующее полное слушание дела по существу. В отличие от этого, "ускоренное слушание", как этот термин используется в Положении 21.7.4.3, представляет собой полное слушание по существу дела, проводимое в ускоренные сроки].</w:t>
      </w:r>
    </w:p>
    <w:bookmarkStart w:id="131" w:name="_ftn9"/>
    <w:p w14:paraId="0E9BBA04" w14:textId="2935077D" w:rsidR="00CF44E4" w:rsidRPr="00F84098" w:rsidRDefault="00CF44E4" w:rsidP="00F84098">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F8409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F8409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F8409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F84098">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F84098">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F84098">
        <w:rPr>
          <w:rFonts w:ascii="Helvetica" w:eastAsia="Times New Roman" w:hAnsi="Helvetica" w:cs="Times New Roman"/>
          <w:color w:val="333333"/>
          <w:sz w:val="24"/>
          <w:szCs w:val="24"/>
          <w:lang w:eastAsia="ru-RU"/>
        </w:rPr>
        <w:instrText xml:space="preserve">9"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F84098">
        <w:rPr>
          <w:rFonts w:ascii="Helvetica" w:eastAsia="Times New Roman" w:hAnsi="Helvetica" w:cs="Times New Roman"/>
          <w:b/>
          <w:bCs/>
          <w:color w:val="00419B"/>
          <w:sz w:val="18"/>
          <w:szCs w:val="18"/>
          <w:vertAlign w:val="superscript"/>
          <w:lang w:eastAsia="ru-RU"/>
        </w:rPr>
        <w:t>[9]</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24"/>
          <w:szCs w:val="24"/>
          <w:lang w:val="en-US" w:eastAsia="ru-RU"/>
        </w:rPr>
        <w:t>  </w:t>
      </w:r>
      <w:proofErr w:type="gramStart"/>
      <w:r w:rsidRPr="007D2A72">
        <w:rPr>
          <w:rFonts w:ascii="Helvetica" w:eastAsia="Times New Roman" w:hAnsi="Helvetica" w:cs="Times New Roman"/>
          <w:color w:val="333333"/>
          <w:sz w:val="24"/>
          <w:szCs w:val="24"/>
          <w:lang w:val="en-US" w:eastAsia="ru-RU"/>
        </w:rPr>
        <w:t>   </w:t>
      </w:r>
      <w:r w:rsidR="00F84098" w:rsidRPr="00F84098">
        <w:rPr>
          <w:rFonts w:ascii="Helvetica" w:eastAsia="Times New Roman" w:hAnsi="Helvetica" w:cs="Times New Roman"/>
          <w:i/>
          <w:iCs/>
          <w:color w:val="333333"/>
          <w:sz w:val="24"/>
          <w:szCs w:val="24"/>
          <w:lang w:eastAsia="ru-RU"/>
        </w:rPr>
        <w:t>[</w:t>
      </w:r>
      <w:proofErr w:type="gramEnd"/>
      <w:r w:rsidR="00F84098" w:rsidRPr="00F84098">
        <w:rPr>
          <w:rFonts w:ascii="Helvetica" w:eastAsia="Times New Roman" w:hAnsi="Helvetica" w:cs="Times New Roman"/>
          <w:i/>
          <w:iCs/>
          <w:color w:val="333333"/>
          <w:sz w:val="24"/>
          <w:szCs w:val="24"/>
          <w:lang w:eastAsia="ru-RU"/>
        </w:rPr>
        <w:t>Комментарий для игрока-любителя: Термин "открытая категория" подразумевает исключение соревнований, ограниченных категориями юниоров или возрастных групп].</w:t>
      </w:r>
    </w:p>
    <w:bookmarkStart w:id="132" w:name="_ftn10"/>
    <w:p w14:paraId="073BD5A4" w14:textId="68A4ED9B" w:rsidR="00CF44E4" w:rsidRPr="00D139D4" w:rsidRDefault="00CF44E4" w:rsidP="00D139D4">
      <w:pPr>
        <w:rPr>
          <w:rFonts w:ascii="Helvetica" w:eastAsia="Times New Roman" w:hAnsi="Helvetica" w:cs="Times New Roman"/>
          <w:i/>
          <w:iCs/>
          <w:color w:val="333333"/>
          <w:sz w:val="24"/>
          <w:szCs w:val="24"/>
          <w:lang w:val="en-US" w:eastAsia="ru-RU"/>
        </w:rPr>
      </w:pPr>
      <w:r w:rsidRPr="007D2A72">
        <w:rPr>
          <w:rFonts w:ascii="Helvetica" w:eastAsia="Times New Roman" w:hAnsi="Helvetica" w:cs="Times New Roman"/>
          <w:color w:val="333333"/>
          <w:sz w:val="24"/>
          <w:szCs w:val="24"/>
          <w:lang w:eastAsia="ru-RU"/>
        </w:rPr>
        <w:fldChar w:fldCharType="begin"/>
      </w:r>
      <w:r w:rsidRPr="00D139D4">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139D4">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139D4">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139D4">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139D4">
        <w:rPr>
          <w:rFonts w:ascii="Helvetica" w:eastAsia="Times New Roman" w:hAnsi="Helvetica" w:cs="Times New Roman"/>
          <w:color w:val="333333"/>
          <w:sz w:val="24"/>
          <w:szCs w:val="24"/>
          <w:lang w:eastAsia="ru-RU"/>
        </w:rPr>
        <w:instrText xml:space="preserve">10"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139D4">
        <w:rPr>
          <w:rFonts w:ascii="Helvetica" w:eastAsia="Times New Roman" w:hAnsi="Helvetica" w:cs="Times New Roman"/>
          <w:b/>
          <w:bCs/>
          <w:color w:val="00419B"/>
          <w:sz w:val="18"/>
          <w:szCs w:val="18"/>
          <w:vertAlign w:val="superscript"/>
          <w:lang w:eastAsia="ru-RU"/>
        </w:rPr>
        <w:t>[10]</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18"/>
          <w:szCs w:val="18"/>
          <w:vertAlign w:val="superscript"/>
          <w:lang w:val="en-US" w:eastAsia="ru-RU"/>
        </w:rPr>
        <w:t>     </w:t>
      </w:r>
      <w:r w:rsidR="00D139D4" w:rsidRPr="00D139D4">
        <w:rPr>
          <w:rFonts w:ascii="Helvetica" w:eastAsia="Times New Roman" w:hAnsi="Helvetica" w:cs="Times New Roman"/>
          <w:i/>
          <w:iCs/>
          <w:color w:val="333333"/>
          <w:sz w:val="24"/>
          <w:szCs w:val="24"/>
          <w:lang w:eastAsia="ru-RU"/>
        </w:rPr>
        <w:t xml:space="preserve">[Комментарий к Проба или Образец: Иногда утверждается, что взятие образцов крови нарушает принципы некоторых религиозных или культурных групп. </w:t>
      </w:r>
      <w:proofErr w:type="spellStart"/>
      <w:r w:rsidR="00D139D4" w:rsidRPr="00D139D4">
        <w:rPr>
          <w:rFonts w:ascii="Helvetica" w:eastAsia="Times New Roman" w:hAnsi="Helvetica" w:cs="Times New Roman"/>
          <w:i/>
          <w:iCs/>
          <w:color w:val="333333"/>
          <w:sz w:val="24"/>
          <w:szCs w:val="24"/>
          <w:lang w:val="en-US" w:eastAsia="ru-RU"/>
        </w:rPr>
        <w:t>Было</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установлено</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что</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для</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подобных</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утверждений</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нет</w:t>
      </w:r>
      <w:proofErr w:type="spellEnd"/>
      <w:r w:rsidR="00D139D4" w:rsidRPr="00D139D4">
        <w:rPr>
          <w:rFonts w:ascii="Helvetica" w:eastAsia="Times New Roman" w:hAnsi="Helvetica" w:cs="Times New Roman"/>
          <w:i/>
          <w:iCs/>
          <w:color w:val="333333"/>
          <w:sz w:val="24"/>
          <w:szCs w:val="24"/>
          <w:lang w:val="en-US" w:eastAsia="ru-RU"/>
        </w:rPr>
        <w:t xml:space="preserve"> </w:t>
      </w:r>
      <w:proofErr w:type="spellStart"/>
      <w:r w:rsidR="00D139D4" w:rsidRPr="00D139D4">
        <w:rPr>
          <w:rFonts w:ascii="Helvetica" w:eastAsia="Times New Roman" w:hAnsi="Helvetica" w:cs="Times New Roman"/>
          <w:i/>
          <w:iCs/>
          <w:color w:val="333333"/>
          <w:sz w:val="24"/>
          <w:szCs w:val="24"/>
          <w:lang w:val="en-US" w:eastAsia="ru-RU"/>
        </w:rPr>
        <w:t>оснований</w:t>
      </w:r>
      <w:proofErr w:type="spellEnd"/>
      <w:r w:rsidR="00D139D4" w:rsidRPr="00D139D4">
        <w:rPr>
          <w:rFonts w:ascii="Helvetica" w:eastAsia="Times New Roman" w:hAnsi="Helvetica" w:cs="Times New Roman"/>
          <w:i/>
          <w:iCs/>
          <w:color w:val="333333"/>
          <w:sz w:val="24"/>
          <w:szCs w:val="24"/>
          <w:lang w:val="en-US" w:eastAsia="ru-RU"/>
        </w:rPr>
        <w:t>].</w:t>
      </w:r>
    </w:p>
    <w:bookmarkStart w:id="133" w:name="_ftn11"/>
    <w:p w14:paraId="1D7FB22C" w14:textId="1CD0A264" w:rsidR="00CF44E4" w:rsidRPr="00D139D4" w:rsidRDefault="00CF44E4" w:rsidP="00D139D4">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139D4">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139D4">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139D4">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139D4">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139D4">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139D4">
        <w:rPr>
          <w:rFonts w:ascii="Helvetica" w:eastAsia="Times New Roman" w:hAnsi="Helvetica" w:cs="Times New Roman"/>
          <w:color w:val="333333"/>
          <w:sz w:val="24"/>
          <w:szCs w:val="24"/>
          <w:lang w:eastAsia="ru-RU"/>
        </w:rPr>
        <w:instrText xml:space="preserve">11"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139D4">
        <w:rPr>
          <w:rFonts w:ascii="Helvetica" w:eastAsia="Times New Roman" w:hAnsi="Helvetica" w:cs="Times New Roman"/>
          <w:b/>
          <w:bCs/>
          <w:color w:val="00419B"/>
          <w:sz w:val="18"/>
          <w:szCs w:val="18"/>
          <w:vertAlign w:val="superscript"/>
          <w:lang w:eastAsia="ru-RU"/>
        </w:rPr>
        <w:t>[11]</w:t>
      </w:r>
      <w:r w:rsidRPr="007D2A72">
        <w:rPr>
          <w:rFonts w:ascii="Helvetica" w:eastAsia="Times New Roman" w:hAnsi="Helvetica" w:cs="Times New Roman"/>
          <w:color w:val="333333"/>
          <w:sz w:val="24"/>
          <w:szCs w:val="24"/>
          <w:lang w:eastAsia="ru-RU"/>
        </w:rPr>
        <w:fldChar w:fldCharType="end"/>
      </w:r>
      <w:r w:rsidRPr="007D2A72">
        <w:rPr>
          <w:rFonts w:ascii="Helvetica" w:eastAsia="Times New Roman" w:hAnsi="Helvetica" w:cs="Times New Roman"/>
          <w:color w:val="333333"/>
          <w:sz w:val="24"/>
          <w:szCs w:val="24"/>
          <w:lang w:val="en-US" w:eastAsia="ru-RU"/>
        </w:rPr>
        <w:t>   </w:t>
      </w:r>
      <w:r w:rsidR="00D139D4" w:rsidRPr="00D139D4">
        <w:rPr>
          <w:rFonts w:ascii="Helvetica" w:eastAsia="Times New Roman" w:hAnsi="Helvetica" w:cs="Times New Roman"/>
          <w:i/>
          <w:iCs/>
          <w:color w:val="333333"/>
          <w:sz w:val="24"/>
          <w:szCs w:val="24"/>
          <w:lang w:eastAsia="ru-RU"/>
        </w:rPr>
        <w:t>[Комментарий к фальсификации: Например, данное Положение запрещает изменять идентификационные номера на бланке допинг-контроля во время тестирования, разбивать бутылку Б во время анализа пробы Б, изменять пробу путем добавления постороннего вещества, а также запугивать или пытаться запугать потенциального свидетеля или свидетеля, который дал показания или информацию в процессе допинг-контроля. Фальсификация включает в себя неправомерные действия, которые происходят в процессе обработки результатов и слушаний. См. Положение 21.10.9.3.3. Однако действия, предпринятые в рамках законной защиты лица от обвинения в нарушении антидопинговых правил, не считаются фальсификацией. Оскорбительное поведение по отношению к официальному лицу допинг-контроля или другому лицу, участвующему в допинг-контроле, которое не является фальсификацией, должно рассматриваться в дисциплинарных правилах спортивных организаций].</w:t>
      </w:r>
    </w:p>
    <w:p w14:paraId="46E3014C" w14:textId="3C56A80E" w:rsidR="00CF44E4" w:rsidRPr="000554F5" w:rsidRDefault="00B005BB" w:rsidP="000554F5">
      <w:pPr>
        <w:rPr>
          <w:rFonts w:ascii="Helvetica" w:eastAsia="Times New Roman" w:hAnsi="Helvetica" w:cs="Times New Roman"/>
          <w:i/>
          <w:iCs/>
          <w:color w:val="333333"/>
          <w:sz w:val="24"/>
          <w:szCs w:val="24"/>
          <w:lang w:eastAsia="ru-RU"/>
        </w:rPr>
      </w:pPr>
      <w:hyperlink r:id="rId7" w:anchor="_ftnref1" w:history="1">
        <w:r w:rsidR="00CF44E4" w:rsidRPr="000554F5">
          <w:rPr>
            <w:rFonts w:ascii="Helvetica" w:eastAsia="Times New Roman" w:hAnsi="Helvetica" w:cs="Times New Roman"/>
            <w:b/>
            <w:bCs/>
            <w:color w:val="00419B"/>
            <w:sz w:val="18"/>
            <w:szCs w:val="18"/>
            <w:vertAlign w:val="superscript"/>
            <w:lang w:eastAsia="ru-RU"/>
          </w:rPr>
          <w:t>[1]</w:t>
        </w:r>
      </w:hyperlink>
      <w:bookmarkEnd w:id="123"/>
      <w:r w:rsidR="00CF44E4" w:rsidRPr="007D2A72">
        <w:rPr>
          <w:rFonts w:ascii="Helvetica" w:eastAsia="Times New Roman" w:hAnsi="Helvetica" w:cs="Times New Roman"/>
          <w:b/>
          <w:bCs/>
          <w:color w:val="333333"/>
          <w:sz w:val="18"/>
          <w:szCs w:val="18"/>
          <w:vertAlign w:val="superscript"/>
          <w:lang w:val="en-US" w:eastAsia="ru-RU"/>
        </w:rPr>
        <w:t> </w:t>
      </w:r>
      <w:r w:rsidR="00CF44E4" w:rsidRPr="007D2A72">
        <w:rPr>
          <w:rFonts w:ascii="Helvetica" w:eastAsia="Times New Roman" w:hAnsi="Helvetica" w:cs="Times New Roman"/>
          <w:i/>
          <w:iCs/>
          <w:color w:val="333333"/>
          <w:sz w:val="18"/>
          <w:szCs w:val="18"/>
          <w:vertAlign w:val="superscript"/>
          <w:lang w:val="en-US" w:eastAsia="ru-RU"/>
        </w:rPr>
        <w:t>   </w:t>
      </w:r>
      <w:proofErr w:type="gramStart"/>
      <w:r w:rsidR="00CF44E4" w:rsidRPr="007D2A72">
        <w:rPr>
          <w:rFonts w:ascii="Helvetica" w:eastAsia="Times New Roman" w:hAnsi="Helvetica" w:cs="Times New Roman"/>
          <w:i/>
          <w:iCs/>
          <w:color w:val="333333"/>
          <w:sz w:val="18"/>
          <w:szCs w:val="18"/>
          <w:vertAlign w:val="superscript"/>
          <w:lang w:val="en-US" w:eastAsia="ru-RU"/>
        </w:rPr>
        <w:t>   </w:t>
      </w:r>
      <w:r w:rsidR="000554F5" w:rsidRPr="000554F5">
        <w:rPr>
          <w:rFonts w:ascii="Helvetica" w:eastAsia="Times New Roman" w:hAnsi="Helvetica" w:cs="Times New Roman"/>
          <w:i/>
          <w:iCs/>
          <w:color w:val="333333"/>
          <w:sz w:val="24"/>
          <w:szCs w:val="24"/>
          <w:lang w:eastAsia="ru-RU"/>
        </w:rPr>
        <w:t>[</w:t>
      </w:r>
      <w:proofErr w:type="gramEnd"/>
      <w:r w:rsidR="000554F5" w:rsidRPr="000554F5">
        <w:rPr>
          <w:rFonts w:ascii="Helvetica" w:eastAsia="Times New Roman" w:hAnsi="Helvetica" w:cs="Times New Roman"/>
          <w:i/>
          <w:iCs/>
          <w:color w:val="333333"/>
          <w:sz w:val="24"/>
          <w:szCs w:val="24"/>
          <w:lang w:eastAsia="ru-RU"/>
        </w:rPr>
        <w:t xml:space="preserve">Комментарий: Если Кодекс требует, чтобы лицо, не являющееся игроком или лицом, поддерживающим игрока, было связано Кодексом, такое лицо, конечно же, не будет подвергаться взятию проб или тестированию, и не будет обвиняться в нарушении антидопинговых правил в соответствии с Кодексом за использование или владение запрещенным веществом или запрещенным </w:t>
      </w:r>
      <w:r>
        <w:rPr>
          <w:rFonts w:ascii="Helvetica" w:eastAsia="Times New Roman" w:hAnsi="Helvetica" w:cs="Times New Roman"/>
          <w:i/>
          <w:iCs/>
          <w:color w:val="333333"/>
          <w:sz w:val="24"/>
          <w:szCs w:val="24"/>
          <w:lang w:eastAsia="ru-RU"/>
        </w:rPr>
        <w:t>метод</w:t>
      </w:r>
      <w:r w:rsidR="000554F5" w:rsidRPr="000554F5">
        <w:rPr>
          <w:rFonts w:ascii="Helvetica" w:eastAsia="Times New Roman" w:hAnsi="Helvetica" w:cs="Times New Roman"/>
          <w:i/>
          <w:iCs/>
          <w:color w:val="333333"/>
          <w:sz w:val="24"/>
          <w:szCs w:val="24"/>
          <w:lang w:eastAsia="ru-RU"/>
        </w:rPr>
        <w:t>ом. Напротив, такое лицо будет подвергнуто дисциплинарному взысканию только за нарушение статей Кодекса 2.5 (Фальсификация), 2.7 (Торговля), 2.8 (Управление), 2.9 (Соучастие), 2.10 (Запрещенная ассоциация) и 2.11 (Возмездие). Кроме того, на такое лицо будут распространяться дополнительные функции и обязанности в соответствии со статьей 21.3 Кодекса. Кроме того, обязанность требовать от сотрудника соблюдения Кодекса регулируется действующим законодательством.</w:t>
      </w:r>
    </w:p>
    <w:p w14:paraId="79CC2BAB" w14:textId="77777777" w:rsidR="007E7DD6" w:rsidRPr="007E7DD6" w:rsidRDefault="007E7DD6" w:rsidP="007E7DD6">
      <w:pPr>
        <w:rPr>
          <w:rFonts w:ascii="Helvetica" w:eastAsia="Times New Roman" w:hAnsi="Helvetica" w:cs="Times New Roman"/>
          <w:i/>
          <w:iCs/>
          <w:color w:val="333333"/>
          <w:sz w:val="24"/>
          <w:szCs w:val="24"/>
          <w:lang w:eastAsia="ru-RU"/>
        </w:rPr>
      </w:pPr>
      <w:r w:rsidRPr="007E7DD6">
        <w:rPr>
          <w:rFonts w:ascii="Helvetica" w:eastAsia="Times New Roman" w:hAnsi="Helvetica" w:cs="Times New Roman"/>
          <w:i/>
          <w:iCs/>
          <w:color w:val="333333"/>
          <w:sz w:val="24"/>
          <w:szCs w:val="24"/>
          <w:lang w:val="en-US" w:eastAsia="ru-RU"/>
        </w:rPr>
        <w:t>World</w:t>
      </w:r>
      <w:r w:rsidRPr="007E7DD6">
        <w:rPr>
          <w:rFonts w:ascii="Helvetica" w:eastAsia="Times New Roman" w:hAnsi="Helvetica" w:cs="Times New Roman"/>
          <w:i/>
          <w:iCs/>
          <w:color w:val="333333"/>
          <w:sz w:val="24"/>
          <w:szCs w:val="24"/>
          <w:lang w:eastAsia="ru-RU"/>
        </w:rPr>
        <w:t xml:space="preserve"> </w:t>
      </w:r>
      <w:r w:rsidRPr="007E7DD6">
        <w:rPr>
          <w:rFonts w:ascii="Helvetica" w:eastAsia="Times New Roman" w:hAnsi="Helvetica" w:cs="Times New Roman"/>
          <w:i/>
          <w:iCs/>
          <w:color w:val="333333"/>
          <w:sz w:val="24"/>
          <w:szCs w:val="24"/>
          <w:lang w:val="en-US" w:eastAsia="ru-RU"/>
        </w:rPr>
        <w:t>Rugby</w:t>
      </w:r>
      <w:r w:rsidRPr="007E7DD6">
        <w:rPr>
          <w:rFonts w:ascii="Helvetica" w:eastAsia="Times New Roman" w:hAnsi="Helvetica" w:cs="Times New Roman"/>
          <w:i/>
          <w:iCs/>
          <w:color w:val="333333"/>
          <w:sz w:val="24"/>
          <w:szCs w:val="24"/>
          <w:lang w:eastAsia="ru-RU"/>
        </w:rPr>
        <w:t xml:space="preserve"> должна обеспечить, чтобы в соответствии с Положением 21.22 настоящих Антидопинговых правил, любые договоренности с членами ее Совета, директорами, должностными лицами и определенными сотрудниками, а также с делегированными третьими сторонами и их сотрудниками - </w:t>
      </w:r>
      <w:r w:rsidRPr="007E7DD6">
        <w:rPr>
          <w:rFonts w:ascii="Helvetica" w:eastAsia="Times New Roman" w:hAnsi="Helvetica" w:cs="Times New Roman"/>
          <w:i/>
          <w:iCs/>
          <w:color w:val="333333"/>
          <w:sz w:val="24"/>
          <w:szCs w:val="24"/>
          <w:lang w:eastAsia="ru-RU"/>
        </w:rPr>
        <w:lastRenderedPageBreak/>
        <w:t xml:space="preserve">трудовые, договорные или иные - содержали четкие положения, согласно которым такие лица обязаны, согласны соблюдать настоящие Антидопинговые правила и согласны с полномочиями </w:t>
      </w:r>
      <w:r w:rsidRPr="007E7DD6">
        <w:rPr>
          <w:rFonts w:ascii="Helvetica" w:eastAsia="Times New Roman" w:hAnsi="Helvetica" w:cs="Times New Roman"/>
          <w:i/>
          <w:iCs/>
          <w:color w:val="333333"/>
          <w:sz w:val="24"/>
          <w:szCs w:val="24"/>
          <w:lang w:val="en-US" w:eastAsia="ru-RU"/>
        </w:rPr>
        <w:t>World</w:t>
      </w:r>
      <w:r w:rsidRPr="007E7DD6">
        <w:rPr>
          <w:rFonts w:ascii="Helvetica" w:eastAsia="Times New Roman" w:hAnsi="Helvetica" w:cs="Times New Roman"/>
          <w:i/>
          <w:iCs/>
          <w:color w:val="333333"/>
          <w:sz w:val="24"/>
          <w:szCs w:val="24"/>
          <w:lang w:eastAsia="ru-RU"/>
        </w:rPr>
        <w:t xml:space="preserve"> </w:t>
      </w:r>
      <w:r w:rsidRPr="007E7DD6">
        <w:rPr>
          <w:rFonts w:ascii="Helvetica" w:eastAsia="Times New Roman" w:hAnsi="Helvetica" w:cs="Times New Roman"/>
          <w:i/>
          <w:iCs/>
          <w:color w:val="333333"/>
          <w:sz w:val="24"/>
          <w:szCs w:val="24"/>
          <w:lang w:val="en-US" w:eastAsia="ru-RU"/>
        </w:rPr>
        <w:t>Rugby</w:t>
      </w:r>
      <w:r w:rsidRPr="007E7DD6">
        <w:rPr>
          <w:rFonts w:ascii="Helvetica" w:eastAsia="Times New Roman" w:hAnsi="Helvetica" w:cs="Times New Roman"/>
          <w:i/>
          <w:iCs/>
          <w:color w:val="333333"/>
          <w:sz w:val="24"/>
          <w:szCs w:val="24"/>
          <w:lang w:eastAsia="ru-RU"/>
        </w:rPr>
        <w:t xml:space="preserve"> по решению антидопинговых дел]. </w:t>
      </w:r>
    </w:p>
    <w:p w14:paraId="0DBEBF40" w14:textId="519F1187" w:rsidR="00CF44E4" w:rsidRPr="00015413" w:rsidRDefault="00B005BB" w:rsidP="007E7DD6">
      <w:pPr>
        <w:rPr>
          <w:rFonts w:ascii="Helvetica" w:eastAsia="Times New Roman" w:hAnsi="Helvetica" w:cs="Times New Roman"/>
          <w:i/>
          <w:iCs/>
          <w:color w:val="333333"/>
          <w:sz w:val="24"/>
          <w:szCs w:val="24"/>
          <w:lang w:eastAsia="ru-RU"/>
        </w:rPr>
      </w:pPr>
      <w:hyperlink r:id="rId8" w:anchor="_ftnref2" w:history="1">
        <w:r w:rsidR="00CF44E4" w:rsidRPr="007E7DD6">
          <w:rPr>
            <w:rFonts w:ascii="Helvetica" w:eastAsia="Times New Roman" w:hAnsi="Helvetica" w:cs="Times New Roman"/>
            <w:b/>
            <w:bCs/>
            <w:color w:val="00419B"/>
            <w:sz w:val="18"/>
            <w:szCs w:val="18"/>
            <w:vertAlign w:val="superscript"/>
            <w:lang w:eastAsia="ru-RU"/>
          </w:rPr>
          <w:t>[2]</w:t>
        </w:r>
      </w:hyperlink>
      <w:bookmarkEnd w:id="124"/>
      <w:r w:rsidR="00CF44E4" w:rsidRPr="007D2A72">
        <w:rPr>
          <w:rFonts w:ascii="Helvetica" w:eastAsia="Times New Roman" w:hAnsi="Helvetica" w:cs="Times New Roman"/>
          <w:b/>
          <w:bCs/>
          <w:i/>
          <w:iCs/>
          <w:color w:val="333333"/>
          <w:sz w:val="18"/>
          <w:szCs w:val="18"/>
          <w:vertAlign w:val="superscript"/>
          <w:lang w:val="en-US" w:eastAsia="ru-RU"/>
        </w:rPr>
        <w:t> </w:t>
      </w:r>
      <w:r w:rsidR="00CF44E4" w:rsidRPr="007D2A72">
        <w:rPr>
          <w:rFonts w:ascii="Helvetica" w:eastAsia="Times New Roman" w:hAnsi="Helvetica" w:cs="Times New Roman"/>
          <w:i/>
          <w:iCs/>
          <w:color w:val="333333"/>
          <w:sz w:val="18"/>
          <w:szCs w:val="18"/>
          <w:vertAlign w:val="superscript"/>
          <w:lang w:val="en-US" w:eastAsia="ru-RU"/>
        </w:rPr>
        <w:t>      </w:t>
      </w:r>
      <w:r w:rsidR="007E7DD6" w:rsidRPr="007E7DD6">
        <w:rPr>
          <w:rFonts w:ascii="Helvetica" w:eastAsia="Times New Roman" w:hAnsi="Helvetica" w:cs="Times New Roman"/>
          <w:i/>
          <w:iCs/>
          <w:color w:val="333333"/>
          <w:sz w:val="24"/>
          <w:szCs w:val="24"/>
          <w:lang w:eastAsia="ru-RU"/>
        </w:rPr>
        <w:t xml:space="preserve">[Комментарий к Правилу 21.2.1.1: Нарушение антидопингового правила происходит в соответствии с этим Положением без учета вины игрока. Это правило упоминается в различных решениях </w:t>
      </w:r>
      <w:r w:rsidR="007E7DD6" w:rsidRPr="007E7DD6">
        <w:rPr>
          <w:rFonts w:ascii="Helvetica" w:eastAsia="Times New Roman" w:hAnsi="Helvetica" w:cs="Times New Roman"/>
          <w:i/>
          <w:iCs/>
          <w:color w:val="333333"/>
          <w:sz w:val="24"/>
          <w:szCs w:val="24"/>
          <w:lang w:val="en-US" w:eastAsia="ru-RU"/>
        </w:rPr>
        <w:t>CAS</w:t>
      </w:r>
      <w:r w:rsidR="007E7DD6" w:rsidRPr="007E7DD6">
        <w:rPr>
          <w:rFonts w:ascii="Helvetica" w:eastAsia="Times New Roman" w:hAnsi="Helvetica" w:cs="Times New Roman"/>
          <w:i/>
          <w:iCs/>
          <w:color w:val="333333"/>
          <w:sz w:val="24"/>
          <w:szCs w:val="24"/>
          <w:lang w:eastAsia="ru-RU"/>
        </w:rPr>
        <w:t xml:space="preserve"> как "строгая ответственность". Вина игрока принимается во внимание при определении последствий нарушения антидопингового правила в соответствии с Правилом 21.10. </w:t>
      </w:r>
      <w:r w:rsidR="007E7DD6" w:rsidRPr="00015413">
        <w:rPr>
          <w:rFonts w:ascii="Helvetica" w:eastAsia="Times New Roman" w:hAnsi="Helvetica" w:cs="Times New Roman"/>
          <w:i/>
          <w:iCs/>
          <w:color w:val="333333"/>
          <w:sz w:val="24"/>
          <w:szCs w:val="24"/>
          <w:lang w:eastAsia="ru-RU"/>
        </w:rPr>
        <w:t xml:space="preserve">Этот принцип последовательно поддерживается </w:t>
      </w:r>
      <w:r w:rsidR="007E7DD6" w:rsidRPr="007E7DD6">
        <w:rPr>
          <w:rFonts w:ascii="Helvetica" w:eastAsia="Times New Roman" w:hAnsi="Helvetica" w:cs="Times New Roman"/>
          <w:i/>
          <w:iCs/>
          <w:color w:val="333333"/>
          <w:sz w:val="24"/>
          <w:szCs w:val="24"/>
          <w:lang w:val="en-US" w:eastAsia="ru-RU"/>
        </w:rPr>
        <w:t>CAS</w:t>
      </w:r>
      <w:r w:rsidR="007E7DD6" w:rsidRPr="00015413">
        <w:rPr>
          <w:rFonts w:ascii="Helvetica" w:eastAsia="Times New Roman" w:hAnsi="Helvetica" w:cs="Times New Roman"/>
          <w:i/>
          <w:iCs/>
          <w:color w:val="333333"/>
          <w:sz w:val="24"/>
          <w:szCs w:val="24"/>
          <w:lang w:eastAsia="ru-RU"/>
        </w:rPr>
        <w:t>"].</w:t>
      </w:r>
    </w:p>
    <w:p w14:paraId="0A1D66A0" w14:textId="77777777" w:rsidR="00015413" w:rsidRPr="00015413" w:rsidRDefault="00B005BB" w:rsidP="00015413">
      <w:pPr>
        <w:rPr>
          <w:rFonts w:ascii="Helvetica" w:eastAsia="Times New Roman" w:hAnsi="Helvetica" w:cs="Times New Roman"/>
          <w:i/>
          <w:iCs/>
          <w:color w:val="333333"/>
          <w:sz w:val="24"/>
          <w:szCs w:val="24"/>
          <w:lang w:eastAsia="ru-RU"/>
        </w:rPr>
      </w:pPr>
      <w:hyperlink r:id="rId9" w:anchor="_ftnref3" w:history="1">
        <w:r w:rsidR="00CF44E4" w:rsidRPr="00015413">
          <w:rPr>
            <w:rFonts w:ascii="Helvetica" w:eastAsia="Times New Roman" w:hAnsi="Helvetica" w:cs="Times New Roman"/>
            <w:b/>
            <w:bCs/>
            <w:color w:val="00419B"/>
            <w:sz w:val="18"/>
            <w:szCs w:val="18"/>
            <w:vertAlign w:val="superscript"/>
            <w:lang w:eastAsia="ru-RU"/>
          </w:rPr>
          <w:t>[3]</w:t>
        </w:r>
      </w:hyperlink>
      <w:bookmarkEnd w:id="125"/>
      <w:r w:rsidR="00CF44E4" w:rsidRPr="007D2A72">
        <w:rPr>
          <w:rFonts w:ascii="Helvetica" w:eastAsia="Times New Roman" w:hAnsi="Helvetica" w:cs="Times New Roman"/>
          <w:b/>
          <w:bCs/>
          <w:color w:val="333333"/>
          <w:sz w:val="18"/>
          <w:szCs w:val="18"/>
          <w:vertAlign w:val="superscript"/>
          <w:lang w:val="en-US" w:eastAsia="ru-RU"/>
        </w:rPr>
        <w:t> </w:t>
      </w:r>
      <w:r w:rsidR="00CF44E4" w:rsidRPr="007D2A72">
        <w:rPr>
          <w:rFonts w:ascii="Helvetica" w:eastAsia="Times New Roman" w:hAnsi="Helvetica" w:cs="Times New Roman"/>
          <w:color w:val="333333"/>
          <w:sz w:val="18"/>
          <w:szCs w:val="18"/>
          <w:vertAlign w:val="superscript"/>
          <w:lang w:val="en-US" w:eastAsia="ru-RU"/>
        </w:rPr>
        <w:t>      </w:t>
      </w:r>
      <w:r w:rsidR="00015413" w:rsidRPr="00015413">
        <w:rPr>
          <w:rFonts w:ascii="Helvetica" w:eastAsia="Times New Roman" w:hAnsi="Helvetica" w:cs="Times New Roman"/>
          <w:i/>
          <w:iCs/>
          <w:color w:val="333333"/>
          <w:sz w:val="24"/>
          <w:szCs w:val="24"/>
          <w:lang w:eastAsia="ru-RU"/>
        </w:rPr>
        <w:t>[Комментарий к Правилу 21.2.1.2: Антидопинговая организация, ответственная за обработку результатов, может, по своему усмотрению, принять решение о проведении анализа пробы Б, даже если игрок не запрашивает анализ пробы Б].</w:t>
      </w:r>
    </w:p>
    <w:p w14:paraId="4A0F3B43" w14:textId="77777777" w:rsidR="004268D5" w:rsidRPr="004268D5" w:rsidRDefault="00B005BB" w:rsidP="004268D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hyperlink r:id="rId10" w:anchor="_ftnref4" w:history="1">
        <w:r w:rsidR="00CF44E4" w:rsidRPr="004268D5">
          <w:rPr>
            <w:rFonts w:ascii="Helvetica" w:eastAsia="Times New Roman" w:hAnsi="Helvetica" w:cs="Times New Roman"/>
            <w:b/>
            <w:bCs/>
            <w:color w:val="00419B"/>
            <w:sz w:val="18"/>
            <w:szCs w:val="18"/>
            <w:vertAlign w:val="superscript"/>
            <w:lang w:eastAsia="ru-RU"/>
          </w:rPr>
          <w:t>[4]</w:t>
        </w:r>
      </w:hyperlink>
      <w:bookmarkEnd w:id="126"/>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4268D5" w:rsidRPr="004268D5">
        <w:rPr>
          <w:rFonts w:ascii="Helvetica" w:eastAsia="Times New Roman" w:hAnsi="Helvetica" w:cs="Times New Roman"/>
          <w:i/>
          <w:iCs/>
          <w:color w:val="333333"/>
          <w:sz w:val="24"/>
          <w:szCs w:val="24"/>
          <w:lang w:eastAsia="ru-RU"/>
        </w:rPr>
        <w:t>[</w:t>
      </w:r>
      <w:proofErr w:type="gramEnd"/>
      <w:r w:rsidR="004268D5" w:rsidRPr="004268D5">
        <w:rPr>
          <w:rFonts w:ascii="Helvetica" w:eastAsia="Times New Roman" w:hAnsi="Helvetica" w:cs="Times New Roman"/>
          <w:i/>
          <w:iCs/>
          <w:color w:val="333333"/>
          <w:sz w:val="24"/>
          <w:szCs w:val="24"/>
          <w:lang w:eastAsia="ru-RU"/>
        </w:rPr>
        <w:t>Комментарий к Правилам 21.2.2: Использование или попытка использования запрещенной субстанции или запрещенного метода может быть установлена любым надежным способом. Как отмечается в комментарии к Правилу 21.3.2, в отличие от доказательств, необходимых для установления нарушения антидопингового правила по Правилу 21.2.1, факт использования или попытки использования может быть установлен и другими надежными средствами, такими как признание игрока, показания свидетелей, документальные доказательства, выводы, сделанные на основе продольного профилирования, включая данные, собранные в рамках биологического паспорта спортсмена, или другая аналитическая информация, которая не удовлетворяет всем требованиям для установления "присутствия" запрещенной субстанции по Правилу 21.2.1.</w:t>
      </w:r>
    </w:p>
    <w:p w14:paraId="4455FFA3" w14:textId="1ED1EC3F" w:rsidR="004268D5" w:rsidRPr="004268D5" w:rsidRDefault="004268D5" w:rsidP="004268D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4268D5">
        <w:rPr>
          <w:rFonts w:ascii="Helvetica" w:eastAsia="Times New Roman" w:hAnsi="Helvetica" w:cs="Times New Roman"/>
          <w:i/>
          <w:iCs/>
          <w:color w:val="333333"/>
          <w:sz w:val="24"/>
          <w:szCs w:val="24"/>
          <w:lang w:eastAsia="ru-RU"/>
        </w:rPr>
        <w:t>Например, факт использования может быть установлен на основании достоверных аналитических данных, полученных в результате анализа пробы А (без подтверждения анализа пробы Б) или только на основании анализа пробы Б, если антидопинговая организация представит удовлетворительное объяснение отсутствия подтверждения в другой пробе].</w:t>
      </w:r>
    </w:p>
    <w:p w14:paraId="7D0DEB05" w14:textId="77777777" w:rsidR="004268D5" w:rsidRPr="004268D5" w:rsidRDefault="00B005BB" w:rsidP="004268D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hyperlink r:id="rId11" w:anchor="_ftnref5" w:history="1">
        <w:r w:rsidR="00CF44E4" w:rsidRPr="004268D5">
          <w:rPr>
            <w:rFonts w:ascii="Helvetica" w:eastAsia="Times New Roman" w:hAnsi="Helvetica" w:cs="Times New Roman"/>
            <w:b/>
            <w:bCs/>
            <w:color w:val="00419B"/>
            <w:sz w:val="18"/>
            <w:szCs w:val="18"/>
            <w:vertAlign w:val="superscript"/>
            <w:lang w:eastAsia="ru-RU"/>
          </w:rPr>
          <w:t>[5]</w:t>
        </w:r>
      </w:hyperlink>
      <w:bookmarkEnd w:id="127"/>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4268D5" w:rsidRPr="004268D5">
        <w:rPr>
          <w:rFonts w:ascii="Helvetica" w:eastAsia="Times New Roman" w:hAnsi="Helvetica" w:cs="Times New Roman"/>
          <w:i/>
          <w:iCs/>
          <w:color w:val="333333"/>
          <w:sz w:val="24"/>
          <w:szCs w:val="24"/>
          <w:lang w:eastAsia="ru-RU"/>
        </w:rPr>
        <w:t>[</w:t>
      </w:r>
      <w:proofErr w:type="gramEnd"/>
      <w:r w:rsidR="004268D5" w:rsidRPr="004268D5">
        <w:rPr>
          <w:rFonts w:ascii="Helvetica" w:eastAsia="Times New Roman" w:hAnsi="Helvetica" w:cs="Times New Roman"/>
          <w:i/>
          <w:iCs/>
          <w:color w:val="333333"/>
          <w:sz w:val="24"/>
          <w:szCs w:val="24"/>
          <w:lang w:eastAsia="ru-RU"/>
        </w:rPr>
        <w:t>Комментарий к Правилам 21.2.2.2: Демонстрация "попытки использования" запрещенного вещества или запрещенного метода требует доказательства намерения со стороны игрока. Тот факт, что для доказательства данного конкретного нарушения антидопингового правила может потребоваться намерение, не подрывает принцип строгой ответственности, установленный для нарушений Правила 21.2.1 и Правила 21.2.2 в отношении использования запрещенной субстанции или запрещенного метода.</w:t>
      </w:r>
    </w:p>
    <w:p w14:paraId="19FE0FA9" w14:textId="77777777" w:rsidR="004268D5" w:rsidRPr="004268D5" w:rsidRDefault="004268D5" w:rsidP="004268D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4268D5">
        <w:rPr>
          <w:rFonts w:ascii="Helvetica" w:eastAsia="Times New Roman" w:hAnsi="Helvetica" w:cs="Times New Roman"/>
          <w:i/>
          <w:iCs/>
          <w:color w:val="333333"/>
          <w:sz w:val="24"/>
          <w:szCs w:val="24"/>
          <w:lang w:eastAsia="ru-RU"/>
        </w:rPr>
        <w:t>Использование Игроком запрещенной субстанции является нарушением антидопинговых правил, если только такая субстанция не запрещена во внесоревновательный период, а использование Игроком происходит во внесоревновательный период. (Однако наличие запрещенной субстанции, ее метаболитов или маркеров в пробе, взятой в соревновательный период, является нарушением Правила 21.2.1 независимо от того, когда эта субстанция могла быть введена)].</w:t>
      </w:r>
    </w:p>
    <w:p w14:paraId="42AB8F26" w14:textId="77777777" w:rsidR="004268D5" w:rsidRPr="004268D5" w:rsidRDefault="004268D5" w:rsidP="004268D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p>
    <w:p w14:paraId="2B3E87B2" w14:textId="49E55BCE" w:rsidR="00CF44E4" w:rsidRPr="00291BA0" w:rsidRDefault="00B005BB" w:rsidP="00291BA0">
      <w:pPr>
        <w:rPr>
          <w:rFonts w:ascii="Helvetica" w:eastAsia="Times New Roman" w:hAnsi="Helvetica" w:cs="Times New Roman"/>
          <w:i/>
          <w:iCs/>
          <w:color w:val="333333"/>
          <w:sz w:val="24"/>
          <w:szCs w:val="24"/>
          <w:lang w:eastAsia="ru-RU"/>
        </w:rPr>
      </w:pPr>
      <w:hyperlink r:id="rId12" w:anchor="_ftnref6" w:history="1">
        <w:r w:rsidR="00CF44E4" w:rsidRPr="00291BA0">
          <w:rPr>
            <w:rFonts w:ascii="Helvetica" w:eastAsia="Times New Roman" w:hAnsi="Helvetica" w:cs="Times New Roman"/>
            <w:b/>
            <w:bCs/>
            <w:color w:val="00419B"/>
            <w:sz w:val="18"/>
            <w:szCs w:val="18"/>
            <w:vertAlign w:val="superscript"/>
            <w:lang w:eastAsia="ru-RU"/>
          </w:rPr>
          <w:t>[6]</w:t>
        </w:r>
      </w:hyperlink>
      <w:bookmarkEnd w:id="128"/>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291BA0" w:rsidRPr="00291BA0">
        <w:rPr>
          <w:rFonts w:ascii="Helvetica" w:eastAsia="Times New Roman" w:hAnsi="Helvetica" w:cs="Times New Roman"/>
          <w:i/>
          <w:iCs/>
          <w:color w:val="333333"/>
          <w:sz w:val="24"/>
          <w:szCs w:val="24"/>
          <w:lang w:eastAsia="ru-RU"/>
        </w:rPr>
        <w:t>[</w:t>
      </w:r>
      <w:proofErr w:type="gramEnd"/>
      <w:r w:rsidR="00291BA0" w:rsidRPr="00291BA0">
        <w:rPr>
          <w:rFonts w:ascii="Helvetica" w:eastAsia="Times New Roman" w:hAnsi="Helvetica" w:cs="Times New Roman"/>
          <w:i/>
          <w:iCs/>
          <w:color w:val="333333"/>
          <w:sz w:val="24"/>
          <w:szCs w:val="24"/>
          <w:lang w:eastAsia="ru-RU"/>
        </w:rPr>
        <w:t>Комментарий к Правилу 21.2.3: Например, нарушением антидопингового правила будет "уклонение от сдачи пробы", если будет установлено, что игрок намеренно избегает официального представителя допинг-контроля, чтобы уклониться от уведомления или тестирования. Нарушение "неявки на взятие пробы" может быть основано как на умышленном, так и на халатном поведении игрока, в то время как "уклонение" или "отказ" от взятия пробы предполагает умышленное поведение игрока].</w:t>
      </w:r>
    </w:p>
    <w:p w14:paraId="18E87269" w14:textId="3C118AFD" w:rsidR="00CF44E4" w:rsidRPr="00291BA0" w:rsidRDefault="00B005BB" w:rsidP="00291BA0">
      <w:pPr>
        <w:rPr>
          <w:rFonts w:ascii="Helvetica" w:eastAsia="Times New Roman" w:hAnsi="Helvetica" w:cs="Times New Roman"/>
          <w:i/>
          <w:iCs/>
          <w:color w:val="333333"/>
          <w:sz w:val="24"/>
          <w:szCs w:val="24"/>
          <w:lang w:eastAsia="ru-RU"/>
        </w:rPr>
      </w:pPr>
      <w:hyperlink r:id="rId13" w:anchor="_ftnref7" w:history="1">
        <w:r w:rsidR="00CF44E4" w:rsidRPr="00291BA0">
          <w:rPr>
            <w:rFonts w:ascii="Helvetica" w:eastAsia="Times New Roman" w:hAnsi="Helvetica" w:cs="Times New Roman"/>
            <w:b/>
            <w:bCs/>
            <w:color w:val="00419B"/>
            <w:sz w:val="18"/>
            <w:szCs w:val="18"/>
            <w:vertAlign w:val="superscript"/>
            <w:lang w:eastAsia="ru-RU"/>
          </w:rPr>
          <w:t>[7]</w:t>
        </w:r>
      </w:hyperlink>
      <w:bookmarkEnd w:id="129"/>
      <w:r w:rsidR="00CF44E4" w:rsidRPr="007D2A72">
        <w:rPr>
          <w:rFonts w:ascii="Helvetica" w:eastAsia="Times New Roman" w:hAnsi="Helvetica" w:cs="Times New Roman"/>
          <w:color w:val="333333"/>
          <w:sz w:val="24"/>
          <w:szCs w:val="24"/>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291BA0" w:rsidRPr="00291BA0">
        <w:rPr>
          <w:rFonts w:ascii="Helvetica" w:eastAsia="Times New Roman" w:hAnsi="Helvetica" w:cs="Times New Roman"/>
          <w:i/>
          <w:iCs/>
          <w:color w:val="333333"/>
          <w:sz w:val="24"/>
          <w:szCs w:val="24"/>
          <w:lang w:eastAsia="ru-RU"/>
        </w:rPr>
        <w:t>[</w:t>
      </w:r>
      <w:proofErr w:type="gramEnd"/>
      <w:r w:rsidR="00291BA0" w:rsidRPr="00291BA0">
        <w:rPr>
          <w:rFonts w:ascii="Helvetica" w:eastAsia="Times New Roman" w:hAnsi="Helvetica" w:cs="Times New Roman"/>
          <w:i/>
          <w:iCs/>
          <w:color w:val="333333"/>
          <w:sz w:val="24"/>
          <w:szCs w:val="24"/>
          <w:lang w:eastAsia="ru-RU"/>
        </w:rPr>
        <w:t>Комментарий к правилам 21.2.6.1 и 21.2.6.2: Приемлемое оправдание не включает, например, покупку или обладание запрещенным веществом с целью передать его другу или родственнику, за исключением оправданных медицинских обстоятельств, когда у этого лица есть рецепт врача, например, покупка инсулина для ребенка-диабетика].</w:t>
      </w:r>
    </w:p>
    <w:p w14:paraId="15BC1C51" w14:textId="77777777" w:rsidR="00491707" w:rsidRPr="00491707" w:rsidRDefault="00491707" w:rsidP="00491707">
      <w:pPr>
        <w:rPr>
          <w:rFonts w:ascii="Helvetica" w:eastAsia="Times New Roman" w:hAnsi="Helvetica" w:cs="Times New Roman"/>
          <w:i/>
          <w:iCs/>
          <w:color w:val="333333"/>
          <w:sz w:val="24"/>
          <w:szCs w:val="24"/>
          <w:lang w:eastAsia="ru-RU"/>
        </w:rPr>
      </w:pPr>
      <w:r w:rsidRPr="00491707">
        <w:rPr>
          <w:rFonts w:ascii="Helvetica" w:eastAsia="Times New Roman" w:hAnsi="Helvetica" w:cs="Times New Roman"/>
          <w:i/>
          <w:iCs/>
          <w:color w:val="333333"/>
          <w:sz w:val="24"/>
          <w:szCs w:val="24"/>
          <w:lang w:eastAsia="ru-RU"/>
        </w:rPr>
        <w:t xml:space="preserve">[Комментарий к правилам 21.2.6.1 и 21.2.6.2: Приемлемое обоснование может включать, например, (а) наличие у игрока или врача команды запрещенных веществ или запрещенных методов для действий в острых и чрезвычайных ситуациях (например, </w:t>
      </w:r>
      <w:proofErr w:type="spellStart"/>
      <w:r w:rsidRPr="00491707">
        <w:rPr>
          <w:rFonts w:ascii="Helvetica" w:eastAsia="Times New Roman" w:hAnsi="Helvetica" w:cs="Times New Roman"/>
          <w:i/>
          <w:iCs/>
          <w:color w:val="333333"/>
          <w:sz w:val="24"/>
          <w:szCs w:val="24"/>
          <w:lang w:eastAsia="ru-RU"/>
        </w:rPr>
        <w:t>автоинъектор</w:t>
      </w:r>
      <w:proofErr w:type="spellEnd"/>
      <w:r w:rsidRPr="00491707">
        <w:rPr>
          <w:rFonts w:ascii="Helvetica" w:eastAsia="Times New Roman" w:hAnsi="Helvetica" w:cs="Times New Roman"/>
          <w:i/>
          <w:iCs/>
          <w:color w:val="333333"/>
          <w:sz w:val="24"/>
          <w:szCs w:val="24"/>
          <w:lang w:eastAsia="ru-RU"/>
        </w:rPr>
        <w:t xml:space="preserve"> эпинефрина), или (б) наличие у игрока запрещенного вещества или запрещенного метода по терапевтическим причинам незадолго до подачи заявки и получения решения по </w:t>
      </w:r>
      <w:r w:rsidRPr="00491707">
        <w:rPr>
          <w:rFonts w:ascii="Helvetica" w:eastAsia="Times New Roman" w:hAnsi="Helvetica" w:cs="Times New Roman"/>
          <w:i/>
          <w:iCs/>
          <w:color w:val="333333"/>
          <w:sz w:val="24"/>
          <w:szCs w:val="24"/>
          <w:lang w:val="en-US" w:eastAsia="ru-RU"/>
        </w:rPr>
        <w:t>TUE</w:t>
      </w:r>
      <w:r w:rsidRPr="00491707">
        <w:rPr>
          <w:rFonts w:ascii="Helvetica" w:eastAsia="Times New Roman" w:hAnsi="Helvetica" w:cs="Times New Roman"/>
          <w:i/>
          <w:iCs/>
          <w:color w:val="333333"/>
          <w:sz w:val="24"/>
          <w:szCs w:val="24"/>
          <w:lang w:eastAsia="ru-RU"/>
        </w:rPr>
        <w:t>].</w:t>
      </w:r>
    </w:p>
    <w:p w14:paraId="1B62A229" w14:textId="77777777" w:rsidR="00491707" w:rsidRPr="00491707" w:rsidRDefault="00B005BB" w:rsidP="00491707">
      <w:pPr>
        <w:rPr>
          <w:rFonts w:ascii="Helvetica" w:eastAsia="Times New Roman" w:hAnsi="Helvetica" w:cs="Times New Roman"/>
          <w:i/>
          <w:iCs/>
          <w:color w:val="333333"/>
          <w:sz w:val="24"/>
          <w:szCs w:val="24"/>
          <w:lang w:eastAsia="ru-RU"/>
        </w:rPr>
      </w:pPr>
      <w:hyperlink r:id="rId14" w:anchor="_ftnref8" w:history="1">
        <w:r w:rsidR="00CF44E4" w:rsidRPr="00491707">
          <w:rPr>
            <w:rFonts w:ascii="Helvetica" w:eastAsia="Times New Roman" w:hAnsi="Helvetica" w:cs="Times New Roman"/>
            <w:b/>
            <w:bCs/>
            <w:color w:val="00419B"/>
            <w:sz w:val="18"/>
            <w:szCs w:val="18"/>
            <w:vertAlign w:val="superscript"/>
            <w:lang w:eastAsia="ru-RU"/>
          </w:rPr>
          <w:t>[8]</w:t>
        </w:r>
      </w:hyperlink>
      <w:bookmarkEnd w:id="130"/>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r w:rsidR="00491707" w:rsidRPr="00491707">
        <w:rPr>
          <w:rFonts w:ascii="Helvetica" w:eastAsia="Times New Roman" w:hAnsi="Helvetica" w:cs="Times New Roman"/>
          <w:i/>
          <w:iCs/>
          <w:color w:val="333333"/>
          <w:sz w:val="24"/>
          <w:szCs w:val="24"/>
          <w:lang w:eastAsia="ru-RU"/>
        </w:rPr>
        <w:t>[</w:t>
      </w:r>
      <w:proofErr w:type="gramEnd"/>
      <w:r w:rsidR="00491707" w:rsidRPr="00491707">
        <w:rPr>
          <w:rFonts w:ascii="Helvetica" w:eastAsia="Times New Roman" w:hAnsi="Helvetica" w:cs="Times New Roman"/>
          <w:i/>
          <w:iCs/>
          <w:color w:val="333333"/>
          <w:sz w:val="24"/>
          <w:szCs w:val="24"/>
          <w:lang w:eastAsia="ru-RU"/>
        </w:rPr>
        <w:t>Комментарий к правилу 21.2.9: Соучастие или попытка соучастия могут включать физическую или психологическую помощь].</w:t>
      </w:r>
    </w:p>
    <w:p w14:paraId="767146D5" w14:textId="77777777" w:rsidR="002E27FE" w:rsidRPr="002E27FE" w:rsidRDefault="00B005BB" w:rsidP="002E27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hyperlink r:id="rId15" w:anchor="_ftnref9" w:history="1">
        <w:r w:rsidR="00CF44E4" w:rsidRPr="002E27FE">
          <w:rPr>
            <w:rFonts w:ascii="Helvetica" w:eastAsia="Times New Roman" w:hAnsi="Helvetica" w:cs="Times New Roman"/>
            <w:b/>
            <w:bCs/>
            <w:color w:val="00419B"/>
            <w:sz w:val="18"/>
            <w:szCs w:val="18"/>
            <w:vertAlign w:val="superscript"/>
            <w:lang w:eastAsia="ru-RU"/>
          </w:rPr>
          <w:t>[9]</w:t>
        </w:r>
      </w:hyperlink>
      <w:bookmarkEnd w:id="131"/>
      <w:r w:rsidR="00CF44E4" w:rsidRPr="007D2A72">
        <w:rPr>
          <w:rFonts w:ascii="Helvetica" w:eastAsia="Times New Roman" w:hAnsi="Helvetica" w:cs="Times New Roman"/>
          <w:b/>
          <w:bCs/>
          <w:color w:val="333333"/>
          <w:sz w:val="18"/>
          <w:szCs w:val="18"/>
          <w:vertAlign w:val="superscript"/>
          <w:lang w:val="en-US" w:eastAsia="ru-RU"/>
        </w:rPr>
        <w:t> </w:t>
      </w:r>
      <w:bookmarkStart w:id="134" w:name="_Toc321920429"/>
      <w:bookmarkStart w:id="135" w:name="_Toc323139118"/>
      <w:bookmarkEnd w:id="134"/>
      <w:bookmarkEnd w:id="135"/>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r w:rsidR="002E27FE" w:rsidRPr="002E27FE">
        <w:rPr>
          <w:rFonts w:ascii="Helvetica" w:eastAsia="Times New Roman" w:hAnsi="Helvetica" w:cs="Times New Roman"/>
          <w:i/>
          <w:iCs/>
          <w:color w:val="333333"/>
          <w:sz w:val="24"/>
          <w:szCs w:val="24"/>
          <w:lang w:eastAsia="ru-RU"/>
        </w:rPr>
        <w:t>[</w:t>
      </w:r>
      <w:proofErr w:type="gramEnd"/>
      <w:r w:rsidR="002E27FE" w:rsidRPr="002E27FE">
        <w:rPr>
          <w:rFonts w:ascii="Helvetica" w:eastAsia="Times New Roman" w:hAnsi="Helvetica" w:cs="Times New Roman"/>
          <w:i/>
          <w:iCs/>
          <w:color w:val="333333"/>
          <w:sz w:val="24"/>
          <w:szCs w:val="24"/>
          <w:lang w:eastAsia="ru-RU"/>
        </w:rPr>
        <w:t>Комментарий к Положению 21.2.10: Игроки и другие лица не должны работать с тренерами, инструкторами, врачами или другим вспомогательным персоналом игроков, которые лишены допуска в связи с нарушением антидопинговых правил или были осуждены в уголовном порядке или подвергнуты профессиональному наказанию в связи с употреблением допинга. Это также запрещает связь с любым другим Игроком, который выступает в качестве тренера или Вспомогательного персонала Игрока во время отбывания срока дисквалификации. Некоторые примеры запрещенных видов связи включают: получение консультаций по тренировкам, стратегии, технике, питанию или медицинским вопросам; получение терапии, лечения или рецептов; предоставление любых продуктов организма для анализа; или разрешение лицу, оказывающему поддержку игроку, выступать в качестве агента или представителя. Запрещенная связь не обязательно должна предполагать какую-либо форму компенсации.</w:t>
      </w:r>
    </w:p>
    <w:p w14:paraId="72B7426D" w14:textId="77777777" w:rsidR="002E27FE" w:rsidRPr="002E27FE" w:rsidRDefault="002E27FE" w:rsidP="002E27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2E27FE">
        <w:rPr>
          <w:rFonts w:ascii="Helvetica" w:eastAsia="Times New Roman" w:hAnsi="Helvetica" w:cs="Times New Roman"/>
          <w:i/>
          <w:iCs/>
          <w:color w:val="333333"/>
          <w:sz w:val="24"/>
          <w:szCs w:val="24"/>
          <w:lang w:eastAsia="ru-RU"/>
        </w:rPr>
        <w:t>Хотя Регламент 21.2.10.2 не требует от антидопинговой организации уведомлять игрока или другое лицо о дисквалифицирующем статусе лица, оказывающего поддержку игроку, такое уведомление, если оно будет предоставлено, будет важным доказательством того, что игрок или другое лицо знали о дисквалифицирующем статусе лица, оказывающего поддержку игроку].</w:t>
      </w:r>
    </w:p>
    <w:p w14:paraId="7B7C42E9" w14:textId="77777777" w:rsidR="002E27FE" w:rsidRPr="002E27FE" w:rsidRDefault="002E27FE" w:rsidP="002E27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p>
    <w:p w14:paraId="406EF218" w14:textId="77777777" w:rsidR="002E27FE" w:rsidRPr="002E27FE" w:rsidRDefault="00B005BB" w:rsidP="002E27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hyperlink r:id="rId16" w:anchor="_ftnref10" w:history="1">
        <w:r w:rsidR="00CF44E4" w:rsidRPr="002E27FE">
          <w:rPr>
            <w:rFonts w:ascii="Helvetica" w:eastAsia="Times New Roman" w:hAnsi="Helvetica" w:cs="Times New Roman"/>
            <w:b/>
            <w:bCs/>
            <w:color w:val="00419B"/>
            <w:sz w:val="18"/>
            <w:szCs w:val="18"/>
            <w:vertAlign w:val="superscript"/>
            <w:lang w:eastAsia="ru-RU"/>
          </w:rPr>
          <w:t>[10]</w:t>
        </w:r>
      </w:hyperlink>
      <w:bookmarkEnd w:id="132"/>
      <w:proofErr w:type="gramStart"/>
      <w:r w:rsidR="00CF44E4" w:rsidRPr="007D2A72">
        <w:rPr>
          <w:rFonts w:ascii="Helvetica" w:eastAsia="Times New Roman" w:hAnsi="Helvetica" w:cs="Times New Roman"/>
          <w:color w:val="333333"/>
          <w:sz w:val="24"/>
          <w:szCs w:val="24"/>
          <w:lang w:val="en-US" w:eastAsia="ru-RU"/>
        </w:rPr>
        <w:t>   </w:t>
      </w:r>
      <w:r w:rsidR="002E27FE" w:rsidRPr="002E27FE">
        <w:rPr>
          <w:rFonts w:ascii="Helvetica" w:eastAsia="Times New Roman" w:hAnsi="Helvetica" w:cs="Times New Roman"/>
          <w:i/>
          <w:iCs/>
          <w:color w:val="333333"/>
          <w:sz w:val="24"/>
          <w:szCs w:val="24"/>
          <w:lang w:eastAsia="ru-RU"/>
        </w:rPr>
        <w:t>[</w:t>
      </w:r>
      <w:proofErr w:type="gramEnd"/>
      <w:r w:rsidR="002E27FE" w:rsidRPr="002E27FE">
        <w:rPr>
          <w:rFonts w:ascii="Helvetica" w:eastAsia="Times New Roman" w:hAnsi="Helvetica" w:cs="Times New Roman"/>
          <w:i/>
          <w:iCs/>
          <w:color w:val="333333"/>
          <w:sz w:val="24"/>
          <w:szCs w:val="24"/>
          <w:lang w:eastAsia="ru-RU"/>
        </w:rPr>
        <w:t>Комментарий к положению 21.2.11.2: Это положение предназначено для защиты лиц, добросовестно сообщающих о нарушениях, и не защищает лиц, сознательно делающих ложные сообщения].</w:t>
      </w:r>
    </w:p>
    <w:p w14:paraId="6C77C685" w14:textId="5FE35C87" w:rsidR="002E27FE" w:rsidRPr="002E27FE" w:rsidRDefault="002E27FE" w:rsidP="002E27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2E27FE">
        <w:rPr>
          <w:rFonts w:ascii="Helvetica" w:eastAsia="Times New Roman" w:hAnsi="Helvetica" w:cs="Times New Roman"/>
          <w:i/>
          <w:iCs/>
          <w:color w:val="333333"/>
          <w:sz w:val="24"/>
          <w:szCs w:val="24"/>
          <w:lang w:eastAsia="ru-RU"/>
        </w:rPr>
        <w:t>[Комментарий к положению 21.2.11.2: Ответные меры включают, например, действия, угрожающие физическому или психическому благополучию или экономическим интересам сообщивших лиц, их семей или соратников. Ответные действия не включают в себя действия антидопинговой организации, которая добросовестно утверждает о нарушении антидопинговых правил в отношении лица, сообщившего о нарушении. Для целей Правила 21.2.11 сообщение не является добросовестным, если лицо, делающее сообщение, знает, что сообщение является ложным].</w:t>
      </w:r>
    </w:p>
    <w:p w14:paraId="6CDBA36E" w14:textId="77777777" w:rsidR="00154423" w:rsidRPr="00154423" w:rsidRDefault="00B005BB" w:rsidP="00154423">
      <w:pPr>
        <w:rPr>
          <w:rFonts w:ascii="Helvetica" w:eastAsia="Times New Roman" w:hAnsi="Helvetica" w:cs="Times New Roman"/>
          <w:i/>
          <w:iCs/>
          <w:color w:val="333333"/>
          <w:sz w:val="24"/>
          <w:szCs w:val="24"/>
          <w:lang w:eastAsia="ru-RU"/>
        </w:rPr>
      </w:pPr>
      <w:hyperlink r:id="rId17" w:anchor="_ftnref11" w:history="1">
        <w:r w:rsidR="00CF44E4" w:rsidRPr="00154423">
          <w:rPr>
            <w:rFonts w:ascii="Helvetica" w:eastAsia="Times New Roman" w:hAnsi="Helvetica" w:cs="Times New Roman"/>
            <w:b/>
            <w:bCs/>
            <w:color w:val="00419B"/>
            <w:sz w:val="18"/>
            <w:szCs w:val="18"/>
            <w:vertAlign w:val="superscript"/>
            <w:lang w:eastAsia="ru-RU"/>
          </w:rPr>
          <w:t>[11]</w:t>
        </w:r>
      </w:hyperlink>
      <w:bookmarkEnd w:id="133"/>
      <w:proofErr w:type="gramStart"/>
      <w:r w:rsidR="00CF44E4" w:rsidRPr="007D2A72">
        <w:rPr>
          <w:rFonts w:ascii="Helvetica" w:eastAsia="Times New Roman" w:hAnsi="Helvetica" w:cs="Times New Roman"/>
          <w:color w:val="333333"/>
          <w:sz w:val="24"/>
          <w:szCs w:val="24"/>
          <w:lang w:val="en-US" w:eastAsia="ru-RU"/>
        </w:rPr>
        <w:t>   </w:t>
      </w:r>
      <w:bookmarkStart w:id="136" w:name="_ftn12"/>
      <w:r w:rsidR="00154423" w:rsidRPr="00154423">
        <w:rPr>
          <w:rFonts w:ascii="Helvetica" w:eastAsia="Times New Roman" w:hAnsi="Helvetica" w:cs="Times New Roman"/>
          <w:i/>
          <w:iCs/>
          <w:color w:val="333333"/>
          <w:sz w:val="24"/>
          <w:szCs w:val="24"/>
          <w:lang w:eastAsia="ru-RU"/>
        </w:rPr>
        <w:t>[</w:t>
      </w:r>
      <w:proofErr w:type="gramEnd"/>
      <w:r w:rsidR="00154423" w:rsidRPr="00154423">
        <w:rPr>
          <w:rFonts w:ascii="Helvetica" w:eastAsia="Times New Roman" w:hAnsi="Helvetica" w:cs="Times New Roman"/>
          <w:i/>
          <w:iCs/>
          <w:color w:val="333333"/>
          <w:sz w:val="24"/>
          <w:szCs w:val="24"/>
          <w:lang w:eastAsia="ru-RU"/>
        </w:rPr>
        <w:t xml:space="preserve">Комментарий к Правилу 21.3.1: Этот стандарт доказательств, требуемый </w:t>
      </w:r>
      <w:r w:rsidR="00154423" w:rsidRPr="00154423">
        <w:rPr>
          <w:rFonts w:ascii="Helvetica" w:eastAsia="Times New Roman" w:hAnsi="Helvetica" w:cs="Times New Roman"/>
          <w:i/>
          <w:iCs/>
          <w:color w:val="333333"/>
          <w:sz w:val="24"/>
          <w:szCs w:val="24"/>
          <w:lang w:val="en-US" w:eastAsia="ru-RU"/>
        </w:rPr>
        <w:t>World</w:t>
      </w:r>
      <w:r w:rsidR="00154423" w:rsidRPr="00154423">
        <w:rPr>
          <w:rFonts w:ascii="Helvetica" w:eastAsia="Times New Roman" w:hAnsi="Helvetica" w:cs="Times New Roman"/>
          <w:i/>
          <w:iCs/>
          <w:color w:val="333333"/>
          <w:sz w:val="24"/>
          <w:szCs w:val="24"/>
          <w:lang w:eastAsia="ru-RU"/>
        </w:rPr>
        <w:t xml:space="preserve"> </w:t>
      </w:r>
      <w:r w:rsidR="00154423" w:rsidRPr="00154423">
        <w:rPr>
          <w:rFonts w:ascii="Helvetica" w:eastAsia="Times New Roman" w:hAnsi="Helvetica" w:cs="Times New Roman"/>
          <w:i/>
          <w:iCs/>
          <w:color w:val="333333"/>
          <w:sz w:val="24"/>
          <w:szCs w:val="24"/>
          <w:lang w:val="en-US" w:eastAsia="ru-RU"/>
        </w:rPr>
        <w:t>Rugby</w:t>
      </w:r>
      <w:r w:rsidR="00154423" w:rsidRPr="00154423">
        <w:rPr>
          <w:rFonts w:ascii="Helvetica" w:eastAsia="Times New Roman" w:hAnsi="Helvetica" w:cs="Times New Roman"/>
          <w:i/>
          <w:iCs/>
          <w:color w:val="333333"/>
          <w:sz w:val="24"/>
          <w:szCs w:val="24"/>
          <w:lang w:eastAsia="ru-RU"/>
        </w:rPr>
        <w:t>, сопоставим со стандартом, который применяется в большинстве стран к делам, связанным с профессиональным проступком].</w:t>
      </w:r>
    </w:p>
    <w:p w14:paraId="5C447A22" w14:textId="77777777" w:rsidR="00711A44" w:rsidRPr="00711A44" w:rsidRDefault="00B005BB" w:rsidP="00711A44">
      <w:pPr>
        <w:rPr>
          <w:rFonts w:ascii="Helvetica" w:eastAsia="Times New Roman" w:hAnsi="Helvetica" w:cs="Times New Roman"/>
          <w:i/>
          <w:iCs/>
          <w:color w:val="333333"/>
          <w:sz w:val="24"/>
          <w:szCs w:val="24"/>
          <w:lang w:eastAsia="ru-RU"/>
        </w:rPr>
      </w:pPr>
      <w:hyperlink r:id="rId18" w:anchor="_ftnref12" w:history="1">
        <w:r w:rsidR="00CF44E4" w:rsidRPr="00711A44">
          <w:rPr>
            <w:rFonts w:ascii="Helvetica" w:eastAsia="Times New Roman" w:hAnsi="Helvetica" w:cs="Times New Roman"/>
            <w:b/>
            <w:bCs/>
            <w:color w:val="00419B"/>
            <w:sz w:val="18"/>
            <w:szCs w:val="18"/>
            <w:vertAlign w:val="superscript"/>
            <w:lang w:eastAsia="ru-RU"/>
          </w:rPr>
          <w:t>[12]</w:t>
        </w:r>
      </w:hyperlink>
      <w:bookmarkEnd w:id="136"/>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bookmarkStart w:id="137" w:name="_ftn13"/>
      <w:r w:rsidR="00711A44" w:rsidRPr="00711A44">
        <w:rPr>
          <w:rFonts w:ascii="Helvetica" w:eastAsia="Times New Roman" w:hAnsi="Helvetica" w:cs="Times New Roman"/>
          <w:i/>
          <w:iCs/>
          <w:color w:val="333333"/>
          <w:sz w:val="24"/>
          <w:szCs w:val="24"/>
          <w:lang w:eastAsia="ru-RU"/>
        </w:rPr>
        <w:t xml:space="preserve">[Комментарий к Правилу 21.3.2: Например, </w:t>
      </w:r>
      <w:r w:rsidR="00711A44" w:rsidRPr="00711A44">
        <w:rPr>
          <w:rFonts w:ascii="Helvetica" w:eastAsia="Times New Roman" w:hAnsi="Helvetica" w:cs="Times New Roman"/>
          <w:i/>
          <w:iCs/>
          <w:color w:val="333333"/>
          <w:sz w:val="24"/>
          <w:szCs w:val="24"/>
          <w:lang w:val="en-US" w:eastAsia="ru-RU"/>
        </w:rPr>
        <w:t>World</w:t>
      </w:r>
      <w:r w:rsidR="00711A44" w:rsidRPr="00711A44">
        <w:rPr>
          <w:rFonts w:ascii="Helvetica" w:eastAsia="Times New Roman" w:hAnsi="Helvetica" w:cs="Times New Roman"/>
          <w:i/>
          <w:iCs/>
          <w:color w:val="333333"/>
          <w:sz w:val="24"/>
          <w:szCs w:val="24"/>
          <w:lang w:eastAsia="ru-RU"/>
        </w:rPr>
        <w:t xml:space="preserve"> </w:t>
      </w:r>
      <w:r w:rsidR="00711A44" w:rsidRPr="00711A44">
        <w:rPr>
          <w:rFonts w:ascii="Helvetica" w:eastAsia="Times New Roman" w:hAnsi="Helvetica" w:cs="Times New Roman"/>
          <w:i/>
          <w:iCs/>
          <w:color w:val="333333"/>
          <w:sz w:val="24"/>
          <w:szCs w:val="24"/>
          <w:lang w:val="en-US" w:eastAsia="ru-RU"/>
        </w:rPr>
        <w:t>Rugby</w:t>
      </w:r>
      <w:r w:rsidR="00711A44" w:rsidRPr="00711A44">
        <w:rPr>
          <w:rFonts w:ascii="Helvetica" w:eastAsia="Times New Roman" w:hAnsi="Helvetica" w:cs="Times New Roman"/>
          <w:i/>
          <w:iCs/>
          <w:color w:val="333333"/>
          <w:sz w:val="24"/>
          <w:szCs w:val="24"/>
          <w:lang w:eastAsia="ru-RU"/>
        </w:rPr>
        <w:t xml:space="preserve"> может установить нарушение антидопингового правила в соответствии с Правилом 21.2.2 на основании признания игрока, достоверных показаний третьих лиц, надежных документальных свидетельств, надежных аналитических данных, полученных из пробы А или В, как это предусмотрено в комментариях к Правилу 21.2.2, или выводов, сделанных на основании профиля серии проб крови или мочи игрока, например, данных биологического паспорта спортсмена]. </w:t>
      </w:r>
    </w:p>
    <w:p w14:paraId="68CA0B52" w14:textId="458C9E64" w:rsidR="00CF44E4" w:rsidRPr="00711A44" w:rsidRDefault="00B005BB" w:rsidP="00711A44">
      <w:pPr>
        <w:rPr>
          <w:rFonts w:ascii="Helvetica" w:eastAsia="Times New Roman" w:hAnsi="Helvetica" w:cs="Times New Roman"/>
          <w:i/>
          <w:iCs/>
          <w:color w:val="333333"/>
          <w:sz w:val="24"/>
          <w:szCs w:val="24"/>
          <w:lang w:eastAsia="ru-RU"/>
        </w:rPr>
      </w:pPr>
      <w:hyperlink r:id="rId19" w:anchor="_ftnref13" w:history="1">
        <w:r w:rsidR="00CF44E4" w:rsidRPr="00711A44">
          <w:rPr>
            <w:rFonts w:ascii="Helvetica" w:eastAsia="Times New Roman" w:hAnsi="Helvetica" w:cs="Times New Roman"/>
            <w:b/>
            <w:bCs/>
            <w:color w:val="00419B"/>
            <w:sz w:val="18"/>
            <w:szCs w:val="18"/>
            <w:vertAlign w:val="superscript"/>
            <w:lang w:eastAsia="ru-RU"/>
          </w:rPr>
          <w:t>[13]</w:t>
        </w:r>
      </w:hyperlink>
      <w:bookmarkEnd w:id="137"/>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r w:rsidR="00CF44E4" w:rsidRPr="00711A44">
        <w:rPr>
          <w:rFonts w:ascii="Helvetica" w:eastAsia="Times New Roman" w:hAnsi="Helvetica" w:cs="Times New Roman"/>
          <w:i/>
          <w:iCs/>
          <w:color w:val="333333"/>
          <w:sz w:val="24"/>
          <w:szCs w:val="24"/>
          <w:lang w:eastAsia="ru-RU"/>
        </w:rPr>
        <w:t>[</w:t>
      </w:r>
      <w:proofErr w:type="gramEnd"/>
      <w:r w:rsidR="00711A44" w:rsidRPr="00711A44">
        <w:rPr>
          <w:rFonts w:ascii="Helvetica" w:eastAsia="Times New Roman" w:hAnsi="Helvetica" w:cs="Times New Roman"/>
          <w:i/>
          <w:iCs/>
          <w:color w:val="333333"/>
          <w:sz w:val="24"/>
          <w:szCs w:val="24"/>
          <w:lang w:eastAsia="ru-RU"/>
        </w:rPr>
        <w:t>Комментарий к Правилам 21.3.2.1: В отношении некоторых запрещенных субстанций ВАДА может дать указание аккредитованным ВАДА лабораториям не сообщать о пробах как о неблагоприятном результате анализа, если предполагаемая концентрация запрещенной субстанции, ее метаболитов или маркеров ниже минимального отчетного уровня. Решение ВАДА при определении минимального уровня отчетности или при определении того, на какие запрещенные субстанции должны распространяться минимальные уровни отчетности, не подлежит оспариванию. Кроме того, оценка лабораторией концентрации такой запрещенной субстанции в пробе может быть только оценкой. Ни в коем случае возможность того, что точная концентрация запрещенной субстанции в пробе может быть ниже минимального отчетного уровня, не является защитой от нарушения антидопинговых правил, основанного на присутствии этой запрещенной субстанции в пробе].</w:t>
      </w:r>
    </w:p>
    <w:bookmarkStart w:id="138" w:name="_ftn14"/>
    <w:p w14:paraId="5600C9DC" w14:textId="77777777" w:rsidR="00AB6C1B" w:rsidRPr="00AB6C1B" w:rsidRDefault="00CF44E4" w:rsidP="00AB6C1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AB6C1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AB6C1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AB6C1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AB6C1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AB6C1B">
        <w:rPr>
          <w:rFonts w:ascii="Helvetica" w:eastAsia="Times New Roman" w:hAnsi="Helvetica" w:cs="Times New Roman"/>
          <w:color w:val="333333"/>
          <w:sz w:val="24"/>
          <w:szCs w:val="24"/>
          <w:lang w:eastAsia="ru-RU"/>
        </w:rPr>
        <w:instrText xml:space="preserve">14"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AB6C1B">
        <w:rPr>
          <w:rFonts w:ascii="Helvetica" w:eastAsia="Times New Roman" w:hAnsi="Helvetica" w:cs="Times New Roman"/>
          <w:b/>
          <w:bCs/>
          <w:color w:val="00419B"/>
          <w:sz w:val="18"/>
          <w:szCs w:val="18"/>
          <w:vertAlign w:val="superscript"/>
          <w:lang w:eastAsia="ru-RU"/>
        </w:rPr>
        <w:t>[14]</w:t>
      </w:r>
      <w:r w:rsidRPr="007D2A72">
        <w:rPr>
          <w:rFonts w:ascii="Helvetica" w:eastAsia="Times New Roman" w:hAnsi="Helvetica" w:cs="Times New Roman"/>
          <w:color w:val="333333"/>
          <w:sz w:val="24"/>
          <w:szCs w:val="24"/>
          <w:lang w:eastAsia="ru-RU"/>
        </w:rPr>
        <w:fldChar w:fldCharType="end"/>
      </w:r>
      <w:bookmarkEnd w:id="138"/>
      <w:r w:rsidRPr="007D2A72">
        <w:rPr>
          <w:rFonts w:ascii="Helvetica" w:eastAsia="Times New Roman" w:hAnsi="Helvetica" w:cs="Times New Roman"/>
          <w:b/>
          <w:bCs/>
          <w:color w:val="333333"/>
          <w:sz w:val="18"/>
          <w:szCs w:val="18"/>
          <w:vertAlign w:val="superscript"/>
          <w:lang w:val="en-US" w:eastAsia="ru-RU"/>
        </w:rPr>
        <w:t> </w:t>
      </w:r>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AB6C1B" w:rsidRPr="00AB6C1B">
        <w:rPr>
          <w:rFonts w:ascii="Helvetica" w:eastAsia="Times New Roman" w:hAnsi="Helvetica" w:cs="Times New Roman"/>
          <w:i/>
          <w:iCs/>
          <w:color w:val="333333"/>
          <w:sz w:val="24"/>
          <w:szCs w:val="24"/>
          <w:lang w:eastAsia="ru-RU"/>
        </w:rPr>
        <w:t>[</w:t>
      </w:r>
      <w:proofErr w:type="gramEnd"/>
      <w:r w:rsidR="00AB6C1B" w:rsidRPr="00AB6C1B">
        <w:rPr>
          <w:rFonts w:ascii="Helvetica" w:eastAsia="Times New Roman" w:hAnsi="Helvetica" w:cs="Times New Roman"/>
          <w:i/>
          <w:iCs/>
          <w:color w:val="333333"/>
          <w:sz w:val="24"/>
          <w:szCs w:val="24"/>
          <w:lang w:eastAsia="ru-RU"/>
        </w:rPr>
        <w:t xml:space="preserve">Комментарий к Правилу 21.3.2.2: На Игрока или другое Лицо возлагается бремя доказывания, с учетом баланса вероятностей, отклонения от Международного стандарта для лабораторий, которое могло разумно вызвать неблагоприятное аналитическое обнаружение. Таким образом, как только Игрок или другое Лицо установит отклонение по балансу вероятности, бремя Игрока или другого Лица в отношении причинно-следственной связи становится несколько более низким стандартом доказательства - "могло разумно вызвать". Если Игрок или другое лицо удовлетворяет этим стандартам, бремя переходит к </w:t>
      </w:r>
      <w:r w:rsidR="00AB6C1B" w:rsidRPr="00AB6C1B">
        <w:rPr>
          <w:rFonts w:ascii="Helvetica" w:eastAsia="Times New Roman" w:hAnsi="Helvetica" w:cs="Times New Roman"/>
          <w:i/>
          <w:iCs/>
          <w:color w:val="333333"/>
          <w:sz w:val="24"/>
          <w:szCs w:val="24"/>
          <w:lang w:val="en-US" w:eastAsia="ru-RU"/>
        </w:rPr>
        <w:t>World</w:t>
      </w:r>
      <w:r w:rsidR="00AB6C1B" w:rsidRPr="00AB6C1B">
        <w:rPr>
          <w:rFonts w:ascii="Helvetica" w:eastAsia="Times New Roman" w:hAnsi="Helvetica" w:cs="Times New Roman"/>
          <w:i/>
          <w:iCs/>
          <w:color w:val="333333"/>
          <w:sz w:val="24"/>
          <w:szCs w:val="24"/>
          <w:lang w:eastAsia="ru-RU"/>
        </w:rPr>
        <w:t xml:space="preserve"> </w:t>
      </w:r>
      <w:r w:rsidR="00AB6C1B" w:rsidRPr="00AB6C1B">
        <w:rPr>
          <w:rFonts w:ascii="Helvetica" w:eastAsia="Times New Roman" w:hAnsi="Helvetica" w:cs="Times New Roman"/>
          <w:i/>
          <w:iCs/>
          <w:color w:val="333333"/>
          <w:sz w:val="24"/>
          <w:szCs w:val="24"/>
          <w:lang w:val="en-US" w:eastAsia="ru-RU"/>
        </w:rPr>
        <w:t>Rugby</w:t>
      </w:r>
      <w:r w:rsidR="00AB6C1B" w:rsidRPr="00AB6C1B">
        <w:rPr>
          <w:rFonts w:ascii="Helvetica" w:eastAsia="Times New Roman" w:hAnsi="Helvetica" w:cs="Times New Roman"/>
          <w:i/>
          <w:iCs/>
          <w:color w:val="333333"/>
          <w:sz w:val="24"/>
          <w:szCs w:val="24"/>
          <w:lang w:eastAsia="ru-RU"/>
        </w:rPr>
        <w:t xml:space="preserve">, чтобы доказать к удовлетворению </w:t>
      </w:r>
      <w:proofErr w:type="spellStart"/>
      <w:r w:rsidR="00AB6C1B" w:rsidRPr="00AB6C1B">
        <w:rPr>
          <w:rFonts w:ascii="Helvetica" w:eastAsia="Times New Roman" w:hAnsi="Helvetica" w:cs="Times New Roman"/>
          <w:i/>
          <w:iCs/>
          <w:color w:val="333333"/>
          <w:sz w:val="24"/>
          <w:szCs w:val="24"/>
          <w:lang w:eastAsia="ru-RU"/>
        </w:rPr>
        <w:t>слушательской</w:t>
      </w:r>
      <w:proofErr w:type="spellEnd"/>
      <w:r w:rsidR="00AB6C1B" w:rsidRPr="00AB6C1B">
        <w:rPr>
          <w:rFonts w:ascii="Helvetica" w:eastAsia="Times New Roman" w:hAnsi="Helvetica" w:cs="Times New Roman"/>
          <w:i/>
          <w:iCs/>
          <w:color w:val="333333"/>
          <w:sz w:val="24"/>
          <w:szCs w:val="24"/>
          <w:lang w:eastAsia="ru-RU"/>
        </w:rPr>
        <w:t xml:space="preserve"> комиссии, что отклонение не было причиной неблагоприятного результата анализа].</w:t>
      </w:r>
    </w:p>
    <w:p w14:paraId="2A213F41" w14:textId="774CF28E" w:rsidR="00CF44E4" w:rsidRPr="00AB6C1B"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bookmarkStart w:id="139" w:name="_ftn15"/>
    <w:p w14:paraId="3B6AAE4C" w14:textId="77777777" w:rsidR="00AB6C1B" w:rsidRPr="00AB6C1B" w:rsidRDefault="00CF44E4" w:rsidP="00AB6C1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AB6C1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AB6C1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AB6C1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AB6C1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AB6C1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AB6C1B">
        <w:rPr>
          <w:rFonts w:ascii="Helvetica" w:eastAsia="Times New Roman" w:hAnsi="Helvetica" w:cs="Times New Roman"/>
          <w:color w:val="333333"/>
          <w:sz w:val="24"/>
          <w:szCs w:val="24"/>
          <w:lang w:eastAsia="ru-RU"/>
        </w:rPr>
        <w:instrText xml:space="preserve">15"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AB6C1B">
        <w:rPr>
          <w:rFonts w:ascii="Helvetica" w:eastAsia="Times New Roman" w:hAnsi="Helvetica" w:cs="Times New Roman"/>
          <w:b/>
          <w:bCs/>
          <w:color w:val="00419B"/>
          <w:sz w:val="18"/>
          <w:szCs w:val="18"/>
          <w:vertAlign w:val="superscript"/>
          <w:lang w:eastAsia="ru-RU"/>
        </w:rPr>
        <w:t>[15]</w:t>
      </w:r>
      <w:r w:rsidRPr="007D2A72">
        <w:rPr>
          <w:rFonts w:ascii="Helvetica" w:eastAsia="Times New Roman" w:hAnsi="Helvetica" w:cs="Times New Roman"/>
          <w:color w:val="333333"/>
          <w:sz w:val="24"/>
          <w:szCs w:val="24"/>
          <w:lang w:eastAsia="ru-RU"/>
        </w:rPr>
        <w:fldChar w:fldCharType="end"/>
      </w:r>
      <w:bookmarkEnd w:id="139"/>
      <w:r w:rsidRPr="007D2A72">
        <w:rPr>
          <w:rFonts w:ascii="Helvetica" w:eastAsia="Times New Roman" w:hAnsi="Helvetica" w:cs="Times New Roman"/>
          <w:color w:val="333333"/>
          <w:sz w:val="24"/>
          <w:szCs w:val="24"/>
          <w:lang w:val="en-US" w:eastAsia="ru-RU"/>
        </w:rPr>
        <w:t>   </w:t>
      </w:r>
      <w:bookmarkStart w:id="140" w:name="_ftn16"/>
      <w:r w:rsidR="00AB6C1B" w:rsidRPr="00AB6C1B">
        <w:rPr>
          <w:rFonts w:ascii="Helvetica" w:eastAsia="Times New Roman" w:hAnsi="Helvetica" w:cs="Times New Roman"/>
          <w:i/>
          <w:iCs/>
          <w:color w:val="333333"/>
          <w:sz w:val="24"/>
          <w:szCs w:val="24"/>
          <w:lang w:eastAsia="ru-RU"/>
        </w:rPr>
        <w:t xml:space="preserve">[Комментарий к Правилу 21.3.2.3: Отступления от международных стандартов или других правил, не связанных со взятием или обработкой пробы, неблагоприятным заключением паспорта или уведомлением игрока, относящимся к нарушению местонахождения или вскрытию пробы Б - например, Международный стандарт образования, Международный стандарт защиты частной жизни и личной информации или Международный стандарт исключений для терапевтического использования - могут привести к разбирательству ВАДА о соответствии, но не являются защитой в разбирательстве о нарушении антидопинговых правил и не имеют отношения к вопросу о том, совершил ли игрок нарушение антидопинговых правил. Аналогичным образом, нарушение </w:t>
      </w:r>
      <w:r w:rsidR="00AB6C1B" w:rsidRPr="00AB6C1B">
        <w:rPr>
          <w:rFonts w:ascii="Helvetica" w:eastAsia="Times New Roman" w:hAnsi="Helvetica" w:cs="Times New Roman"/>
          <w:i/>
          <w:iCs/>
          <w:color w:val="333333"/>
          <w:sz w:val="24"/>
          <w:szCs w:val="24"/>
          <w:lang w:val="en-US" w:eastAsia="ru-RU"/>
        </w:rPr>
        <w:t>World</w:t>
      </w:r>
      <w:r w:rsidR="00AB6C1B" w:rsidRPr="00AB6C1B">
        <w:rPr>
          <w:rFonts w:ascii="Helvetica" w:eastAsia="Times New Roman" w:hAnsi="Helvetica" w:cs="Times New Roman"/>
          <w:i/>
          <w:iCs/>
          <w:color w:val="333333"/>
          <w:sz w:val="24"/>
          <w:szCs w:val="24"/>
          <w:lang w:eastAsia="ru-RU"/>
        </w:rPr>
        <w:t xml:space="preserve"> </w:t>
      </w:r>
      <w:r w:rsidR="00AB6C1B" w:rsidRPr="00AB6C1B">
        <w:rPr>
          <w:rFonts w:ascii="Helvetica" w:eastAsia="Times New Roman" w:hAnsi="Helvetica" w:cs="Times New Roman"/>
          <w:i/>
          <w:iCs/>
          <w:color w:val="333333"/>
          <w:sz w:val="24"/>
          <w:szCs w:val="24"/>
          <w:lang w:val="en-US" w:eastAsia="ru-RU"/>
        </w:rPr>
        <w:t>Rugby</w:t>
      </w:r>
      <w:r w:rsidR="00AB6C1B" w:rsidRPr="00AB6C1B">
        <w:rPr>
          <w:rFonts w:ascii="Helvetica" w:eastAsia="Times New Roman" w:hAnsi="Helvetica" w:cs="Times New Roman"/>
          <w:i/>
          <w:iCs/>
          <w:color w:val="333333"/>
          <w:sz w:val="24"/>
          <w:szCs w:val="24"/>
          <w:lang w:eastAsia="ru-RU"/>
        </w:rPr>
        <w:t xml:space="preserve"> документа, упомянутого в статье 20.7.7 Кодекса, не является защитой в деле о нарушении антидопинговых правил].</w:t>
      </w:r>
    </w:p>
    <w:p w14:paraId="689A9C84" w14:textId="2BCF1D03" w:rsidR="00CF44E4" w:rsidRPr="001A5EEE" w:rsidRDefault="00B005BB" w:rsidP="001A5EEE">
      <w:pPr>
        <w:rPr>
          <w:rFonts w:ascii="Helvetica" w:eastAsia="Times New Roman" w:hAnsi="Helvetica" w:cs="Times New Roman"/>
          <w:i/>
          <w:iCs/>
          <w:color w:val="333333"/>
          <w:sz w:val="24"/>
          <w:szCs w:val="24"/>
          <w:lang w:eastAsia="ru-RU"/>
        </w:rPr>
      </w:pPr>
      <w:hyperlink r:id="rId20" w:anchor="_ftnref16" w:history="1">
        <w:r w:rsidR="00CF44E4" w:rsidRPr="001A5EEE">
          <w:rPr>
            <w:rFonts w:ascii="Helvetica" w:eastAsia="Times New Roman" w:hAnsi="Helvetica" w:cs="Times New Roman"/>
            <w:b/>
            <w:bCs/>
            <w:color w:val="00419B"/>
            <w:sz w:val="18"/>
            <w:szCs w:val="18"/>
            <w:vertAlign w:val="superscript"/>
            <w:lang w:eastAsia="ru-RU"/>
          </w:rPr>
          <w:t>[16]</w:t>
        </w:r>
      </w:hyperlink>
      <w:bookmarkEnd w:id="140"/>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r w:rsidR="001A5EEE" w:rsidRPr="001A5EEE">
        <w:rPr>
          <w:rFonts w:ascii="Helvetica" w:eastAsia="Times New Roman" w:hAnsi="Helvetica" w:cs="Times New Roman"/>
          <w:i/>
          <w:iCs/>
          <w:color w:val="333333"/>
          <w:sz w:val="24"/>
          <w:szCs w:val="24"/>
          <w:lang w:eastAsia="ru-RU"/>
        </w:rPr>
        <w:t>[</w:t>
      </w:r>
      <w:proofErr w:type="gramEnd"/>
      <w:r w:rsidR="001A5EEE" w:rsidRPr="001A5EEE">
        <w:rPr>
          <w:rFonts w:ascii="Helvetica" w:eastAsia="Times New Roman" w:hAnsi="Helvetica" w:cs="Times New Roman"/>
          <w:i/>
          <w:iCs/>
          <w:color w:val="333333"/>
          <w:sz w:val="24"/>
          <w:szCs w:val="24"/>
          <w:lang w:eastAsia="ru-RU"/>
        </w:rPr>
        <w:t>Комментарий к Правилу 21.3.2.3 (</w:t>
      </w:r>
      <w:r w:rsidR="001A5EEE" w:rsidRPr="001A5EEE">
        <w:rPr>
          <w:rFonts w:ascii="Helvetica" w:eastAsia="Times New Roman" w:hAnsi="Helvetica" w:cs="Times New Roman"/>
          <w:i/>
          <w:iCs/>
          <w:color w:val="333333"/>
          <w:sz w:val="24"/>
          <w:szCs w:val="24"/>
          <w:lang w:val="en-US" w:eastAsia="ru-RU"/>
        </w:rPr>
        <w:t>iii</w:t>
      </w:r>
      <w:r w:rsidR="001A5EEE" w:rsidRPr="001A5EEE">
        <w:rPr>
          <w:rFonts w:ascii="Helvetica" w:eastAsia="Times New Roman" w:hAnsi="Helvetica" w:cs="Times New Roman"/>
          <w:i/>
          <w:iCs/>
          <w:color w:val="333333"/>
          <w:sz w:val="24"/>
          <w:szCs w:val="24"/>
          <w:lang w:eastAsia="ru-RU"/>
        </w:rPr>
        <w:t xml:space="preserve">): </w:t>
      </w:r>
      <w:r w:rsidR="001A5EEE" w:rsidRPr="001A5EEE">
        <w:rPr>
          <w:rFonts w:ascii="Helvetica" w:eastAsia="Times New Roman" w:hAnsi="Helvetica" w:cs="Times New Roman"/>
          <w:i/>
          <w:iCs/>
          <w:color w:val="333333"/>
          <w:sz w:val="24"/>
          <w:szCs w:val="24"/>
          <w:lang w:val="en-US" w:eastAsia="ru-RU"/>
        </w:rPr>
        <w:t>World</w:t>
      </w:r>
      <w:r w:rsidR="001A5EEE" w:rsidRPr="001A5EEE">
        <w:rPr>
          <w:rFonts w:ascii="Helvetica" w:eastAsia="Times New Roman" w:hAnsi="Helvetica" w:cs="Times New Roman"/>
          <w:i/>
          <w:iCs/>
          <w:color w:val="333333"/>
          <w:sz w:val="24"/>
          <w:szCs w:val="24"/>
          <w:lang w:eastAsia="ru-RU"/>
        </w:rPr>
        <w:t xml:space="preserve"> </w:t>
      </w:r>
      <w:r w:rsidR="001A5EEE" w:rsidRPr="001A5EEE">
        <w:rPr>
          <w:rFonts w:ascii="Helvetica" w:eastAsia="Times New Roman" w:hAnsi="Helvetica" w:cs="Times New Roman"/>
          <w:i/>
          <w:iCs/>
          <w:color w:val="333333"/>
          <w:sz w:val="24"/>
          <w:szCs w:val="24"/>
          <w:lang w:val="en-US" w:eastAsia="ru-RU"/>
        </w:rPr>
        <w:t>Rugby</w:t>
      </w:r>
      <w:r w:rsidR="001A5EEE" w:rsidRPr="001A5EEE">
        <w:rPr>
          <w:rFonts w:ascii="Helvetica" w:eastAsia="Times New Roman" w:hAnsi="Helvetica" w:cs="Times New Roman"/>
          <w:i/>
          <w:iCs/>
          <w:color w:val="333333"/>
          <w:sz w:val="24"/>
          <w:szCs w:val="24"/>
          <w:lang w:eastAsia="ru-RU"/>
        </w:rPr>
        <w:t xml:space="preserve"> выполнит свое бремя по доказыванию того, что такое отклонение не стало причиной неблагоприятного результата анализа, показав, что, например, за вскрытием пробы Б и ее анализом наблюдал независимый свидетель и никаких нарушений замечено не было].</w:t>
      </w:r>
    </w:p>
    <w:bookmarkStart w:id="141" w:name="_ftn17"/>
    <w:p w14:paraId="755D8B5C" w14:textId="77777777" w:rsidR="001A5EEE" w:rsidRPr="001A5EEE" w:rsidRDefault="00CF44E4" w:rsidP="001A5EEE">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1A5EE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1A5EE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1A5EE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1A5EEE">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1A5EEE">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1A5EEE">
        <w:rPr>
          <w:rFonts w:ascii="Helvetica" w:eastAsia="Times New Roman" w:hAnsi="Helvetica" w:cs="Times New Roman"/>
          <w:color w:val="333333"/>
          <w:sz w:val="24"/>
          <w:szCs w:val="24"/>
          <w:lang w:eastAsia="ru-RU"/>
        </w:rPr>
        <w:instrText xml:space="preserve">17"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1A5EEE">
        <w:rPr>
          <w:rFonts w:ascii="Helvetica" w:eastAsia="Times New Roman" w:hAnsi="Helvetica" w:cs="Times New Roman"/>
          <w:b/>
          <w:bCs/>
          <w:color w:val="00419B"/>
          <w:sz w:val="18"/>
          <w:szCs w:val="18"/>
          <w:vertAlign w:val="superscript"/>
          <w:lang w:eastAsia="ru-RU"/>
        </w:rPr>
        <w:t>[17]</w:t>
      </w:r>
      <w:r w:rsidRPr="007D2A72">
        <w:rPr>
          <w:rFonts w:ascii="Helvetica" w:eastAsia="Times New Roman" w:hAnsi="Helvetica" w:cs="Times New Roman"/>
          <w:color w:val="333333"/>
          <w:sz w:val="24"/>
          <w:szCs w:val="24"/>
          <w:lang w:eastAsia="ru-RU"/>
        </w:rPr>
        <w:fldChar w:fldCharType="end"/>
      </w:r>
      <w:bookmarkEnd w:id="141"/>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bookmarkStart w:id="142" w:name="_ftn18"/>
      <w:r w:rsidR="001A5EEE" w:rsidRPr="001A5EEE">
        <w:rPr>
          <w:rFonts w:ascii="Helvetica" w:eastAsia="Times New Roman" w:hAnsi="Helvetica" w:cs="Times New Roman"/>
          <w:i/>
          <w:iCs/>
          <w:color w:val="333333"/>
          <w:sz w:val="24"/>
          <w:szCs w:val="24"/>
          <w:lang w:eastAsia="ru-RU"/>
        </w:rPr>
        <w:t>[</w:t>
      </w:r>
      <w:proofErr w:type="gramEnd"/>
      <w:r w:rsidR="001A5EEE" w:rsidRPr="001A5EEE">
        <w:rPr>
          <w:rFonts w:ascii="Helvetica" w:eastAsia="Times New Roman" w:hAnsi="Helvetica" w:cs="Times New Roman"/>
          <w:i/>
          <w:iCs/>
          <w:color w:val="333333"/>
          <w:sz w:val="24"/>
          <w:szCs w:val="24"/>
          <w:lang w:eastAsia="ru-RU"/>
        </w:rPr>
        <w:t xml:space="preserve">Комментарий к Правилам 21.4.1: Действующий Запрещенный список доступен на веб-сайте ВАДА по адресу </w:t>
      </w:r>
      <w:r w:rsidR="001A5EEE" w:rsidRPr="001A5EEE">
        <w:rPr>
          <w:rFonts w:ascii="Helvetica" w:eastAsia="Times New Roman" w:hAnsi="Helvetica" w:cs="Times New Roman"/>
          <w:i/>
          <w:iCs/>
          <w:color w:val="333333"/>
          <w:sz w:val="24"/>
          <w:szCs w:val="24"/>
          <w:lang w:val="en-US" w:eastAsia="ru-RU"/>
        </w:rPr>
        <w:t>https</w:t>
      </w:r>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www</w:t>
      </w:r>
      <w:r w:rsidR="001A5EEE" w:rsidRPr="001A5EEE">
        <w:rPr>
          <w:rFonts w:ascii="Helvetica" w:eastAsia="Times New Roman" w:hAnsi="Helvetica" w:cs="Times New Roman"/>
          <w:i/>
          <w:iCs/>
          <w:color w:val="333333"/>
          <w:sz w:val="24"/>
          <w:szCs w:val="24"/>
          <w:lang w:eastAsia="ru-RU"/>
        </w:rPr>
        <w:t>.</w:t>
      </w:r>
      <w:proofErr w:type="spellStart"/>
      <w:r w:rsidR="001A5EEE" w:rsidRPr="001A5EEE">
        <w:rPr>
          <w:rFonts w:ascii="Helvetica" w:eastAsia="Times New Roman" w:hAnsi="Helvetica" w:cs="Times New Roman"/>
          <w:i/>
          <w:iCs/>
          <w:color w:val="333333"/>
          <w:sz w:val="24"/>
          <w:szCs w:val="24"/>
          <w:lang w:val="en-US" w:eastAsia="ru-RU"/>
        </w:rPr>
        <w:t>wada</w:t>
      </w:r>
      <w:proofErr w:type="spellEnd"/>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ama</w:t>
      </w:r>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org</w:t>
      </w:r>
      <w:r w:rsidR="001A5EEE" w:rsidRPr="001A5EEE">
        <w:rPr>
          <w:rFonts w:ascii="Helvetica" w:eastAsia="Times New Roman" w:hAnsi="Helvetica" w:cs="Times New Roman"/>
          <w:i/>
          <w:iCs/>
          <w:color w:val="333333"/>
          <w:sz w:val="24"/>
          <w:szCs w:val="24"/>
          <w:lang w:eastAsia="ru-RU"/>
        </w:rPr>
        <w:t>/</w:t>
      </w:r>
      <w:proofErr w:type="spellStart"/>
      <w:r w:rsidR="001A5EEE" w:rsidRPr="001A5EEE">
        <w:rPr>
          <w:rFonts w:ascii="Helvetica" w:eastAsia="Times New Roman" w:hAnsi="Helvetica" w:cs="Times New Roman"/>
          <w:i/>
          <w:iCs/>
          <w:color w:val="333333"/>
          <w:sz w:val="24"/>
          <w:szCs w:val="24"/>
          <w:lang w:val="en-US" w:eastAsia="ru-RU"/>
        </w:rPr>
        <w:t>en</w:t>
      </w:r>
      <w:proofErr w:type="spellEnd"/>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content</w:t>
      </w:r>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what</w:t>
      </w:r>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is</w:t>
      </w:r>
      <w:r w:rsidR="001A5EEE" w:rsidRPr="001A5EEE">
        <w:rPr>
          <w:rFonts w:ascii="Helvetica" w:eastAsia="Times New Roman" w:hAnsi="Helvetica" w:cs="Times New Roman"/>
          <w:i/>
          <w:iCs/>
          <w:color w:val="333333"/>
          <w:sz w:val="24"/>
          <w:szCs w:val="24"/>
          <w:lang w:eastAsia="ru-RU"/>
        </w:rPr>
        <w:t>-</w:t>
      </w:r>
      <w:r w:rsidR="001A5EEE" w:rsidRPr="001A5EEE">
        <w:rPr>
          <w:rFonts w:ascii="Helvetica" w:eastAsia="Times New Roman" w:hAnsi="Helvetica" w:cs="Times New Roman"/>
          <w:i/>
          <w:iCs/>
          <w:color w:val="333333"/>
          <w:sz w:val="24"/>
          <w:szCs w:val="24"/>
          <w:lang w:val="en-US" w:eastAsia="ru-RU"/>
        </w:rPr>
        <w:t>prohibited</w:t>
      </w:r>
      <w:r w:rsidR="001A5EEE" w:rsidRPr="001A5EEE">
        <w:rPr>
          <w:rFonts w:ascii="Helvetica" w:eastAsia="Times New Roman" w:hAnsi="Helvetica" w:cs="Times New Roman"/>
          <w:i/>
          <w:iCs/>
          <w:color w:val="333333"/>
          <w:sz w:val="24"/>
          <w:szCs w:val="24"/>
          <w:lang w:eastAsia="ru-RU"/>
        </w:rPr>
        <w:t>. Запрещенный список будет пересматриваться и публиковаться в ускоренном порядке, когда в этом возникнет необходимость. Однако в целях предсказуемости новый Запрещенный список будет публиковаться каждый год независимо от того, были ли внесены изменения].</w:t>
      </w:r>
    </w:p>
    <w:p w14:paraId="75BC2917" w14:textId="77777777" w:rsidR="001A5EEE" w:rsidRPr="001A5EEE" w:rsidRDefault="00B005BB" w:rsidP="001A5EEE">
      <w:pPr>
        <w:rPr>
          <w:rFonts w:ascii="Helvetica" w:eastAsia="Times New Roman" w:hAnsi="Helvetica" w:cs="Times New Roman"/>
          <w:i/>
          <w:iCs/>
          <w:color w:val="333333"/>
          <w:sz w:val="24"/>
          <w:szCs w:val="24"/>
          <w:lang w:eastAsia="ru-RU"/>
        </w:rPr>
      </w:pPr>
      <w:hyperlink r:id="rId21" w:anchor="_ftnref18" w:history="1">
        <w:r w:rsidR="00CF44E4" w:rsidRPr="001A5EEE">
          <w:rPr>
            <w:rFonts w:ascii="Helvetica" w:eastAsia="Times New Roman" w:hAnsi="Helvetica" w:cs="Times New Roman"/>
            <w:b/>
            <w:bCs/>
            <w:color w:val="00419B"/>
            <w:sz w:val="18"/>
            <w:szCs w:val="18"/>
            <w:vertAlign w:val="superscript"/>
            <w:lang w:eastAsia="ru-RU"/>
          </w:rPr>
          <w:t>[18]</w:t>
        </w:r>
      </w:hyperlink>
      <w:bookmarkEnd w:id="142"/>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bookmarkStart w:id="143" w:name="_ftn19"/>
      <w:r w:rsidR="001A5EEE" w:rsidRPr="001A5EEE">
        <w:rPr>
          <w:rFonts w:ascii="Helvetica" w:eastAsia="Times New Roman" w:hAnsi="Helvetica" w:cs="Times New Roman"/>
          <w:i/>
          <w:iCs/>
          <w:color w:val="333333"/>
          <w:sz w:val="24"/>
          <w:szCs w:val="24"/>
          <w:lang w:eastAsia="ru-RU"/>
        </w:rPr>
        <w:t>[</w:t>
      </w:r>
      <w:proofErr w:type="gramEnd"/>
      <w:r w:rsidR="001A5EEE" w:rsidRPr="001A5EEE">
        <w:rPr>
          <w:rFonts w:ascii="Helvetica" w:eastAsia="Times New Roman" w:hAnsi="Helvetica" w:cs="Times New Roman"/>
          <w:i/>
          <w:iCs/>
          <w:color w:val="333333"/>
          <w:sz w:val="24"/>
          <w:szCs w:val="24"/>
          <w:lang w:eastAsia="ru-RU"/>
        </w:rPr>
        <w:t>Комментарий к Правилам 21.4.2.1: Внесоревновательное использование субстанции, запрещенной только в соревновательный период, не является нарушением антидопингового правила, если только в пробе, взятой в соревновательный период, не было обнаружено неблагоприятное аналитическое обнаружение этой субстанции или ее метаболитов или маркеров].</w:t>
      </w:r>
    </w:p>
    <w:p w14:paraId="5F2F227D" w14:textId="77777777" w:rsidR="00733807" w:rsidRPr="00733807" w:rsidRDefault="00B005BB" w:rsidP="00733807">
      <w:pPr>
        <w:rPr>
          <w:rFonts w:ascii="Helvetica" w:eastAsia="Times New Roman" w:hAnsi="Helvetica" w:cs="Times New Roman"/>
          <w:i/>
          <w:iCs/>
          <w:color w:val="333333"/>
          <w:sz w:val="24"/>
          <w:szCs w:val="24"/>
          <w:lang w:eastAsia="ru-RU"/>
        </w:rPr>
      </w:pPr>
      <w:hyperlink r:id="rId22" w:anchor="_ftnref19" w:history="1">
        <w:r w:rsidR="00CF44E4" w:rsidRPr="00733807">
          <w:rPr>
            <w:rFonts w:ascii="Helvetica" w:eastAsia="Times New Roman" w:hAnsi="Helvetica" w:cs="Times New Roman"/>
            <w:b/>
            <w:bCs/>
            <w:color w:val="00419B"/>
            <w:sz w:val="18"/>
            <w:szCs w:val="18"/>
            <w:vertAlign w:val="superscript"/>
            <w:lang w:eastAsia="ru-RU"/>
          </w:rPr>
          <w:t>[19]</w:t>
        </w:r>
      </w:hyperlink>
      <w:bookmarkEnd w:id="143"/>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bookmarkStart w:id="144" w:name="_ftn20"/>
      <w:r w:rsidR="00733807" w:rsidRPr="00733807">
        <w:rPr>
          <w:rFonts w:ascii="Helvetica" w:eastAsia="Times New Roman" w:hAnsi="Helvetica" w:cs="Times New Roman"/>
          <w:i/>
          <w:iCs/>
          <w:color w:val="333333"/>
          <w:sz w:val="24"/>
          <w:szCs w:val="24"/>
          <w:lang w:eastAsia="ru-RU"/>
        </w:rPr>
        <w:t>[</w:t>
      </w:r>
      <w:proofErr w:type="gramEnd"/>
      <w:r w:rsidR="00733807" w:rsidRPr="00733807">
        <w:rPr>
          <w:rFonts w:ascii="Helvetica" w:eastAsia="Times New Roman" w:hAnsi="Helvetica" w:cs="Times New Roman"/>
          <w:i/>
          <w:iCs/>
          <w:color w:val="333333"/>
          <w:sz w:val="24"/>
          <w:szCs w:val="24"/>
          <w:lang w:eastAsia="ru-RU"/>
        </w:rPr>
        <w:t>Комментарий к Правилам 21.4.2.2: Определенные субстанции и определенные методы, указанные в пункте 21.4.2.2, никоим образом не должны считаться менее важными или менее опасными, чем другие допинговые субстанции или методы. Скорее, это просто субстанции и методы, которые, скорее всего, были употреблены или использованы игроком с иной целью, чем улучшение спортивных результатов].</w:t>
      </w:r>
    </w:p>
    <w:p w14:paraId="4DABD40C" w14:textId="77777777" w:rsidR="00733807" w:rsidRPr="00733807" w:rsidRDefault="00B005BB" w:rsidP="00733807">
      <w:pPr>
        <w:rPr>
          <w:rFonts w:ascii="Helvetica" w:eastAsia="Times New Roman" w:hAnsi="Helvetica" w:cs="Times New Roman"/>
          <w:i/>
          <w:iCs/>
          <w:color w:val="333333"/>
          <w:sz w:val="24"/>
          <w:szCs w:val="24"/>
          <w:lang w:eastAsia="ru-RU"/>
        </w:rPr>
      </w:pPr>
      <w:hyperlink r:id="rId23" w:anchor="_ftnref20" w:history="1">
        <w:r w:rsidR="00CF44E4" w:rsidRPr="00733807">
          <w:rPr>
            <w:rFonts w:ascii="Helvetica" w:eastAsia="Times New Roman" w:hAnsi="Helvetica" w:cs="Times New Roman"/>
            <w:b/>
            <w:bCs/>
            <w:color w:val="00419B"/>
            <w:sz w:val="18"/>
            <w:szCs w:val="18"/>
            <w:vertAlign w:val="superscript"/>
            <w:lang w:eastAsia="ru-RU"/>
          </w:rPr>
          <w:t>[20]</w:t>
        </w:r>
      </w:hyperlink>
      <w:bookmarkEnd w:id="144"/>
      <w:proofErr w:type="gramStart"/>
      <w:r w:rsidR="00CF44E4" w:rsidRPr="007D2A72">
        <w:rPr>
          <w:rFonts w:ascii="Helvetica" w:eastAsia="Times New Roman" w:hAnsi="Helvetica" w:cs="Times New Roman"/>
          <w:color w:val="333333"/>
          <w:sz w:val="24"/>
          <w:szCs w:val="24"/>
          <w:lang w:val="en-US" w:eastAsia="ru-RU"/>
        </w:rPr>
        <w:t>   </w:t>
      </w:r>
      <w:r w:rsidR="00733807" w:rsidRPr="00733807">
        <w:rPr>
          <w:rFonts w:ascii="Helvetica" w:eastAsia="Times New Roman" w:hAnsi="Helvetica" w:cs="Times New Roman"/>
          <w:i/>
          <w:iCs/>
          <w:color w:val="333333"/>
          <w:sz w:val="24"/>
          <w:szCs w:val="24"/>
          <w:lang w:eastAsia="ru-RU"/>
        </w:rPr>
        <w:t>[</w:t>
      </w:r>
      <w:proofErr w:type="gramEnd"/>
      <w:r w:rsidR="00733807" w:rsidRPr="00733807">
        <w:rPr>
          <w:rFonts w:ascii="Helvetica" w:eastAsia="Times New Roman" w:hAnsi="Helvetica" w:cs="Times New Roman"/>
          <w:i/>
          <w:iCs/>
          <w:color w:val="333333"/>
          <w:sz w:val="24"/>
          <w:szCs w:val="24"/>
          <w:lang w:eastAsia="ru-RU"/>
        </w:rPr>
        <w:t xml:space="preserve">Комментарий к Правилу 21.4.4.3: Если </w:t>
      </w:r>
      <w:r w:rsidR="00733807" w:rsidRPr="00733807">
        <w:rPr>
          <w:rFonts w:ascii="Helvetica" w:eastAsia="Times New Roman" w:hAnsi="Helvetica" w:cs="Times New Roman"/>
          <w:i/>
          <w:iCs/>
          <w:color w:val="333333"/>
          <w:sz w:val="24"/>
          <w:szCs w:val="24"/>
          <w:lang w:val="en-US" w:eastAsia="ru-RU"/>
        </w:rPr>
        <w:t>World</w:t>
      </w:r>
      <w:r w:rsidR="00733807" w:rsidRPr="00733807">
        <w:rPr>
          <w:rFonts w:ascii="Helvetica" w:eastAsia="Times New Roman" w:hAnsi="Helvetica" w:cs="Times New Roman"/>
          <w:i/>
          <w:iCs/>
          <w:color w:val="333333"/>
          <w:sz w:val="24"/>
          <w:szCs w:val="24"/>
          <w:lang w:eastAsia="ru-RU"/>
        </w:rPr>
        <w:t xml:space="preserve"> </w:t>
      </w:r>
      <w:r w:rsidR="00733807" w:rsidRPr="00733807">
        <w:rPr>
          <w:rFonts w:ascii="Helvetica" w:eastAsia="Times New Roman" w:hAnsi="Helvetica" w:cs="Times New Roman"/>
          <w:i/>
          <w:iCs/>
          <w:color w:val="333333"/>
          <w:sz w:val="24"/>
          <w:szCs w:val="24"/>
          <w:lang w:val="en-US" w:eastAsia="ru-RU"/>
        </w:rPr>
        <w:t>Rugby</w:t>
      </w:r>
      <w:r w:rsidR="00733807" w:rsidRPr="00733807">
        <w:rPr>
          <w:rFonts w:ascii="Helvetica" w:eastAsia="Times New Roman" w:hAnsi="Helvetica" w:cs="Times New Roman"/>
          <w:i/>
          <w:iCs/>
          <w:color w:val="333333"/>
          <w:sz w:val="24"/>
          <w:szCs w:val="24"/>
          <w:lang w:eastAsia="ru-RU"/>
        </w:rPr>
        <w:t xml:space="preserve"> отказывается признать разрешение на терапевтическое использование, выданное НАДО, только потому, что отсутствуют медицинские документы или другая информация, необходимая для демонстрации соответствия критериям Международного стандарта для разрешений на терапевтическое использование, этот вопрос не должен передаваться в ВАДА. Вместо этого досье должно быть заполнено и повторно направлено в </w:t>
      </w:r>
      <w:r w:rsidR="00733807" w:rsidRPr="00733807">
        <w:rPr>
          <w:rFonts w:ascii="Helvetica" w:eastAsia="Times New Roman" w:hAnsi="Helvetica" w:cs="Times New Roman"/>
          <w:i/>
          <w:iCs/>
          <w:color w:val="333333"/>
          <w:sz w:val="24"/>
          <w:szCs w:val="24"/>
          <w:lang w:val="en-US" w:eastAsia="ru-RU"/>
        </w:rPr>
        <w:t>World</w:t>
      </w:r>
      <w:r w:rsidR="00733807" w:rsidRPr="00733807">
        <w:rPr>
          <w:rFonts w:ascii="Helvetica" w:eastAsia="Times New Roman" w:hAnsi="Helvetica" w:cs="Times New Roman"/>
          <w:i/>
          <w:iCs/>
          <w:color w:val="333333"/>
          <w:sz w:val="24"/>
          <w:szCs w:val="24"/>
          <w:lang w:eastAsia="ru-RU"/>
        </w:rPr>
        <w:t xml:space="preserve"> </w:t>
      </w:r>
      <w:r w:rsidR="00733807" w:rsidRPr="00733807">
        <w:rPr>
          <w:rFonts w:ascii="Helvetica" w:eastAsia="Times New Roman" w:hAnsi="Helvetica" w:cs="Times New Roman"/>
          <w:i/>
          <w:iCs/>
          <w:color w:val="333333"/>
          <w:sz w:val="24"/>
          <w:szCs w:val="24"/>
          <w:lang w:val="en-US" w:eastAsia="ru-RU"/>
        </w:rPr>
        <w:t>Rugby</w:t>
      </w:r>
      <w:r w:rsidR="00733807" w:rsidRPr="00733807">
        <w:rPr>
          <w:rFonts w:ascii="Helvetica" w:eastAsia="Times New Roman" w:hAnsi="Helvetica" w:cs="Times New Roman"/>
          <w:i/>
          <w:iCs/>
          <w:color w:val="333333"/>
          <w:sz w:val="24"/>
          <w:szCs w:val="24"/>
          <w:lang w:eastAsia="ru-RU"/>
        </w:rPr>
        <w:t>].</w:t>
      </w:r>
    </w:p>
    <w:p w14:paraId="27CDF4F9" w14:textId="53F2BEBA" w:rsidR="00CF44E4" w:rsidRPr="00733807"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p w14:paraId="193007B3" w14:textId="77777777" w:rsidR="007E4B20" w:rsidRPr="007E4B20" w:rsidRDefault="007E4B20" w:rsidP="007E4B20">
      <w:pPr>
        <w:rPr>
          <w:rFonts w:ascii="Helvetica" w:eastAsia="Times New Roman" w:hAnsi="Helvetica" w:cs="Times New Roman"/>
          <w:i/>
          <w:iCs/>
          <w:color w:val="333333"/>
          <w:sz w:val="24"/>
          <w:szCs w:val="24"/>
          <w:lang w:eastAsia="ru-RU"/>
        </w:rPr>
      </w:pPr>
      <w:bookmarkStart w:id="145" w:name="_ftn21"/>
      <w:r w:rsidRPr="007E4B20">
        <w:rPr>
          <w:rFonts w:ascii="Helvetica" w:eastAsia="Times New Roman" w:hAnsi="Helvetica" w:cs="Times New Roman"/>
          <w:i/>
          <w:iCs/>
          <w:color w:val="333333"/>
          <w:sz w:val="24"/>
          <w:szCs w:val="24"/>
          <w:lang w:eastAsia="ru-RU"/>
        </w:rPr>
        <w:t xml:space="preserve">[Комментарий к Правилу 21.4.4.3: </w:t>
      </w:r>
      <w:r w:rsidRPr="007E4B20">
        <w:rPr>
          <w:rFonts w:ascii="Helvetica" w:eastAsia="Times New Roman" w:hAnsi="Helvetica" w:cs="Times New Roman"/>
          <w:i/>
          <w:iCs/>
          <w:color w:val="333333"/>
          <w:sz w:val="24"/>
          <w:szCs w:val="24"/>
          <w:lang w:val="en-US" w:eastAsia="ru-RU"/>
        </w:rPr>
        <w:t>World</w:t>
      </w:r>
      <w:r w:rsidRPr="007E4B20">
        <w:rPr>
          <w:rFonts w:ascii="Helvetica" w:eastAsia="Times New Roman" w:hAnsi="Helvetica" w:cs="Times New Roman"/>
          <w:i/>
          <w:iCs/>
          <w:color w:val="333333"/>
          <w:sz w:val="24"/>
          <w:szCs w:val="24"/>
          <w:lang w:eastAsia="ru-RU"/>
        </w:rPr>
        <w:t xml:space="preserve"> </w:t>
      </w:r>
      <w:r w:rsidRPr="007E4B20">
        <w:rPr>
          <w:rFonts w:ascii="Helvetica" w:eastAsia="Times New Roman" w:hAnsi="Helvetica" w:cs="Times New Roman"/>
          <w:i/>
          <w:iCs/>
          <w:color w:val="333333"/>
          <w:sz w:val="24"/>
          <w:szCs w:val="24"/>
          <w:lang w:val="en-US" w:eastAsia="ru-RU"/>
        </w:rPr>
        <w:t>Rugby</w:t>
      </w:r>
      <w:r w:rsidRPr="007E4B20">
        <w:rPr>
          <w:rFonts w:ascii="Helvetica" w:eastAsia="Times New Roman" w:hAnsi="Helvetica" w:cs="Times New Roman"/>
          <w:i/>
          <w:iCs/>
          <w:color w:val="333333"/>
          <w:sz w:val="24"/>
          <w:szCs w:val="24"/>
          <w:lang w:eastAsia="ru-RU"/>
        </w:rPr>
        <w:t xml:space="preserve"> может договориться с НАДО о том, что НАДО будет рассматривать заявки на разрешение на ТИ от имени </w:t>
      </w:r>
      <w:r w:rsidRPr="007E4B20">
        <w:rPr>
          <w:rFonts w:ascii="Helvetica" w:eastAsia="Times New Roman" w:hAnsi="Helvetica" w:cs="Times New Roman"/>
          <w:i/>
          <w:iCs/>
          <w:color w:val="333333"/>
          <w:sz w:val="24"/>
          <w:szCs w:val="24"/>
          <w:lang w:val="en-US" w:eastAsia="ru-RU"/>
        </w:rPr>
        <w:t>World</w:t>
      </w:r>
      <w:r w:rsidRPr="007E4B20">
        <w:rPr>
          <w:rFonts w:ascii="Helvetica" w:eastAsia="Times New Roman" w:hAnsi="Helvetica" w:cs="Times New Roman"/>
          <w:i/>
          <w:iCs/>
          <w:color w:val="333333"/>
          <w:sz w:val="24"/>
          <w:szCs w:val="24"/>
          <w:lang w:eastAsia="ru-RU"/>
        </w:rPr>
        <w:t xml:space="preserve"> </w:t>
      </w:r>
      <w:r w:rsidRPr="007E4B20">
        <w:rPr>
          <w:rFonts w:ascii="Helvetica" w:eastAsia="Times New Roman" w:hAnsi="Helvetica" w:cs="Times New Roman"/>
          <w:i/>
          <w:iCs/>
          <w:color w:val="333333"/>
          <w:sz w:val="24"/>
          <w:szCs w:val="24"/>
          <w:lang w:val="en-US" w:eastAsia="ru-RU"/>
        </w:rPr>
        <w:t>Rugby</w:t>
      </w:r>
      <w:r w:rsidRPr="007E4B20">
        <w:rPr>
          <w:rFonts w:ascii="Helvetica" w:eastAsia="Times New Roman" w:hAnsi="Helvetica" w:cs="Times New Roman"/>
          <w:i/>
          <w:iCs/>
          <w:color w:val="333333"/>
          <w:sz w:val="24"/>
          <w:szCs w:val="24"/>
          <w:lang w:eastAsia="ru-RU"/>
        </w:rPr>
        <w:t>].</w:t>
      </w:r>
    </w:p>
    <w:p w14:paraId="45B14A73" w14:textId="40E6654E" w:rsidR="00CF44E4" w:rsidRPr="007E4B20" w:rsidRDefault="00B005BB" w:rsidP="007E4B20">
      <w:pPr>
        <w:rPr>
          <w:rFonts w:ascii="Helvetica" w:eastAsia="Times New Roman" w:hAnsi="Helvetica" w:cs="Times New Roman"/>
          <w:i/>
          <w:iCs/>
          <w:color w:val="333333"/>
          <w:sz w:val="24"/>
          <w:szCs w:val="24"/>
          <w:lang w:eastAsia="ru-RU"/>
        </w:rPr>
      </w:pPr>
      <w:hyperlink r:id="rId24" w:anchor="_ftnref21" w:history="1">
        <w:r w:rsidR="00CF44E4" w:rsidRPr="007E4B20">
          <w:rPr>
            <w:rFonts w:ascii="Helvetica" w:eastAsia="Times New Roman" w:hAnsi="Helvetica" w:cs="Times New Roman"/>
            <w:b/>
            <w:bCs/>
            <w:color w:val="00419B"/>
            <w:sz w:val="18"/>
            <w:szCs w:val="18"/>
            <w:vertAlign w:val="superscript"/>
            <w:lang w:eastAsia="ru-RU"/>
          </w:rPr>
          <w:t>[21]</w:t>
        </w:r>
      </w:hyperlink>
      <w:bookmarkEnd w:id="145"/>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r w:rsidR="007E4B20" w:rsidRPr="007E4B20">
        <w:rPr>
          <w:rFonts w:ascii="Helvetica" w:eastAsia="Times New Roman" w:hAnsi="Helvetica" w:cs="Times New Roman"/>
          <w:i/>
          <w:iCs/>
          <w:color w:val="333333"/>
          <w:sz w:val="24"/>
          <w:szCs w:val="24"/>
          <w:lang w:eastAsia="ru-RU"/>
        </w:rPr>
        <w:t xml:space="preserve">[Комментарий к Правилу 21.4.4.3.1: В соответствии со статьями 21.5.7 и 21.7.1 Международного стандарта по выдаче разрешений на терапевтическое использование, </w:t>
      </w:r>
      <w:r w:rsidR="007E4B20" w:rsidRPr="007E4B20">
        <w:rPr>
          <w:rFonts w:ascii="Helvetica" w:eastAsia="Times New Roman" w:hAnsi="Helvetica" w:cs="Times New Roman"/>
          <w:i/>
          <w:iCs/>
          <w:color w:val="333333"/>
          <w:sz w:val="24"/>
          <w:szCs w:val="24"/>
          <w:lang w:val="en-US" w:eastAsia="ru-RU"/>
        </w:rPr>
        <w:t>World</w:t>
      </w:r>
      <w:r w:rsidR="007E4B20" w:rsidRPr="007E4B20">
        <w:rPr>
          <w:rFonts w:ascii="Helvetica" w:eastAsia="Times New Roman" w:hAnsi="Helvetica" w:cs="Times New Roman"/>
          <w:i/>
          <w:iCs/>
          <w:color w:val="333333"/>
          <w:sz w:val="24"/>
          <w:szCs w:val="24"/>
          <w:lang w:eastAsia="ru-RU"/>
        </w:rPr>
        <w:t xml:space="preserve"> </w:t>
      </w:r>
      <w:r w:rsidR="007E4B20" w:rsidRPr="007E4B20">
        <w:rPr>
          <w:rFonts w:ascii="Helvetica" w:eastAsia="Times New Roman" w:hAnsi="Helvetica" w:cs="Times New Roman"/>
          <w:i/>
          <w:iCs/>
          <w:color w:val="333333"/>
          <w:sz w:val="24"/>
          <w:szCs w:val="24"/>
          <w:lang w:val="en-US" w:eastAsia="ru-RU"/>
        </w:rPr>
        <w:t>Rugby</w:t>
      </w:r>
      <w:r w:rsidR="007E4B20" w:rsidRPr="007E4B20">
        <w:rPr>
          <w:rFonts w:ascii="Helvetica" w:eastAsia="Times New Roman" w:hAnsi="Helvetica" w:cs="Times New Roman"/>
          <w:i/>
          <w:iCs/>
          <w:color w:val="333333"/>
          <w:sz w:val="24"/>
          <w:szCs w:val="24"/>
          <w:lang w:eastAsia="ru-RU"/>
        </w:rPr>
        <w:t xml:space="preserve"> должно опубликовать и постоянно обновлять уведомление на своем веб-сайте, в котором четко указано (1) какие игроки, находящиеся в его ведении, должны обращаться к нему за разрешением на ТИ, (2) какие решения других антидопинговых организаций по ТИ он будет автоматически признавать вместо такого обращения и (3) какие решения других антидопинговых организаций по ТИ должны быть представлены ему для признания. Если ТИ игрока попадает в категорию автоматически признаваемых ТИ, то игроку не нужно обращаться в </w:t>
      </w:r>
      <w:r w:rsidR="007E4B20" w:rsidRPr="007E4B20">
        <w:rPr>
          <w:rFonts w:ascii="Helvetica" w:eastAsia="Times New Roman" w:hAnsi="Helvetica" w:cs="Times New Roman"/>
          <w:i/>
          <w:iCs/>
          <w:color w:val="333333"/>
          <w:sz w:val="24"/>
          <w:szCs w:val="24"/>
          <w:lang w:val="en-US" w:eastAsia="ru-RU"/>
        </w:rPr>
        <w:t>World</w:t>
      </w:r>
      <w:r w:rsidR="007E4B20" w:rsidRPr="007E4B20">
        <w:rPr>
          <w:rFonts w:ascii="Helvetica" w:eastAsia="Times New Roman" w:hAnsi="Helvetica" w:cs="Times New Roman"/>
          <w:i/>
          <w:iCs/>
          <w:color w:val="333333"/>
          <w:sz w:val="24"/>
          <w:szCs w:val="24"/>
          <w:lang w:eastAsia="ru-RU"/>
        </w:rPr>
        <w:t xml:space="preserve"> </w:t>
      </w:r>
      <w:r w:rsidR="007E4B20" w:rsidRPr="007E4B20">
        <w:rPr>
          <w:rFonts w:ascii="Helvetica" w:eastAsia="Times New Roman" w:hAnsi="Helvetica" w:cs="Times New Roman"/>
          <w:i/>
          <w:iCs/>
          <w:color w:val="333333"/>
          <w:sz w:val="24"/>
          <w:szCs w:val="24"/>
          <w:lang w:val="en-US" w:eastAsia="ru-RU"/>
        </w:rPr>
        <w:t>Rugby</w:t>
      </w:r>
      <w:r w:rsidR="007E4B20" w:rsidRPr="007E4B20">
        <w:rPr>
          <w:rFonts w:ascii="Helvetica" w:eastAsia="Times New Roman" w:hAnsi="Helvetica" w:cs="Times New Roman"/>
          <w:i/>
          <w:iCs/>
          <w:color w:val="333333"/>
          <w:sz w:val="24"/>
          <w:szCs w:val="24"/>
          <w:lang w:eastAsia="ru-RU"/>
        </w:rPr>
        <w:t xml:space="preserve"> для признания этого ТИ].</w:t>
      </w:r>
    </w:p>
    <w:bookmarkStart w:id="146" w:name="_ftn22"/>
    <w:p w14:paraId="7069F4F5" w14:textId="77777777" w:rsidR="00056EF1" w:rsidRPr="00056EF1" w:rsidRDefault="00CF44E4" w:rsidP="00056EF1">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056EF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056EF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056EF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056EF1">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056EF1">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056EF1">
        <w:rPr>
          <w:rFonts w:ascii="Helvetica" w:eastAsia="Times New Roman" w:hAnsi="Helvetica" w:cs="Times New Roman"/>
          <w:color w:val="333333"/>
          <w:sz w:val="24"/>
          <w:szCs w:val="24"/>
          <w:lang w:eastAsia="ru-RU"/>
        </w:rPr>
        <w:instrText xml:space="preserve">22"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056EF1">
        <w:rPr>
          <w:rFonts w:ascii="Helvetica" w:eastAsia="Times New Roman" w:hAnsi="Helvetica" w:cs="Times New Roman"/>
          <w:b/>
          <w:bCs/>
          <w:color w:val="00419B"/>
          <w:sz w:val="18"/>
          <w:szCs w:val="18"/>
          <w:vertAlign w:val="superscript"/>
          <w:lang w:eastAsia="ru-RU"/>
        </w:rPr>
        <w:t>[22]</w:t>
      </w:r>
      <w:r w:rsidRPr="007D2A72">
        <w:rPr>
          <w:rFonts w:ascii="Helvetica" w:eastAsia="Times New Roman" w:hAnsi="Helvetica" w:cs="Times New Roman"/>
          <w:color w:val="333333"/>
          <w:sz w:val="24"/>
          <w:szCs w:val="24"/>
          <w:lang w:eastAsia="ru-RU"/>
        </w:rPr>
        <w:fldChar w:fldCharType="end"/>
      </w:r>
      <w:bookmarkEnd w:id="146"/>
      <w:r w:rsidRPr="007D2A72">
        <w:rPr>
          <w:rFonts w:ascii="Helvetica" w:eastAsia="Times New Roman" w:hAnsi="Helvetica" w:cs="Times New Roman"/>
          <w:color w:val="333333"/>
          <w:sz w:val="24"/>
          <w:szCs w:val="24"/>
          <w:lang w:val="en-US" w:eastAsia="ru-RU"/>
        </w:rPr>
        <w:t>   </w:t>
      </w:r>
      <w:bookmarkStart w:id="147" w:name="_ftn23"/>
      <w:r w:rsidR="00056EF1" w:rsidRPr="00056EF1">
        <w:rPr>
          <w:rFonts w:ascii="Helvetica" w:eastAsia="Times New Roman" w:hAnsi="Helvetica" w:cs="Times New Roman"/>
          <w:i/>
          <w:iCs/>
          <w:color w:val="333333"/>
          <w:sz w:val="24"/>
          <w:szCs w:val="24"/>
          <w:lang w:eastAsia="ru-RU"/>
        </w:rPr>
        <w:t xml:space="preserve">[Комментарий к Правилам 21.4.4.4: Представление фальсифицированных документов в КТИ или </w:t>
      </w:r>
      <w:r w:rsidR="00056EF1" w:rsidRPr="00056EF1">
        <w:rPr>
          <w:rFonts w:ascii="Helvetica" w:eastAsia="Times New Roman" w:hAnsi="Helvetica" w:cs="Times New Roman"/>
          <w:i/>
          <w:iCs/>
          <w:color w:val="333333"/>
          <w:sz w:val="24"/>
          <w:szCs w:val="24"/>
          <w:lang w:val="en-US" w:eastAsia="ru-RU"/>
        </w:rPr>
        <w:t>World</w:t>
      </w:r>
      <w:r w:rsidR="00056EF1" w:rsidRPr="00056EF1">
        <w:rPr>
          <w:rFonts w:ascii="Helvetica" w:eastAsia="Times New Roman" w:hAnsi="Helvetica" w:cs="Times New Roman"/>
          <w:i/>
          <w:iCs/>
          <w:color w:val="333333"/>
          <w:sz w:val="24"/>
          <w:szCs w:val="24"/>
          <w:lang w:eastAsia="ru-RU"/>
        </w:rPr>
        <w:t xml:space="preserve"> </w:t>
      </w:r>
      <w:r w:rsidR="00056EF1" w:rsidRPr="00056EF1">
        <w:rPr>
          <w:rFonts w:ascii="Helvetica" w:eastAsia="Times New Roman" w:hAnsi="Helvetica" w:cs="Times New Roman"/>
          <w:i/>
          <w:iCs/>
          <w:color w:val="333333"/>
          <w:sz w:val="24"/>
          <w:szCs w:val="24"/>
          <w:lang w:val="en-US" w:eastAsia="ru-RU"/>
        </w:rPr>
        <w:t>Rugby</w:t>
      </w:r>
      <w:r w:rsidR="00056EF1" w:rsidRPr="00056EF1">
        <w:rPr>
          <w:rFonts w:ascii="Helvetica" w:eastAsia="Times New Roman" w:hAnsi="Helvetica" w:cs="Times New Roman"/>
          <w:i/>
          <w:iCs/>
          <w:color w:val="333333"/>
          <w:sz w:val="24"/>
          <w:szCs w:val="24"/>
          <w:lang w:eastAsia="ru-RU"/>
        </w:rPr>
        <w:t>, предложение или принятие взятки лицу за выполнение или невыполнение действия, получение ложных показаний от любого свидетеля или совершение любого другого мошеннического действия или любого другого подобного намеренного вмешательства или попытки вмешательства в любой аспект процесса выдачи РТИ влечет за собой обвинение в фальсификации или попытке фальсификации в соответствии с положением 21.2.5.</w:t>
      </w:r>
    </w:p>
    <w:p w14:paraId="612DA56B" w14:textId="1D2E7272" w:rsidR="00056EF1" w:rsidRPr="00056EF1" w:rsidRDefault="00056EF1" w:rsidP="00056EF1">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056EF1">
        <w:rPr>
          <w:rFonts w:ascii="Helvetica" w:eastAsia="Times New Roman" w:hAnsi="Helvetica" w:cs="Times New Roman"/>
          <w:i/>
          <w:iCs/>
          <w:color w:val="333333"/>
          <w:sz w:val="24"/>
          <w:szCs w:val="24"/>
          <w:lang w:eastAsia="ru-RU"/>
        </w:rPr>
        <w:t>Игрок не должен предполагать, что его заявление о выдаче или признании разрешения на ТИ (или о продлении разрешения на ТИ) будет удовлетворено. Любое использование, владение или применение запрещенной субстанции или запрещенного метода до того, как заявка была удовлетворена, осуществляется на собственный риск Игрока].</w:t>
      </w:r>
    </w:p>
    <w:p w14:paraId="0F3358C1" w14:textId="77777777" w:rsidR="00056EF1" w:rsidRPr="00056EF1" w:rsidRDefault="00B005BB" w:rsidP="00056EF1">
      <w:pPr>
        <w:rPr>
          <w:rFonts w:ascii="Helvetica" w:eastAsia="Times New Roman" w:hAnsi="Helvetica" w:cs="Times New Roman"/>
          <w:i/>
          <w:iCs/>
          <w:color w:val="333333"/>
          <w:sz w:val="24"/>
          <w:szCs w:val="24"/>
          <w:lang w:eastAsia="ru-RU"/>
        </w:rPr>
      </w:pPr>
      <w:hyperlink r:id="rId25" w:anchor="_ftnref23" w:history="1">
        <w:r w:rsidR="00CF44E4" w:rsidRPr="00056EF1">
          <w:rPr>
            <w:rFonts w:ascii="Helvetica" w:eastAsia="Times New Roman" w:hAnsi="Helvetica" w:cs="Times New Roman"/>
            <w:b/>
            <w:bCs/>
            <w:color w:val="00419B"/>
            <w:sz w:val="18"/>
            <w:szCs w:val="18"/>
            <w:vertAlign w:val="superscript"/>
            <w:lang w:eastAsia="ru-RU"/>
          </w:rPr>
          <w:t>[23]</w:t>
        </w:r>
      </w:hyperlink>
      <w:bookmarkEnd w:id="147"/>
      <w:proofErr w:type="gramStart"/>
      <w:r w:rsidR="00CF44E4" w:rsidRPr="007D2A72">
        <w:rPr>
          <w:rFonts w:ascii="Helvetica" w:eastAsia="Times New Roman" w:hAnsi="Helvetica" w:cs="Times New Roman"/>
          <w:color w:val="333333"/>
          <w:sz w:val="24"/>
          <w:szCs w:val="24"/>
          <w:lang w:val="en-US" w:eastAsia="ru-RU"/>
        </w:rPr>
        <w:t>   </w:t>
      </w:r>
      <w:bookmarkStart w:id="148" w:name="_ftn24"/>
      <w:r w:rsidR="00056EF1" w:rsidRPr="00056EF1">
        <w:rPr>
          <w:rFonts w:ascii="Helvetica" w:eastAsia="Times New Roman" w:hAnsi="Helvetica" w:cs="Times New Roman"/>
          <w:i/>
          <w:iCs/>
          <w:color w:val="333333"/>
          <w:sz w:val="24"/>
          <w:szCs w:val="24"/>
          <w:lang w:eastAsia="ru-RU"/>
        </w:rPr>
        <w:t>[</w:t>
      </w:r>
      <w:proofErr w:type="gramEnd"/>
      <w:r w:rsidR="00056EF1" w:rsidRPr="00056EF1">
        <w:rPr>
          <w:rFonts w:ascii="Helvetica" w:eastAsia="Times New Roman" w:hAnsi="Helvetica" w:cs="Times New Roman"/>
          <w:i/>
          <w:iCs/>
          <w:color w:val="333333"/>
          <w:sz w:val="24"/>
          <w:szCs w:val="24"/>
          <w:lang w:eastAsia="ru-RU"/>
        </w:rPr>
        <w:t>Комментарий к статье 21.4.4.7.1: ВАДА имеет право взимать плату для покрытия расходов на: (а) любого пересмотра, который оно должно провести в соответствии с положением 21.4.4.7; и (</w:t>
      </w:r>
      <w:r w:rsidR="00056EF1" w:rsidRPr="00056EF1">
        <w:rPr>
          <w:rFonts w:ascii="Helvetica" w:eastAsia="Times New Roman" w:hAnsi="Helvetica" w:cs="Times New Roman"/>
          <w:i/>
          <w:iCs/>
          <w:color w:val="333333"/>
          <w:sz w:val="24"/>
          <w:szCs w:val="24"/>
          <w:lang w:val="en-US" w:eastAsia="ru-RU"/>
        </w:rPr>
        <w:t>b</w:t>
      </w:r>
      <w:r w:rsidR="00056EF1" w:rsidRPr="00056EF1">
        <w:rPr>
          <w:rFonts w:ascii="Helvetica" w:eastAsia="Times New Roman" w:hAnsi="Helvetica" w:cs="Times New Roman"/>
          <w:i/>
          <w:iCs/>
          <w:color w:val="333333"/>
          <w:sz w:val="24"/>
          <w:szCs w:val="24"/>
          <w:lang w:eastAsia="ru-RU"/>
        </w:rPr>
        <w:t>) любого пересмотра, который оно решает провести в случае отмены пересмотренного решения].</w:t>
      </w:r>
    </w:p>
    <w:p w14:paraId="429CC4E9" w14:textId="4B60C5BC" w:rsidR="00CF44E4" w:rsidRPr="007F5ECA" w:rsidRDefault="00B005BB" w:rsidP="007F5ECA">
      <w:pPr>
        <w:rPr>
          <w:rFonts w:ascii="Helvetica" w:eastAsia="Times New Roman" w:hAnsi="Helvetica" w:cs="Times New Roman"/>
          <w:i/>
          <w:iCs/>
          <w:color w:val="333333"/>
          <w:sz w:val="24"/>
          <w:szCs w:val="24"/>
          <w:lang w:eastAsia="ru-RU"/>
        </w:rPr>
      </w:pPr>
      <w:hyperlink r:id="rId26" w:anchor="_ftnref24" w:history="1">
        <w:r w:rsidR="00CF44E4" w:rsidRPr="007F5ECA">
          <w:rPr>
            <w:rFonts w:ascii="Helvetica" w:eastAsia="Times New Roman" w:hAnsi="Helvetica" w:cs="Times New Roman"/>
            <w:b/>
            <w:bCs/>
            <w:color w:val="00419B"/>
            <w:sz w:val="18"/>
            <w:szCs w:val="18"/>
            <w:vertAlign w:val="superscript"/>
            <w:lang w:eastAsia="ru-RU"/>
          </w:rPr>
          <w:t>[24]</w:t>
        </w:r>
      </w:hyperlink>
      <w:bookmarkEnd w:id="148"/>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24"/>
          <w:szCs w:val="24"/>
          <w:lang w:val="en-US" w:eastAsia="ru-RU"/>
        </w:rPr>
        <w:t>   </w:t>
      </w:r>
      <w:r w:rsidR="007F5ECA" w:rsidRPr="007F5ECA">
        <w:rPr>
          <w:rFonts w:ascii="Helvetica" w:eastAsia="Times New Roman" w:hAnsi="Helvetica" w:cs="Times New Roman"/>
          <w:i/>
          <w:iCs/>
          <w:color w:val="333333"/>
          <w:sz w:val="24"/>
          <w:szCs w:val="24"/>
          <w:lang w:eastAsia="ru-RU"/>
        </w:rPr>
        <w:t>[</w:t>
      </w:r>
      <w:proofErr w:type="gramEnd"/>
      <w:r w:rsidR="007F5ECA" w:rsidRPr="007F5ECA">
        <w:rPr>
          <w:rFonts w:ascii="Helvetica" w:eastAsia="Times New Roman" w:hAnsi="Helvetica" w:cs="Times New Roman"/>
          <w:i/>
          <w:iCs/>
          <w:color w:val="333333"/>
          <w:sz w:val="24"/>
          <w:szCs w:val="24"/>
          <w:lang w:eastAsia="ru-RU"/>
        </w:rPr>
        <w:t xml:space="preserve">Комментарий к Правилу 21.4.4.7.2: В таких случаях обжалуемым решением является решение </w:t>
      </w:r>
      <w:r w:rsidR="007F5ECA" w:rsidRPr="007F5ECA">
        <w:rPr>
          <w:rFonts w:ascii="Helvetica" w:eastAsia="Times New Roman" w:hAnsi="Helvetica" w:cs="Times New Roman"/>
          <w:i/>
          <w:iCs/>
          <w:color w:val="333333"/>
          <w:sz w:val="24"/>
          <w:szCs w:val="24"/>
          <w:lang w:val="en-US" w:eastAsia="ru-RU"/>
        </w:rPr>
        <w:t>World</w:t>
      </w:r>
      <w:r w:rsidR="007F5ECA" w:rsidRPr="007F5ECA">
        <w:rPr>
          <w:rFonts w:ascii="Helvetica" w:eastAsia="Times New Roman" w:hAnsi="Helvetica" w:cs="Times New Roman"/>
          <w:i/>
          <w:iCs/>
          <w:color w:val="333333"/>
          <w:sz w:val="24"/>
          <w:szCs w:val="24"/>
          <w:lang w:eastAsia="ru-RU"/>
        </w:rPr>
        <w:t xml:space="preserve"> </w:t>
      </w:r>
      <w:r w:rsidR="007F5ECA" w:rsidRPr="007F5ECA">
        <w:rPr>
          <w:rFonts w:ascii="Helvetica" w:eastAsia="Times New Roman" w:hAnsi="Helvetica" w:cs="Times New Roman"/>
          <w:i/>
          <w:iCs/>
          <w:color w:val="333333"/>
          <w:sz w:val="24"/>
          <w:szCs w:val="24"/>
          <w:lang w:val="en-US" w:eastAsia="ru-RU"/>
        </w:rPr>
        <w:t>Rugby</w:t>
      </w:r>
      <w:r w:rsidR="007F5ECA" w:rsidRPr="007F5ECA">
        <w:rPr>
          <w:rFonts w:ascii="Helvetica" w:eastAsia="Times New Roman" w:hAnsi="Helvetica" w:cs="Times New Roman"/>
          <w:i/>
          <w:iCs/>
          <w:color w:val="333333"/>
          <w:sz w:val="24"/>
          <w:szCs w:val="24"/>
          <w:lang w:eastAsia="ru-RU"/>
        </w:rPr>
        <w:t xml:space="preserve"> о выдаче разрешения на ТИ, а не решение ВАДА не рассматривать решение о выдаче разрешения на ТИ или (после его рассмотрения) не отменять решение о выдаче разрешения на ТИ. Однако время на обжалование решения о выдаче разрешения на ТИ начинает отсчитываться только после того, как ВАДА сообщит о своем решении. В любом случае, независимо от того, было ли решение пересмотрено ВАДА или нет, ВАДА должно быть уведомлено об апелляции, чтобы оно могло принять в ней участие, если сочтет нужным].</w:t>
      </w:r>
    </w:p>
    <w:bookmarkStart w:id="149" w:name="_ftn25"/>
    <w:p w14:paraId="133B0872" w14:textId="0220EC03" w:rsidR="00CF44E4" w:rsidRPr="007F5ECA" w:rsidRDefault="00CF44E4" w:rsidP="007F5ECA">
      <w:pPr>
        <w:rPr>
          <w:rFonts w:ascii="Helvetica" w:eastAsia="Times New Roman" w:hAnsi="Helvetica" w:cs="Times New Roman"/>
          <w:i/>
          <w:iCs/>
          <w:color w:val="333333"/>
          <w:sz w:val="24"/>
          <w:szCs w:val="24"/>
          <w:lang w:val="en-US" w:eastAsia="ru-RU"/>
        </w:rPr>
      </w:pPr>
      <w:r w:rsidRPr="007D2A72">
        <w:rPr>
          <w:rFonts w:ascii="Helvetica" w:eastAsia="Times New Roman" w:hAnsi="Helvetica" w:cs="Times New Roman"/>
          <w:color w:val="333333"/>
          <w:sz w:val="24"/>
          <w:szCs w:val="24"/>
          <w:lang w:eastAsia="ru-RU"/>
        </w:rPr>
        <w:fldChar w:fldCharType="begin"/>
      </w:r>
      <w:r w:rsidRPr="007F5EC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7F5EC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7F5EC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7F5ECA">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7F5ECA">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7F5ECA">
        <w:rPr>
          <w:rFonts w:ascii="Helvetica" w:eastAsia="Times New Roman" w:hAnsi="Helvetica" w:cs="Times New Roman"/>
          <w:color w:val="333333"/>
          <w:sz w:val="24"/>
          <w:szCs w:val="24"/>
          <w:lang w:eastAsia="ru-RU"/>
        </w:rPr>
        <w:instrText xml:space="preserve">25"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7F5ECA">
        <w:rPr>
          <w:rFonts w:ascii="Helvetica" w:eastAsia="Times New Roman" w:hAnsi="Helvetica" w:cs="Times New Roman"/>
          <w:b/>
          <w:bCs/>
          <w:color w:val="00419B"/>
          <w:sz w:val="18"/>
          <w:szCs w:val="18"/>
          <w:vertAlign w:val="superscript"/>
          <w:lang w:eastAsia="ru-RU"/>
        </w:rPr>
        <w:t>[25]</w:t>
      </w:r>
      <w:r w:rsidRPr="007D2A72">
        <w:rPr>
          <w:rFonts w:ascii="Helvetica" w:eastAsia="Times New Roman" w:hAnsi="Helvetica" w:cs="Times New Roman"/>
          <w:color w:val="333333"/>
          <w:sz w:val="24"/>
          <w:szCs w:val="24"/>
          <w:lang w:eastAsia="ru-RU"/>
        </w:rPr>
        <w:fldChar w:fldCharType="end"/>
      </w:r>
      <w:bookmarkEnd w:id="149"/>
      <w:proofErr w:type="gramStart"/>
      <w:r w:rsidRPr="007D2A72">
        <w:rPr>
          <w:rFonts w:ascii="Helvetica" w:eastAsia="Times New Roman" w:hAnsi="Helvetica" w:cs="Times New Roman"/>
          <w:color w:val="333333"/>
          <w:sz w:val="24"/>
          <w:szCs w:val="24"/>
          <w:lang w:val="en-US" w:eastAsia="ru-RU"/>
        </w:rPr>
        <w:t>   </w:t>
      </w:r>
      <w:r w:rsidR="007F5ECA" w:rsidRPr="007F5ECA">
        <w:rPr>
          <w:rFonts w:ascii="Helvetica" w:eastAsia="Times New Roman" w:hAnsi="Helvetica" w:cs="Times New Roman"/>
          <w:i/>
          <w:iCs/>
          <w:color w:val="333333"/>
          <w:sz w:val="24"/>
          <w:szCs w:val="24"/>
          <w:lang w:eastAsia="ru-RU"/>
        </w:rPr>
        <w:t>[</w:t>
      </w:r>
      <w:proofErr w:type="gramEnd"/>
      <w:r w:rsidR="007F5ECA" w:rsidRPr="007F5ECA">
        <w:rPr>
          <w:rFonts w:ascii="Helvetica" w:eastAsia="Times New Roman" w:hAnsi="Helvetica" w:cs="Times New Roman"/>
          <w:i/>
          <w:iCs/>
          <w:color w:val="333333"/>
          <w:sz w:val="24"/>
          <w:szCs w:val="24"/>
          <w:lang w:eastAsia="ru-RU"/>
        </w:rPr>
        <w:t xml:space="preserve">Комментарий к Правилу 21.5.1: Если тестирование проводится в антидопинговых целях, результаты анализа и данные могут быть использованы для других законных целей в соответствии с правилами </w:t>
      </w:r>
      <w:r w:rsidR="007F5ECA" w:rsidRPr="007F5ECA">
        <w:rPr>
          <w:rFonts w:ascii="Helvetica" w:eastAsia="Times New Roman" w:hAnsi="Helvetica" w:cs="Times New Roman"/>
          <w:i/>
          <w:iCs/>
          <w:color w:val="333333"/>
          <w:sz w:val="24"/>
          <w:szCs w:val="24"/>
          <w:lang w:eastAsia="ru-RU"/>
        </w:rPr>
        <w:lastRenderedPageBreak/>
        <w:t xml:space="preserve">антидопинговой организации. </w:t>
      </w:r>
      <w:proofErr w:type="spellStart"/>
      <w:r w:rsidR="007F5ECA" w:rsidRPr="007F5ECA">
        <w:rPr>
          <w:rFonts w:ascii="Helvetica" w:eastAsia="Times New Roman" w:hAnsi="Helvetica" w:cs="Times New Roman"/>
          <w:i/>
          <w:iCs/>
          <w:color w:val="333333"/>
          <w:sz w:val="24"/>
          <w:szCs w:val="24"/>
          <w:lang w:val="en-US" w:eastAsia="ru-RU"/>
        </w:rPr>
        <w:t>См</w:t>
      </w:r>
      <w:proofErr w:type="spellEnd"/>
      <w:r w:rsidR="007F5ECA" w:rsidRPr="007F5ECA">
        <w:rPr>
          <w:rFonts w:ascii="Helvetica" w:eastAsia="Times New Roman" w:hAnsi="Helvetica" w:cs="Times New Roman"/>
          <w:i/>
          <w:iCs/>
          <w:color w:val="333333"/>
          <w:sz w:val="24"/>
          <w:szCs w:val="24"/>
          <w:lang w:val="en-US" w:eastAsia="ru-RU"/>
        </w:rPr>
        <w:t xml:space="preserve">., </w:t>
      </w:r>
      <w:proofErr w:type="spellStart"/>
      <w:r w:rsidR="007F5ECA" w:rsidRPr="007F5ECA">
        <w:rPr>
          <w:rFonts w:ascii="Helvetica" w:eastAsia="Times New Roman" w:hAnsi="Helvetica" w:cs="Times New Roman"/>
          <w:i/>
          <w:iCs/>
          <w:color w:val="333333"/>
          <w:sz w:val="24"/>
          <w:szCs w:val="24"/>
          <w:lang w:val="en-US" w:eastAsia="ru-RU"/>
        </w:rPr>
        <w:t>например</w:t>
      </w:r>
      <w:proofErr w:type="spellEnd"/>
      <w:r w:rsidR="007F5ECA" w:rsidRPr="007F5ECA">
        <w:rPr>
          <w:rFonts w:ascii="Helvetica" w:eastAsia="Times New Roman" w:hAnsi="Helvetica" w:cs="Times New Roman"/>
          <w:i/>
          <w:iCs/>
          <w:color w:val="333333"/>
          <w:sz w:val="24"/>
          <w:szCs w:val="24"/>
          <w:lang w:val="en-US" w:eastAsia="ru-RU"/>
        </w:rPr>
        <w:t xml:space="preserve">, </w:t>
      </w:r>
      <w:proofErr w:type="spellStart"/>
      <w:r w:rsidR="007F5ECA" w:rsidRPr="007F5ECA">
        <w:rPr>
          <w:rFonts w:ascii="Helvetica" w:eastAsia="Times New Roman" w:hAnsi="Helvetica" w:cs="Times New Roman"/>
          <w:i/>
          <w:iCs/>
          <w:color w:val="333333"/>
          <w:sz w:val="24"/>
          <w:szCs w:val="24"/>
          <w:lang w:val="en-US" w:eastAsia="ru-RU"/>
        </w:rPr>
        <w:t>комментарий</w:t>
      </w:r>
      <w:proofErr w:type="spellEnd"/>
      <w:r w:rsidR="007F5ECA" w:rsidRPr="007F5ECA">
        <w:rPr>
          <w:rFonts w:ascii="Helvetica" w:eastAsia="Times New Roman" w:hAnsi="Helvetica" w:cs="Times New Roman"/>
          <w:i/>
          <w:iCs/>
          <w:color w:val="333333"/>
          <w:sz w:val="24"/>
          <w:szCs w:val="24"/>
          <w:lang w:val="en-US" w:eastAsia="ru-RU"/>
        </w:rPr>
        <w:t xml:space="preserve"> к </w:t>
      </w:r>
      <w:proofErr w:type="spellStart"/>
      <w:r w:rsidR="007F5ECA" w:rsidRPr="007F5ECA">
        <w:rPr>
          <w:rFonts w:ascii="Helvetica" w:eastAsia="Times New Roman" w:hAnsi="Helvetica" w:cs="Times New Roman"/>
          <w:i/>
          <w:iCs/>
          <w:color w:val="333333"/>
          <w:sz w:val="24"/>
          <w:szCs w:val="24"/>
          <w:lang w:val="en-US" w:eastAsia="ru-RU"/>
        </w:rPr>
        <w:t>статье</w:t>
      </w:r>
      <w:proofErr w:type="spellEnd"/>
      <w:r w:rsidR="007F5ECA" w:rsidRPr="007F5ECA">
        <w:rPr>
          <w:rFonts w:ascii="Helvetica" w:eastAsia="Times New Roman" w:hAnsi="Helvetica" w:cs="Times New Roman"/>
          <w:i/>
          <w:iCs/>
          <w:color w:val="333333"/>
          <w:sz w:val="24"/>
          <w:szCs w:val="24"/>
          <w:lang w:val="en-US" w:eastAsia="ru-RU"/>
        </w:rPr>
        <w:t xml:space="preserve"> 21.23.2.2 </w:t>
      </w:r>
      <w:proofErr w:type="spellStart"/>
      <w:r w:rsidR="007F5ECA" w:rsidRPr="007F5ECA">
        <w:rPr>
          <w:rFonts w:ascii="Helvetica" w:eastAsia="Times New Roman" w:hAnsi="Helvetica" w:cs="Times New Roman"/>
          <w:i/>
          <w:iCs/>
          <w:color w:val="333333"/>
          <w:sz w:val="24"/>
          <w:szCs w:val="24"/>
          <w:lang w:val="en-US" w:eastAsia="ru-RU"/>
        </w:rPr>
        <w:t>Кодекса</w:t>
      </w:r>
      <w:proofErr w:type="spellEnd"/>
      <w:r w:rsidR="007F5ECA" w:rsidRPr="007F5ECA">
        <w:rPr>
          <w:rFonts w:ascii="Helvetica" w:eastAsia="Times New Roman" w:hAnsi="Helvetica" w:cs="Times New Roman"/>
          <w:i/>
          <w:iCs/>
          <w:color w:val="333333"/>
          <w:sz w:val="24"/>
          <w:szCs w:val="24"/>
          <w:lang w:val="en-US" w:eastAsia="ru-RU"/>
        </w:rPr>
        <w:t>].</w:t>
      </w:r>
    </w:p>
    <w:bookmarkStart w:id="150" w:name="_ftn26"/>
    <w:p w14:paraId="5ABFC32C" w14:textId="0E737D4A" w:rsidR="00CF44E4" w:rsidRPr="00DD1B40" w:rsidRDefault="00CF44E4" w:rsidP="00DD1B40">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D1B4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D1B4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D1B40">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D1B40">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D1B40">
        <w:rPr>
          <w:rFonts w:ascii="Helvetica" w:eastAsia="Times New Roman" w:hAnsi="Helvetica" w:cs="Times New Roman"/>
          <w:color w:val="333333"/>
          <w:sz w:val="24"/>
          <w:szCs w:val="24"/>
          <w:lang w:eastAsia="ru-RU"/>
        </w:rPr>
        <w:instrText xml:space="preserve">26"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D1B40">
        <w:rPr>
          <w:rFonts w:ascii="Helvetica" w:eastAsia="Times New Roman" w:hAnsi="Helvetica" w:cs="Times New Roman"/>
          <w:b/>
          <w:bCs/>
          <w:color w:val="00419B"/>
          <w:sz w:val="18"/>
          <w:szCs w:val="18"/>
          <w:vertAlign w:val="superscript"/>
          <w:lang w:eastAsia="ru-RU"/>
        </w:rPr>
        <w:t>[26]</w:t>
      </w:r>
      <w:r w:rsidRPr="007D2A72">
        <w:rPr>
          <w:rFonts w:ascii="Helvetica" w:eastAsia="Times New Roman" w:hAnsi="Helvetica" w:cs="Times New Roman"/>
          <w:color w:val="333333"/>
          <w:sz w:val="24"/>
          <w:szCs w:val="24"/>
          <w:lang w:eastAsia="ru-RU"/>
        </w:rPr>
        <w:fldChar w:fldCharType="end"/>
      </w:r>
      <w:bookmarkEnd w:id="150"/>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DD1B40" w:rsidRPr="00DD1B40">
        <w:rPr>
          <w:rFonts w:ascii="Helvetica" w:eastAsia="Times New Roman" w:hAnsi="Helvetica" w:cs="Times New Roman"/>
          <w:i/>
          <w:iCs/>
          <w:color w:val="333333"/>
          <w:sz w:val="24"/>
          <w:szCs w:val="24"/>
          <w:lang w:eastAsia="ru-RU"/>
        </w:rPr>
        <w:t>[</w:t>
      </w:r>
      <w:proofErr w:type="gramEnd"/>
      <w:r w:rsidR="00DD1B40" w:rsidRPr="00DD1B40">
        <w:rPr>
          <w:rFonts w:ascii="Helvetica" w:eastAsia="Times New Roman" w:hAnsi="Helvetica" w:cs="Times New Roman"/>
          <w:i/>
          <w:iCs/>
          <w:color w:val="333333"/>
          <w:sz w:val="24"/>
          <w:szCs w:val="24"/>
          <w:lang w:eastAsia="ru-RU"/>
        </w:rPr>
        <w:t xml:space="preserve">Комментарий к Правилу 21.5.2.2: </w:t>
      </w:r>
      <w:r w:rsidR="00DD1B40" w:rsidRPr="00DD1B40">
        <w:rPr>
          <w:rFonts w:ascii="Helvetica" w:eastAsia="Times New Roman" w:hAnsi="Helvetica" w:cs="Times New Roman"/>
          <w:i/>
          <w:iCs/>
          <w:color w:val="333333"/>
          <w:sz w:val="24"/>
          <w:szCs w:val="24"/>
          <w:lang w:val="en-US" w:eastAsia="ru-RU"/>
        </w:rPr>
        <w:t>World</w:t>
      </w:r>
      <w:r w:rsidR="00DD1B40" w:rsidRPr="00DD1B40">
        <w:rPr>
          <w:rFonts w:ascii="Helvetica" w:eastAsia="Times New Roman" w:hAnsi="Helvetica" w:cs="Times New Roman"/>
          <w:i/>
          <w:iCs/>
          <w:color w:val="333333"/>
          <w:sz w:val="24"/>
          <w:szCs w:val="24"/>
          <w:lang w:eastAsia="ru-RU"/>
        </w:rPr>
        <w:t xml:space="preserve"> </w:t>
      </w:r>
      <w:r w:rsidR="00DD1B40" w:rsidRPr="00DD1B40">
        <w:rPr>
          <w:rFonts w:ascii="Helvetica" w:eastAsia="Times New Roman" w:hAnsi="Helvetica" w:cs="Times New Roman"/>
          <w:i/>
          <w:iCs/>
          <w:color w:val="333333"/>
          <w:sz w:val="24"/>
          <w:szCs w:val="24"/>
          <w:lang w:val="en-US" w:eastAsia="ru-RU"/>
        </w:rPr>
        <w:t>Rugby</w:t>
      </w:r>
      <w:r w:rsidR="00DD1B40" w:rsidRPr="00DD1B40">
        <w:rPr>
          <w:rFonts w:ascii="Helvetica" w:eastAsia="Times New Roman" w:hAnsi="Helvetica" w:cs="Times New Roman"/>
          <w:i/>
          <w:iCs/>
          <w:color w:val="333333"/>
          <w:sz w:val="24"/>
          <w:szCs w:val="24"/>
          <w:lang w:eastAsia="ru-RU"/>
        </w:rPr>
        <w:t xml:space="preserve"> может получить дополнительные полномочия на проведение тестирования посредством двусторонних или многосторонних соглашений с другими подписавшими сторонами. Если игрок не определил шестидесяти (60) минутное окно тестирования между 23:00 вечера и 6:00 утра, или иным образом дал согласие на тестирование в этот период, </w:t>
      </w:r>
      <w:r w:rsidR="00DD1B40" w:rsidRPr="00DD1B40">
        <w:rPr>
          <w:rFonts w:ascii="Helvetica" w:eastAsia="Times New Roman" w:hAnsi="Helvetica" w:cs="Times New Roman"/>
          <w:i/>
          <w:iCs/>
          <w:color w:val="333333"/>
          <w:sz w:val="24"/>
          <w:szCs w:val="24"/>
          <w:lang w:val="en-US" w:eastAsia="ru-RU"/>
        </w:rPr>
        <w:t>World</w:t>
      </w:r>
      <w:r w:rsidR="00DD1B40" w:rsidRPr="00DD1B40">
        <w:rPr>
          <w:rFonts w:ascii="Helvetica" w:eastAsia="Times New Roman" w:hAnsi="Helvetica" w:cs="Times New Roman"/>
          <w:i/>
          <w:iCs/>
          <w:color w:val="333333"/>
          <w:sz w:val="24"/>
          <w:szCs w:val="24"/>
          <w:lang w:eastAsia="ru-RU"/>
        </w:rPr>
        <w:t xml:space="preserve"> </w:t>
      </w:r>
      <w:r w:rsidR="00DD1B40" w:rsidRPr="00DD1B40">
        <w:rPr>
          <w:rFonts w:ascii="Helvetica" w:eastAsia="Times New Roman" w:hAnsi="Helvetica" w:cs="Times New Roman"/>
          <w:i/>
          <w:iCs/>
          <w:color w:val="333333"/>
          <w:sz w:val="24"/>
          <w:szCs w:val="24"/>
          <w:lang w:val="en-US" w:eastAsia="ru-RU"/>
        </w:rPr>
        <w:t>Rugby</w:t>
      </w:r>
      <w:r w:rsidR="00DD1B40" w:rsidRPr="00DD1B40">
        <w:rPr>
          <w:rFonts w:ascii="Helvetica" w:eastAsia="Times New Roman" w:hAnsi="Helvetica" w:cs="Times New Roman"/>
          <w:i/>
          <w:iCs/>
          <w:color w:val="333333"/>
          <w:sz w:val="24"/>
          <w:szCs w:val="24"/>
          <w:lang w:eastAsia="ru-RU"/>
        </w:rPr>
        <w:t xml:space="preserve"> не будет тестировать игрока в этот период, если у нее нет серьезных и конкретных подозрений, что игрок может быть вовлечен в употребление допинга. Оспаривание того, были ли у </w:t>
      </w:r>
      <w:r w:rsidR="00DD1B40" w:rsidRPr="00DD1B40">
        <w:rPr>
          <w:rFonts w:ascii="Helvetica" w:eastAsia="Times New Roman" w:hAnsi="Helvetica" w:cs="Times New Roman"/>
          <w:i/>
          <w:iCs/>
          <w:color w:val="333333"/>
          <w:sz w:val="24"/>
          <w:szCs w:val="24"/>
          <w:lang w:val="en-US" w:eastAsia="ru-RU"/>
        </w:rPr>
        <w:t>World</w:t>
      </w:r>
      <w:r w:rsidR="00DD1B40" w:rsidRPr="00DD1B40">
        <w:rPr>
          <w:rFonts w:ascii="Helvetica" w:eastAsia="Times New Roman" w:hAnsi="Helvetica" w:cs="Times New Roman"/>
          <w:i/>
          <w:iCs/>
          <w:color w:val="333333"/>
          <w:sz w:val="24"/>
          <w:szCs w:val="24"/>
          <w:lang w:eastAsia="ru-RU"/>
        </w:rPr>
        <w:t xml:space="preserve"> </w:t>
      </w:r>
      <w:r w:rsidR="00DD1B40" w:rsidRPr="00DD1B40">
        <w:rPr>
          <w:rFonts w:ascii="Helvetica" w:eastAsia="Times New Roman" w:hAnsi="Helvetica" w:cs="Times New Roman"/>
          <w:i/>
          <w:iCs/>
          <w:color w:val="333333"/>
          <w:sz w:val="24"/>
          <w:szCs w:val="24"/>
          <w:lang w:val="en-US" w:eastAsia="ru-RU"/>
        </w:rPr>
        <w:t>Rugby</w:t>
      </w:r>
      <w:r w:rsidR="00DD1B40" w:rsidRPr="00DD1B40">
        <w:rPr>
          <w:rFonts w:ascii="Helvetica" w:eastAsia="Times New Roman" w:hAnsi="Helvetica" w:cs="Times New Roman"/>
          <w:i/>
          <w:iCs/>
          <w:color w:val="333333"/>
          <w:sz w:val="24"/>
          <w:szCs w:val="24"/>
          <w:lang w:eastAsia="ru-RU"/>
        </w:rPr>
        <w:t xml:space="preserve"> достаточные подозрения для тестирования в этот период времени, не будет являться защитой от нарушения антидопинговых правил, основанного на таком тестировании или попытке тестирования".]</w:t>
      </w:r>
    </w:p>
    <w:bookmarkStart w:id="151" w:name="_ftn27"/>
    <w:p w14:paraId="09AF4CF3" w14:textId="7AA6D2AE" w:rsidR="00CF44E4" w:rsidRPr="00DD1B40" w:rsidRDefault="00CF44E4" w:rsidP="00DD1B40">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D1B4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D1B40">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D1B40">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D1B40">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D1B40">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D1B40">
        <w:rPr>
          <w:rFonts w:ascii="Helvetica" w:eastAsia="Times New Roman" w:hAnsi="Helvetica" w:cs="Times New Roman"/>
          <w:color w:val="333333"/>
          <w:sz w:val="24"/>
          <w:szCs w:val="24"/>
          <w:lang w:eastAsia="ru-RU"/>
        </w:rPr>
        <w:instrText xml:space="preserve">27"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D1B40">
        <w:rPr>
          <w:rFonts w:ascii="Helvetica" w:eastAsia="Times New Roman" w:hAnsi="Helvetica" w:cs="Times New Roman"/>
          <w:b/>
          <w:bCs/>
          <w:color w:val="00419B"/>
          <w:sz w:val="18"/>
          <w:szCs w:val="18"/>
          <w:vertAlign w:val="superscript"/>
          <w:lang w:eastAsia="ru-RU"/>
        </w:rPr>
        <w:t>[27]</w:t>
      </w:r>
      <w:r w:rsidRPr="007D2A72">
        <w:rPr>
          <w:rFonts w:ascii="Helvetica" w:eastAsia="Times New Roman" w:hAnsi="Helvetica" w:cs="Times New Roman"/>
          <w:color w:val="333333"/>
          <w:sz w:val="24"/>
          <w:szCs w:val="24"/>
          <w:lang w:eastAsia="ru-RU"/>
        </w:rPr>
        <w:fldChar w:fldCharType="end"/>
      </w:r>
      <w:bookmarkEnd w:id="151"/>
      <w:proofErr w:type="gramStart"/>
      <w:r w:rsidRPr="007D2A72">
        <w:rPr>
          <w:rFonts w:ascii="Helvetica" w:eastAsia="Times New Roman" w:hAnsi="Helvetica" w:cs="Times New Roman"/>
          <w:i/>
          <w:iCs/>
          <w:color w:val="333333"/>
          <w:sz w:val="24"/>
          <w:szCs w:val="24"/>
          <w:lang w:val="en-US" w:eastAsia="ru-RU"/>
        </w:rPr>
        <w:t>  </w:t>
      </w:r>
      <w:r w:rsidRPr="00DD1B40">
        <w:rPr>
          <w:rFonts w:ascii="Helvetica" w:eastAsia="Times New Roman" w:hAnsi="Helvetica" w:cs="Times New Roman"/>
          <w:i/>
          <w:iCs/>
          <w:color w:val="333333"/>
          <w:sz w:val="24"/>
          <w:szCs w:val="24"/>
          <w:lang w:eastAsia="ru-RU"/>
        </w:rPr>
        <w:t xml:space="preserve"> </w:t>
      </w:r>
      <w:r w:rsidR="00DD1B40" w:rsidRPr="00DD1B40">
        <w:rPr>
          <w:rFonts w:ascii="Helvetica" w:eastAsia="Times New Roman" w:hAnsi="Helvetica" w:cs="Times New Roman"/>
          <w:i/>
          <w:iCs/>
          <w:color w:val="333333"/>
          <w:sz w:val="24"/>
          <w:szCs w:val="24"/>
          <w:lang w:eastAsia="ru-RU"/>
        </w:rPr>
        <w:t>[</w:t>
      </w:r>
      <w:proofErr w:type="gramEnd"/>
      <w:r w:rsidR="00DD1B40" w:rsidRPr="00DD1B40">
        <w:rPr>
          <w:rFonts w:ascii="Helvetica" w:eastAsia="Times New Roman" w:hAnsi="Helvetica" w:cs="Times New Roman"/>
          <w:i/>
          <w:iCs/>
          <w:color w:val="333333"/>
          <w:sz w:val="24"/>
          <w:szCs w:val="24"/>
          <w:lang w:eastAsia="ru-RU"/>
        </w:rPr>
        <w:t>Примечание к статье 21.5.3.2: Прежде чем дать разрешение НАДО на инициирование и проведение тестирования на международном мероприятии, ВАДА должно проконсультироваться с международной организацией, которая является руководящим органом данного мероприятия. Прежде чем дать разрешение международной федерации на инициирование и проведение тестирования на национальном мероприятии, ВАДА должно проконсультироваться с НАДО страны, в которой проводится мероприятие. Антидопинговая организация, "инициирующая и руководящая тестированием", может по своему усмотрению заключать соглашения с делегированной третьей стороной, которой она делегирует ответственность за взятие проб или другие аспекты процесса допинг-контроля].</w:t>
      </w:r>
    </w:p>
    <w:bookmarkStart w:id="152" w:name="_ftn28"/>
    <w:p w14:paraId="2527B137" w14:textId="0D134C09" w:rsidR="00CF44E4" w:rsidRPr="00D9709E" w:rsidRDefault="00CF44E4" w:rsidP="00D9709E">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9709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9709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9709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9709E">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9709E">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9709E">
        <w:rPr>
          <w:rFonts w:ascii="Helvetica" w:eastAsia="Times New Roman" w:hAnsi="Helvetica" w:cs="Times New Roman"/>
          <w:color w:val="333333"/>
          <w:sz w:val="24"/>
          <w:szCs w:val="24"/>
          <w:lang w:eastAsia="ru-RU"/>
        </w:rPr>
        <w:instrText xml:space="preserve">28"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9709E">
        <w:rPr>
          <w:rFonts w:ascii="Helvetica" w:eastAsia="Times New Roman" w:hAnsi="Helvetica" w:cs="Times New Roman"/>
          <w:b/>
          <w:bCs/>
          <w:color w:val="00419B"/>
          <w:sz w:val="18"/>
          <w:szCs w:val="18"/>
          <w:vertAlign w:val="superscript"/>
          <w:lang w:eastAsia="ru-RU"/>
        </w:rPr>
        <w:t>[28]</w:t>
      </w:r>
      <w:r w:rsidRPr="007D2A72">
        <w:rPr>
          <w:rFonts w:ascii="Helvetica" w:eastAsia="Times New Roman" w:hAnsi="Helvetica" w:cs="Times New Roman"/>
          <w:color w:val="333333"/>
          <w:sz w:val="24"/>
          <w:szCs w:val="24"/>
          <w:lang w:eastAsia="ru-RU"/>
        </w:rPr>
        <w:fldChar w:fldCharType="end"/>
      </w:r>
      <w:bookmarkEnd w:id="152"/>
      <w:proofErr w:type="gramStart"/>
      <w:r w:rsidRPr="007D2A72">
        <w:rPr>
          <w:rFonts w:ascii="Helvetica" w:eastAsia="Times New Roman" w:hAnsi="Helvetica" w:cs="Times New Roman"/>
          <w:color w:val="333333"/>
          <w:sz w:val="24"/>
          <w:szCs w:val="24"/>
          <w:lang w:val="en-US" w:eastAsia="ru-RU"/>
        </w:rPr>
        <w:t>   </w:t>
      </w:r>
      <w:r w:rsidR="00D9709E" w:rsidRPr="00D9709E">
        <w:rPr>
          <w:rFonts w:ascii="Helvetica" w:eastAsia="Times New Roman" w:hAnsi="Helvetica" w:cs="Times New Roman"/>
          <w:i/>
          <w:iCs/>
          <w:color w:val="333333"/>
          <w:sz w:val="24"/>
          <w:szCs w:val="24"/>
          <w:lang w:eastAsia="ru-RU"/>
        </w:rPr>
        <w:t>[</w:t>
      </w:r>
      <w:proofErr w:type="gramEnd"/>
      <w:r w:rsidR="00D9709E" w:rsidRPr="00D9709E">
        <w:rPr>
          <w:rFonts w:ascii="Helvetica" w:eastAsia="Times New Roman" w:hAnsi="Helvetica" w:cs="Times New Roman"/>
          <w:i/>
          <w:iCs/>
          <w:color w:val="333333"/>
          <w:sz w:val="24"/>
          <w:szCs w:val="24"/>
          <w:lang w:eastAsia="ru-RU"/>
        </w:rPr>
        <w:t>Комментарий к статье 21.6.1: Нарушения статьи 21.2.1 могут быть установлены только на основании анализа пробы, проведенного лабораторией, аккредитованной ВАДА, или другой лабораторией, утвержденной ВАДА. Нарушения других Правил могут быть установлены с использованием результатов анализа, проведенного другими лабораториями, при условии, что эти результаты являются достоверными].</w:t>
      </w:r>
    </w:p>
    <w:bookmarkStart w:id="153" w:name="_ftn29"/>
    <w:p w14:paraId="7EC64186" w14:textId="63E2468E" w:rsidR="00CF44E4" w:rsidRPr="00337B8C" w:rsidRDefault="00CF44E4" w:rsidP="00337B8C">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337B8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337B8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337B8C">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337B8C">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337B8C">
        <w:rPr>
          <w:rFonts w:ascii="Helvetica" w:eastAsia="Times New Roman" w:hAnsi="Helvetica" w:cs="Times New Roman"/>
          <w:color w:val="333333"/>
          <w:sz w:val="24"/>
          <w:szCs w:val="24"/>
          <w:lang w:eastAsia="ru-RU"/>
        </w:rPr>
        <w:instrText xml:space="preserve">29"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337B8C">
        <w:rPr>
          <w:rFonts w:ascii="Helvetica" w:eastAsia="Times New Roman" w:hAnsi="Helvetica" w:cs="Times New Roman"/>
          <w:b/>
          <w:bCs/>
          <w:color w:val="00419B"/>
          <w:sz w:val="18"/>
          <w:szCs w:val="18"/>
          <w:vertAlign w:val="superscript"/>
          <w:lang w:eastAsia="ru-RU"/>
        </w:rPr>
        <w:t>[29]</w:t>
      </w:r>
      <w:r w:rsidRPr="007D2A72">
        <w:rPr>
          <w:rFonts w:ascii="Helvetica" w:eastAsia="Times New Roman" w:hAnsi="Helvetica" w:cs="Times New Roman"/>
          <w:color w:val="333333"/>
          <w:sz w:val="24"/>
          <w:szCs w:val="24"/>
          <w:lang w:eastAsia="ru-RU"/>
        </w:rPr>
        <w:fldChar w:fldCharType="end"/>
      </w:r>
      <w:bookmarkEnd w:id="153"/>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337B8C" w:rsidRPr="00337B8C">
        <w:rPr>
          <w:rFonts w:ascii="Helvetica" w:eastAsia="Times New Roman" w:hAnsi="Helvetica" w:cs="Times New Roman"/>
          <w:i/>
          <w:iCs/>
          <w:color w:val="333333"/>
          <w:sz w:val="24"/>
          <w:szCs w:val="24"/>
          <w:lang w:eastAsia="ru-RU"/>
        </w:rPr>
        <w:t>[</w:t>
      </w:r>
      <w:proofErr w:type="gramEnd"/>
      <w:r w:rsidR="00337B8C" w:rsidRPr="00337B8C">
        <w:rPr>
          <w:rFonts w:ascii="Helvetica" w:eastAsia="Times New Roman" w:hAnsi="Helvetica" w:cs="Times New Roman"/>
          <w:i/>
          <w:iCs/>
          <w:color w:val="333333"/>
          <w:sz w:val="24"/>
          <w:szCs w:val="24"/>
          <w:lang w:eastAsia="ru-RU"/>
        </w:rPr>
        <w:t xml:space="preserve">Комментарий к Правилу 21.6.2.1: Например, соответствующая информация, связанная с допинг-контролем, может быть использована для проведения целевого тестирования или для поддержки разбирательства по нарушению антидопинговых правил в соответствии с положением 21.2.2, или для того и другого]. </w:t>
      </w:r>
    </w:p>
    <w:bookmarkStart w:id="154" w:name="_ftn30"/>
    <w:p w14:paraId="54FACA93" w14:textId="77777777" w:rsidR="00337B8C" w:rsidRPr="00337B8C" w:rsidRDefault="00CF44E4" w:rsidP="00337B8C">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337B8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337B8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337B8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337B8C">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337B8C">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337B8C">
        <w:rPr>
          <w:rFonts w:ascii="Helvetica" w:eastAsia="Times New Roman" w:hAnsi="Helvetica" w:cs="Times New Roman"/>
          <w:color w:val="333333"/>
          <w:sz w:val="24"/>
          <w:szCs w:val="24"/>
          <w:lang w:eastAsia="ru-RU"/>
        </w:rPr>
        <w:instrText xml:space="preserve">30"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337B8C">
        <w:rPr>
          <w:rFonts w:ascii="Helvetica" w:eastAsia="Times New Roman" w:hAnsi="Helvetica" w:cs="Times New Roman"/>
          <w:b/>
          <w:bCs/>
          <w:color w:val="00419B"/>
          <w:sz w:val="18"/>
          <w:szCs w:val="18"/>
          <w:vertAlign w:val="superscript"/>
          <w:lang w:eastAsia="ru-RU"/>
        </w:rPr>
        <w:t>[30]</w:t>
      </w:r>
      <w:r w:rsidRPr="007D2A72">
        <w:rPr>
          <w:rFonts w:ascii="Helvetica" w:eastAsia="Times New Roman" w:hAnsi="Helvetica" w:cs="Times New Roman"/>
          <w:color w:val="333333"/>
          <w:sz w:val="24"/>
          <w:szCs w:val="24"/>
          <w:lang w:eastAsia="ru-RU"/>
        </w:rPr>
        <w:fldChar w:fldCharType="end"/>
      </w:r>
      <w:bookmarkEnd w:id="154"/>
      <w:r w:rsidRPr="007D2A72">
        <w:rPr>
          <w:rFonts w:ascii="Helvetica" w:eastAsia="Times New Roman" w:hAnsi="Helvetica" w:cs="Times New Roman"/>
          <w:b/>
          <w:bCs/>
          <w:color w:val="333333"/>
          <w:sz w:val="18"/>
          <w:szCs w:val="18"/>
          <w:vertAlign w:val="superscript"/>
          <w:lang w:val="en-US" w:eastAsia="ru-RU"/>
        </w:rPr>
        <w:t> </w:t>
      </w:r>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337B8C" w:rsidRPr="00337B8C">
        <w:rPr>
          <w:rFonts w:ascii="Helvetica" w:eastAsia="Times New Roman" w:hAnsi="Helvetica" w:cs="Times New Roman"/>
          <w:i/>
          <w:iCs/>
          <w:color w:val="333333"/>
          <w:sz w:val="24"/>
          <w:szCs w:val="24"/>
          <w:lang w:eastAsia="ru-RU"/>
        </w:rPr>
        <w:t>[</w:t>
      </w:r>
      <w:proofErr w:type="gramEnd"/>
      <w:r w:rsidR="00337B8C" w:rsidRPr="00337B8C">
        <w:rPr>
          <w:rFonts w:ascii="Helvetica" w:eastAsia="Times New Roman" w:hAnsi="Helvetica" w:cs="Times New Roman"/>
          <w:i/>
          <w:iCs/>
          <w:color w:val="333333"/>
          <w:sz w:val="24"/>
          <w:szCs w:val="24"/>
          <w:lang w:eastAsia="ru-RU"/>
        </w:rPr>
        <w:t>Комментарий к Правилу 21.6.3: Как и в большинстве медицинских или научных контекстов, использование проб и соответствующей информации для обеспечения качества, улучшения качества, совершенствования и разработки методов или для создания референтных популяций не считается исследованием. Образцы и связанная с ними информация, используемые в таких разрешенных неисследовательских целях, также должны сначала обрабатываться таким образом, чтобы предотвратить их отслеживание до конкретного Игрока, с должным учетом принципов, изложенных в статье 19 Кодекса, а также требований Международного стандарта для лабораторий и Международного стандарта по защите частной жизни и личной информации].</w:t>
      </w:r>
    </w:p>
    <w:p w14:paraId="16CCBAE0" w14:textId="343A5E71" w:rsidR="00CF44E4" w:rsidRPr="00337B8C" w:rsidRDefault="00CF44E4" w:rsidP="00CF44E4">
      <w:pPr>
        <w:shd w:val="clear" w:color="auto" w:fill="FFFFFF"/>
        <w:spacing w:beforeAutospacing="1" w:after="0" w:afterAutospacing="1" w:line="240" w:lineRule="auto"/>
        <w:rPr>
          <w:rFonts w:ascii="Helvetica" w:eastAsia="Times New Roman" w:hAnsi="Helvetica" w:cs="Times New Roman"/>
          <w:color w:val="333333"/>
          <w:sz w:val="24"/>
          <w:szCs w:val="24"/>
          <w:lang w:eastAsia="ru-RU"/>
        </w:rPr>
      </w:pPr>
    </w:p>
    <w:bookmarkStart w:id="155" w:name="_ftn31"/>
    <w:p w14:paraId="4729ED54" w14:textId="456B1712" w:rsidR="00CF44E4" w:rsidRPr="00140F4C" w:rsidRDefault="00CF44E4" w:rsidP="00140F4C">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140F4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140F4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140F4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140F4C">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140F4C">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140F4C">
        <w:rPr>
          <w:rFonts w:ascii="Helvetica" w:eastAsia="Times New Roman" w:hAnsi="Helvetica" w:cs="Times New Roman"/>
          <w:color w:val="333333"/>
          <w:sz w:val="24"/>
          <w:szCs w:val="24"/>
          <w:lang w:eastAsia="ru-RU"/>
        </w:rPr>
        <w:instrText xml:space="preserve">31"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140F4C">
        <w:rPr>
          <w:rFonts w:ascii="Helvetica" w:eastAsia="Times New Roman" w:hAnsi="Helvetica" w:cs="Times New Roman"/>
          <w:b/>
          <w:bCs/>
          <w:color w:val="00419B"/>
          <w:sz w:val="18"/>
          <w:szCs w:val="18"/>
          <w:vertAlign w:val="superscript"/>
          <w:lang w:eastAsia="ru-RU"/>
        </w:rPr>
        <w:t>[31]</w:t>
      </w:r>
      <w:r w:rsidRPr="007D2A72">
        <w:rPr>
          <w:rFonts w:ascii="Helvetica" w:eastAsia="Times New Roman" w:hAnsi="Helvetica" w:cs="Times New Roman"/>
          <w:color w:val="333333"/>
          <w:sz w:val="24"/>
          <w:szCs w:val="24"/>
          <w:lang w:eastAsia="ru-RU"/>
        </w:rPr>
        <w:fldChar w:fldCharType="end"/>
      </w:r>
      <w:bookmarkEnd w:id="155"/>
      <w:r w:rsidRPr="007D2A72">
        <w:rPr>
          <w:rFonts w:ascii="Helvetica" w:eastAsia="Times New Roman" w:hAnsi="Helvetica" w:cs="Times New Roman"/>
          <w:b/>
          <w:bCs/>
          <w:color w:val="333333"/>
          <w:sz w:val="18"/>
          <w:szCs w:val="18"/>
          <w:vertAlign w:val="superscript"/>
          <w:lang w:val="en-US" w:eastAsia="ru-RU"/>
        </w:rPr>
        <w:t> </w:t>
      </w:r>
      <w:proofErr w:type="gramStart"/>
      <w:r w:rsidRPr="007D2A72">
        <w:rPr>
          <w:rFonts w:ascii="Helvetica" w:eastAsia="Times New Roman" w:hAnsi="Helvetica" w:cs="Times New Roman"/>
          <w:i/>
          <w:iCs/>
          <w:color w:val="333333"/>
          <w:sz w:val="24"/>
          <w:szCs w:val="24"/>
          <w:lang w:val="en-US" w:eastAsia="ru-RU"/>
        </w:rPr>
        <w:t>  </w:t>
      </w:r>
      <w:r w:rsidRPr="00140F4C">
        <w:rPr>
          <w:rFonts w:ascii="Helvetica" w:eastAsia="Times New Roman" w:hAnsi="Helvetica" w:cs="Times New Roman"/>
          <w:i/>
          <w:iCs/>
          <w:color w:val="333333"/>
          <w:sz w:val="24"/>
          <w:szCs w:val="24"/>
          <w:lang w:eastAsia="ru-RU"/>
        </w:rPr>
        <w:t xml:space="preserve"> </w:t>
      </w:r>
      <w:r w:rsidR="00140F4C" w:rsidRPr="00140F4C">
        <w:rPr>
          <w:rFonts w:ascii="Helvetica" w:eastAsia="Times New Roman" w:hAnsi="Helvetica" w:cs="Times New Roman"/>
          <w:i/>
          <w:iCs/>
          <w:color w:val="333333"/>
          <w:sz w:val="24"/>
          <w:szCs w:val="24"/>
          <w:lang w:eastAsia="ru-RU"/>
        </w:rPr>
        <w:t>[</w:t>
      </w:r>
      <w:proofErr w:type="gramEnd"/>
      <w:r w:rsidR="00140F4C" w:rsidRPr="00140F4C">
        <w:rPr>
          <w:rFonts w:ascii="Helvetica" w:eastAsia="Times New Roman" w:hAnsi="Helvetica" w:cs="Times New Roman"/>
          <w:i/>
          <w:iCs/>
          <w:color w:val="333333"/>
          <w:sz w:val="24"/>
          <w:szCs w:val="24"/>
          <w:lang w:eastAsia="ru-RU"/>
        </w:rPr>
        <w:t>Комментарий к Правилам 21.6.4: Целью данного регламента является распространение принципа "Интеллектуального тестирования" на меню анализа проб с целью наиболее эффективного и действенного выявления допинга. Признается, что ресурсы, имеющиеся для борьбы с допингом, ограничены и что расширение меню анализа проб может в некоторых видах спорта и странах сократить количество проб, которые могут быть проанализированы].</w:t>
      </w:r>
    </w:p>
    <w:bookmarkStart w:id="156" w:name="_ftn32"/>
    <w:p w14:paraId="2B78040B" w14:textId="77777777" w:rsidR="005562FE" w:rsidRPr="005562FE" w:rsidRDefault="00CF44E4" w:rsidP="005562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5562F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5562FE">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5562FE">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5562FE">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5562FE">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5562FE">
        <w:rPr>
          <w:rFonts w:ascii="Helvetica" w:eastAsia="Times New Roman" w:hAnsi="Helvetica" w:cs="Times New Roman"/>
          <w:color w:val="333333"/>
          <w:sz w:val="24"/>
          <w:szCs w:val="24"/>
          <w:lang w:eastAsia="ru-RU"/>
        </w:rPr>
        <w:instrText xml:space="preserve">32"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5562FE">
        <w:rPr>
          <w:rFonts w:ascii="Helvetica" w:eastAsia="Times New Roman" w:hAnsi="Helvetica" w:cs="Times New Roman"/>
          <w:b/>
          <w:bCs/>
          <w:color w:val="00419B"/>
          <w:sz w:val="18"/>
          <w:szCs w:val="18"/>
          <w:vertAlign w:val="superscript"/>
          <w:lang w:eastAsia="ru-RU"/>
        </w:rPr>
        <w:t>[32]</w:t>
      </w:r>
      <w:r w:rsidRPr="007D2A72">
        <w:rPr>
          <w:rFonts w:ascii="Helvetica" w:eastAsia="Times New Roman" w:hAnsi="Helvetica" w:cs="Times New Roman"/>
          <w:color w:val="333333"/>
          <w:sz w:val="24"/>
          <w:szCs w:val="24"/>
          <w:lang w:eastAsia="ru-RU"/>
        </w:rPr>
        <w:fldChar w:fldCharType="end"/>
      </w:r>
      <w:bookmarkEnd w:id="156"/>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bookmarkStart w:id="157" w:name="_ftn33"/>
      <w:r w:rsidR="005562FE" w:rsidRPr="005562FE">
        <w:rPr>
          <w:rFonts w:ascii="Helvetica" w:eastAsia="Times New Roman" w:hAnsi="Helvetica" w:cs="Times New Roman"/>
          <w:i/>
          <w:iCs/>
          <w:color w:val="333333"/>
          <w:sz w:val="24"/>
          <w:szCs w:val="24"/>
          <w:lang w:eastAsia="ru-RU"/>
        </w:rPr>
        <w:t>[</w:t>
      </w:r>
      <w:proofErr w:type="gramEnd"/>
      <w:r w:rsidR="005562FE" w:rsidRPr="005562FE">
        <w:rPr>
          <w:rFonts w:ascii="Helvetica" w:eastAsia="Times New Roman" w:hAnsi="Helvetica" w:cs="Times New Roman"/>
          <w:i/>
          <w:iCs/>
          <w:color w:val="333333"/>
          <w:sz w:val="24"/>
          <w:szCs w:val="24"/>
          <w:lang w:eastAsia="ru-RU"/>
        </w:rPr>
        <w:t>Комментарий к статье 21.6.8: Сопротивление или отказ ВАДА в физическом завладении пробами или данными может представлять собой фальсификацию, соучастие или акт несоблюдения, как это предусмотрено в Международном стандарте соблюдения кодекса подписавшими сторонами, а также может представлять собой нарушение Международного стандарта для лабораторий. При необходимости лаборатория и/или антидопинговая организация должны помочь ВАДА в обеспечении того, чтобы изъятая проба и соответствующие данные не задерживались при выезде из соответствующей страны.</w:t>
      </w:r>
    </w:p>
    <w:p w14:paraId="4D8015AA" w14:textId="47F7E9D7" w:rsidR="005562FE" w:rsidRPr="005562FE" w:rsidRDefault="005562FE" w:rsidP="005562FE">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5562FE">
        <w:rPr>
          <w:rFonts w:ascii="Helvetica" w:eastAsia="Times New Roman" w:hAnsi="Helvetica" w:cs="Times New Roman"/>
          <w:i/>
          <w:iCs/>
          <w:color w:val="333333"/>
          <w:sz w:val="24"/>
          <w:szCs w:val="24"/>
          <w:lang w:eastAsia="ru-RU"/>
        </w:rPr>
        <w:t>Разумеется, ВАДА не будет в одностороннем порядке завладевать пробами или аналитическими данными без веских причин, связанных с потенциальным нарушением антидопинговых правил, несоблюдением правил подписавшей стороной или допинговой деятельностью другого лица. Однако решение о наличии уважительной причины принимается ВАДА по своему усмотрению и не подлежит оспариванию. В частности, наличие или отсутствие уважительной причины не является защитой от нарушения антидопинговых правил или его последствий".]</w:t>
      </w:r>
    </w:p>
    <w:p w14:paraId="59956CE5" w14:textId="77777777" w:rsidR="005562FE" w:rsidRPr="005562FE" w:rsidRDefault="00B005BB" w:rsidP="005562FE">
      <w:pPr>
        <w:rPr>
          <w:rFonts w:ascii="Helvetica" w:eastAsia="Times New Roman" w:hAnsi="Helvetica" w:cs="Times New Roman"/>
          <w:i/>
          <w:iCs/>
          <w:color w:val="333333"/>
          <w:sz w:val="24"/>
          <w:szCs w:val="24"/>
          <w:lang w:eastAsia="ru-RU"/>
        </w:rPr>
      </w:pPr>
      <w:hyperlink r:id="rId27" w:anchor="_ftnref33" w:history="1">
        <w:r w:rsidR="00CF44E4" w:rsidRPr="005562FE">
          <w:rPr>
            <w:rFonts w:ascii="Helvetica" w:eastAsia="Times New Roman" w:hAnsi="Helvetica" w:cs="Times New Roman"/>
            <w:b/>
            <w:bCs/>
            <w:color w:val="00419B"/>
            <w:sz w:val="18"/>
            <w:szCs w:val="18"/>
            <w:vertAlign w:val="superscript"/>
            <w:lang w:eastAsia="ru-RU"/>
          </w:rPr>
          <w:t>[33]</w:t>
        </w:r>
      </w:hyperlink>
      <w:bookmarkEnd w:id="157"/>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bookmarkStart w:id="158" w:name="_ftn34"/>
      <w:r w:rsidR="005562FE" w:rsidRPr="005562FE">
        <w:rPr>
          <w:rFonts w:ascii="Helvetica" w:eastAsia="Times New Roman" w:hAnsi="Helvetica" w:cs="Times New Roman"/>
          <w:i/>
          <w:iCs/>
          <w:color w:val="333333"/>
          <w:sz w:val="24"/>
          <w:szCs w:val="24"/>
          <w:lang w:eastAsia="ru-RU"/>
        </w:rPr>
        <w:t>[</w:t>
      </w:r>
      <w:proofErr w:type="gramEnd"/>
      <w:r w:rsidR="005562FE" w:rsidRPr="005562FE">
        <w:rPr>
          <w:rFonts w:ascii="Helvetica" w:eastAsia="Times New Roman" w:hAnsi="Helvetica" w:cs="Times New Roman"/>
          <w:i/>
          <w:iCs/>
          <w:color w:val="333333"/>
          <w:sz w:val="24"/>
          <w:szCs w:val="24"/>
          <w:lang w:eastAsia="ru-RU"/>
        </w:rPr>
        <w:t xml:space="preserve">Комментарий к Правилу 21.7.4: Прежде чем </w:t>
      </w:r>
      <w:r w:rsidR="005562FE" w:rsidRPr="005562FE">
        <w:rPr>
          <w:rFonts w:ascii="Helvetica" w:eastAsia="Times New Roman" w:hAnsi="Helvetica" w:cs="Times New Roman"/>
          <w:i/>
          <w:iCs/>
          <w:color w:val="333333"/>
          <w:sz w:val="24"/>
          <w:szCs w:val="24"/>
          <w:lang w:val="en-US" w:eastAsia="ru-RU"/>
        </w:rPr>
        <w:t>World</w:t>
      </w:r>
      <w:r w:rsidR="005562FE" w:rsidRPr="005562FE">
        <w:rPr>
          <w:rFonts w:ascii="Helvetica" w:eastAsia="Times New Roman" w:hAnsi="Helvetica" w:cs="Times New Roman"/>
          <w:i/>
          <w:iCs/>
          <w:color w:val="333333"/>
          <w:sz w:val="24"/>
          <w:szCs w:val="24"/>
          <w:lang w:eastAsia="ru-RU"/>
        </w:rPr>
        <w:t xml:space="preserve"> </w:t>
      </w:r>
      <w:r w:rsidR="005562FE" w:rsidRPr="005562FE">
        <w:rPr>
          <w:rFonts w:ascii="Helvetica" w:eastAsia="Times New Roman" w:hAnsi="Helvetica" w:cs="Times New Roman"/>
          <w:i/>
          <w:iCs/>
          <w:color w:val="333333"/>
          <w:sz w:val="24"/>
          <w:szCs w:val="24"/>
          <w:lang w:val="en-US" w:eastAsia="ru-RU"/>
        </w:rPr>
        <w:t>Rugby</w:t>
      </w:r>
      <w:r w:rsidR="005562FE" w:rsidRPr="005562FE">
        <w:rPr>
          <w:rFonts w:ascii="Helvetica" w:eastAsia="Times New Roman" w:hAnsi="Helvetica" w:cs="Times New Roman"/>
          <w:i/>
          <w:iCs/>
          <w:color w:val="333333"/>
          <w:sz w:val="24"/>
          <w:szCs w:val="24"/>
          <w:lang w:eastAsia="ru-RU"/>
        </w:rPr>
        <w:t xml:space="preserve"> в одностороннем порядке наложит временное отстранение, сначала должна быть завершена внутренняя проверка, предусмотренная настоящими Антидопинговыми правилами и Международным стандартом обработки результатов].</w:t>
      </w:r>
    </w:p>
    <w:p w14:paraId="1A8F38A0" w14:textId="77777777" w:rsidR="000A33B5" w:rsidRPr="000A33B5" w:rsidRDefault="00B005BB" w:rsidP="000A33B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hyperlink r:id="rId28" w:anchor="_ftnref34" w:history="1">
        <w:r w:rsidR="00CF44E4" w:rsidRPr="000A33B5">
          <w:rPr>
            <w:rFonts w:ascii="Helvetica" w:eastAsia="Times New Roman" w:hAnsi="Helvetica" w:cs="Times New Roman"/>
            <w:b/>
            <w:bCs/>
            <w:color w:val="00419B"/>
            <w:sz w:val="18"/>
            <w:szCs w:val="18"/>
            <w:vertAlign w:val="superscript"/>
            <w:lang w:eastAsia="ru-RU"/>
          </w:rPr>
          <w:t>[34]</w:t>
        </w:r>
      </w:hyperlink>
      <w:bookmarkEnd w:id="158"/>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bookmarkStart w:id="159" w:name="_ftn35"/>
      <w:r w:rsidR="000A33B5" w:rsidRPr="000A33B5">
        <w:rPr>
          <w:rFonts w:ascii="Helvetica" w:eastAsia="Times New Roman" w:hAnsi="Helvetica" w:cs="Times New Roman"/>
          <w:i/>
          <w:iCs/>
          <w:color w:val="333333"/>
          <w:sz w:val="24"/>
          <w:szCs w:val="24"/>
          <w:lang w:eastAsia="ru-RU"/>
        </w:rPr>
        <w:t>[</w:t>
      </w:r>
      <w:proofErr w:type="gramEnd"/>
      <w:r w:rsidR="000A33B5" w:rsidRPr="000A33B5">
        <w:rPr>
          <w:rFonts w:ascii="Helvetica" w:eastAsia="Times New Roman" w:hAnsi="Helvetica" w:cs="Times New Roman"/>
          <w:i/>
          <w:iCs/>
          <w:color w:val="333333"/>
          <w:sz w:val="24"/>
          <w:szCs w:val="24"/>
          <w:lang w:eastAsia="ru-RU"/>
        </w:rPr>
        <w:t>Комментарий к Правилу 21.7.5: Решения по обработке результатов включают временные отстранения</w:t>
      </w:r>
    </w:p>
    <w:p w14:paraId="4A59BAD0" w14:textId="7BBCC64D" w:rsidR="000A33B5" w:rsidRPr="000A33B5" w:rsidRDefault="000A33B5" w:rsidP="000A33B5">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0A33B5">
        <w:rPr>
          <w:rFonts w:ascii="Helvetica" w:eastAsia="Times New Roman" w:hAnsi="Helvetica" w:cs="Times New Roman"/>
          <w:i/>
          <w:iCs/>
          <w:color w:val="333333"/>
          <w:sz w:val="24"/>
          <w:szCs w:val="24"/>
          <w:lang w:eastAsia="ru-RU"/>
        </w:rPr>
        <w:t xml:space="preserve">Каждое решение Всемирного регби должно касаться того, было ли совершено нарушение антидопинговых правил, и всех последствий, вытекающих из нарушения, включая любые дисквалификации, кроме дисквалификации по Правилу 21.10.1 (которая возлагается на руководящий орган мероприятия). В соответствии с Правилом 21.15, такое решение и его последствия должны иметь автоматическое действие в каждом виде спорта в каждой стране. Например, если установлено, что игрок совершил нарушение антидопинговых правил на основании неблагоприятного результата анализа пробы, взятой в соревновательный период, результаты игрока, полученные на соревновании, будут дисквалифицированы в соответствии с Правилом 21.9, а все другие соревновательные результаты, полученные игроком с момента взятия пробы до истечения срока дисквалификации, также будут дисквалифицированы в соответствии с Правилом 21. 10.10; если неблагоприятное аналитическое заключение было получено в результате тестирования на соревновании, то </w:t>
      </w:r>
      <w:r w:rsidRPr="000A33B5">
        <w:rPr>
          <w:rFonts w:ascii="Helvetica" w:eastAsia="Times New Roman" w:hAnsi="Helvetica" w:cs="Times New Roman"/>
          <w:i/>
          <w:iCs/>
          <w:color w:val="333333"/>
          <w:sz w:val="24"/>
          <w:szCs w:val="24"/>
          <w:lang w:eastAsia="ru-RU"/>
        </w:rPr>
        <w:lastRenderedPageBreak/>
        <w:t>организация основного соревнования должна решить, будут ли другие индивидуальные результаты игрока на соревновании до взятия пробы также дисквалифицированы в соответствии с Правилом 21.10.1].</w:t>
      </w:r>
    </w:p>
    <w:p w14:paraId="310D51DF" w14:textId="1F7D9BB1" w:rsidR="00CF44E4" w:rsidRPr="008D1662" w:rsidRDefault="00B005BB" w:rsidP="008D1662">
      <w:pPr>
        <w:rPr>
          <w:rFonts w:ascii="Helvetica" w:eastAsia="Times New Roman" w:hAnsi="Helvetica" w:cs="Times New Roman"/>
          <w:i/>
          <w:iCs/>
          <w:color w:val="333333"/>
          <w:sz w:val="24"/>
          <w:szCs w:val="24"/>
          <w:lang w:eastAsia="ru-RU"/>
        </w:rPr>
      </w:pPr>
      <w:hyperlink r:id="rId29" w:anchor="_ftnref35" w:history="1">
        <w:r w:rsidR="00CF44E4" w:rsidRPr="008D1662">
          <w:rPr>
            <w:rFonts w:ascii="Helvetica" w:eastAsia="Times New Roman" w:hAnsi="Helvetica" w:cs="Times New Roman"/>
            <w:b/>
            <w:bCs/>
            <w:color w:val="00419B"/>
            <w:sz w:val="18"/>
            <w:szCs w:val="18"/>
            <w:vertAlign w:val="superscript"/>
            <w:lang w:eastAsia="ru-RU"/>
          </w:rPr>
          <w:t>[35]</w:t>
        </w:r>
      </w:hyperlink>
      <w:bookmarkEnd w:id="159"/>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r w:rsidR="008D1662" w:rsidRPr="008D1662">
        <w:rPr>
          <w:rFonts w:ascii="Helvetica" w:eastAsia="Times New Roman" w:hAnsi="Helvetica" w:cs="Times New Roman"/>
          <w:i/>
          <w:iCs/>
          <w:color w:val="333333"/>
          <w:sz w:val="24"/>
          <w:szCs w:val="24"/>
          <w:lang w:eastAsia="ru-RU"/>
        </w:rPr>
        <w:t>[</w:t>
      </w:r>
      <w:proofErr w:type="gramEnd"/>
      <w:r w:rsidR="008D1662" w:rsidRPr="008D1662">
        <w:rPr>
          <w:rFonts w:ascii="Helvetica" w:eastAsia="Times New Roman" w:hAnsi="Helvetica" w:cs="Times New Roman"/>
          <w:i/>
          <w:iCs/>
          <w:color w:val="333333"/>
          <w:sz w:val="24"/>
          <w:szCs w:val="24"/>
          <w:lang w:eastAsia="ru-RU"/>
        </w:rPr>
        <w:t>Комментарий к Правилу 21.7.7: Поведение игрока или другого лица до того, как на него распространялась власть какой-либо антидопинговой организации, не будет являться нарушением антидопинговых правил, но может быть законным основанием для отказа игроку или другому лицу в членстве в спортивной организации].</w:t>
      </w:r>
    </w:p>
    <w:bookmarkStart w:id="160" w:name="_ftn36"/>
    <w:p w14:paraId="670AB838" w14:textId="592849CB" w:rsidR="00CF44E4" w:rsidRPr="00A11F2B" w:rsidRDefault="00CF44E4" w:rsidP="00A11F2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A11F2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A11F2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A11F2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A11F2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A11F2B">
        <w:rPr>
          <w:rFonts w:ascii="Helvetica" w:eastAsia="Times New Roman" w:hAnsi="Helvetica" w:cs="Times New Roman"/>
          <w:color w:val="333333"/>
          <w:sz w:val="24"/>
          <w:szCs w:val="24"/>
          <w:lang w:eastAsia="ru-RU"/>
        </w:rPr>
        <w:instrText xml:space="preserve">36"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A11F2B">
        <w:rPr>
          <w:rFonts w:ascii="Helvetica" w:eastAsia="Times New Roman" w:hAnsi="Helvetica" w:cs="Times New Roman"/>
          <w:b/>
          <w:bCs/>
          <w:color w:val="00419B"/>
          <w:sz w:val="18"/>
          <w:szCs w:val="18"/>
          <w:vertAlign w:val="superscript"/>
          <w:lang w:eastAsia="ru-RU"/>
        </w:rPr>
        <w:t>[36]</w:t>
      </w:r>
      <w:r w:rsidRPr="007D2A72">
        <w:rPr>
          <w:rFonts w:ascii="Helvetica" w:eastAsia="Times New Roman" w:hAnsi="Helvetica" w:cs="Times New Roman"/>
          <w:color w:val="333333"/>
          <w:sz w:val="24"/>
          <w:szCs w:val="24"/>
          <w:lang w:eastAsia="ru-RU"/>
        </w:rPr>
        <w:fldChar w:fldCharType="end"/>
      </w:r>
      <w:bookmarkEnd w:id="160"/>
      <w:r w:rsidRPr="007D2A72">
        <w:rPr>
          <w:rFonts w:ascii="Helvetica" w:eastAsia="Times New Roman" w:hAnsi="Helvetica" w:cs="Times New Roman"/>
          <w:b/>
          <w:bCs/>
          <w:color w:val="333333"/>
          <w:sz w:val="18"/>
          <w:szCs w:val="18"/>
          <w:vertAlign w:val="superscript"/>
          <w:lang w:val="en-US" w:eastAsia="ru-RU"/>
        </w:rPr>
        <w:t> </w:t>
      </w:r>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A11F2B" w:rsidRPr="00A11F2B">
        <w:rPr>
          <w:rFonts w:ascii="Helvetica" w:eastAsia="Times New Roman" w:hAnsi="Helvetica" w:cs="Times New Roman"/>
          <w:i/>
          <w:iCs/>
          <w:color w:val="333333"/>
          <w:sz w:val="24"/>
          <w:szCs w:val="24"/>
          <w:lang w:eastAsia="ru-RU"/>
        </w:rPr>
        <w:t>[</w:t>
      </w:r>
      <w:proofErr w:type="gramEnd"/>
      <w:r w:rsidR="00A11F2B" w:rsidRPr="00A11F2B">
        <w:rPr>
          <w:rFonts w:ascii="Helvetica" w:eastAsia="Times New Roman" w:hAnsi="Helvetica" w:cs="Times New Roman"/>
          <w:i/>
          <w:iCs/>
          <w:color w:val="333333"/>
          <w:sz w:val="24"/>
          <w:szCs w:val="24"/>
          <w:lang w:eastAsia="ru-RU"/>
        </w:rPr>
        <w:t xml:space="preserve">Комментарий к Положению 21.8.4: В некоторых случаях совокупные расходы на проведение слушания в первой инстанции на международном или национальном уровне, затем на стадии пересмотра или внутренней апелляции в зависимости от обстоятельств и повторного рассмотрения дела </w:t>
      </w:r>
      <w:r w:rsidR="00A11F2B" w:rsidRPr="00A11F2B">
        <w:rPr>
          <w:rFonts w:ascii="Helvetica" w:eastAsia="Times New Roman" w:hAnsi="Helvetica" w:cs="Times New Roman"/>
          <w:i/>
          <w:iCs/>
          <w:color w:val="333333"/>
          <w:sz w:val="24"/>
          <w:szCs w:val="24"/>
          <w:lang w:val="en-US" w:eastAsia="ru-RU"/>
        </w:rPr>
        <w:t>de</w:t>
      </w:r>
      <w:r w:rsidR="00A11F2B" w:rsidRPr="00A11F2B">
        <w:rPr>
          <w:rFonts w:ascii="Helvetica" w:eastAsia="Times New Roman" w:hAnsi="Helvetica" w:cs="Times New Roman"/>
          <w:i/>
          <w:iCs/>
          <w:color w:val="333333"/>
          <w:sz w:val="24"/>
          <w:szCs w:val="24"/>
          <w:lang w:eastAsia="ru-RU"/>
        </w:rPr>
        <w:t xml:space="preserve"> </w:t>
      </w:r>
      <w:r w:rsidR="00A11F2B" w:rsidRPr="00A11F2B">
        <w:rPr>
          <w:rFonts w:ascii="Helvetica" w:eastAsia="Times New Roman" w:hAnsi="Helvetica" w:cs="Times New Roman"/>
          <w:i/>
          <w:iCs/>
          <w:color w:val="333333"/>
          <w:sz w:val="24"/>
          <w:szCs w:val="24"/>
          <w:lang w:val="en-US" w:eastAsia="ru-RU"/>
        </w:rPr>
        <w:t>novo</w:t>
      </w:r>
      <w:r w:rsidR="00A11F2B" w:rsidRPr="00A11F2B">
        <w:rPr>
          <w:rFonts w:ascii="Helvetica" w:eastAsia="Times New Roman" w:hAnsi="Helvetica" w:cs="Times New Roman"/>
          <w:i/>
          <w:iCs/>
          <w:color w:val="333333"/>
          <w:sz w:val="24"/>
          <w:szCs w:val="24"/>
          <w:lang w:eastAsia="ru-RU"/>
        </w:rPr>
        <w:t xml:space="preserve"> в </w:t>
      </w:r>
      <w:r w:rsidR="00A11F2B" w:rsidRPr="00A11F2B">
        <w:rPr>
          <w:rFonts w:ascii="Helvetica" w:eastAsia="Times New Roman" w:hAnsi="Helvetica" w:cs="Times New Roman"/>
          <w:i/>
          <w:iCs/>
          <w:color w:val="333333"/>
          <w:sz w:val="24"/>
          <w:szCs w:val="24"/>
          <w:lang w:val="en-US" w:eastAsia="ru-RU"/>
        </w:rPr>
        <w:t>CAS</w:t>
      </w:r>
      <w:r w:rsidR="00A11F2B" w:rsidRPr="00A11F2B">
        <w:rPr>
          <w:rFonts w:ascii="Helvetica" w:eastAsia="Times New Roman" w:hAnsi="Helvetica" w:cs="Times New Roman"/>
          <w:i/>
          <w:iCs/>
          <w:color w:val="333333"/>
          <w:sz w:val="24"/>
          <w:szCs w:val="24"/>
          <w:lang w:eastAsia="ru-RU"/>
        </w:rPr>
        <w:t xml:space="preserve"> могут быть очень значительными. Если все стороны, указанные в данном Регламенте, удовлетворены тем, что их интересы будут адекватно защищены в ходе одного слушания, то игроку или другому лицу или антидопинговым организациям нет необходимости нести дополнительные расходы на два (2) слушания. Антидопинговая организация может участвовать в слушании </w:t>
      </w:r>
      <w:r w:rsidR="00A11F2B" w:rsidRPr="00A11F2B">
        <w:rPr>
          <w:rFonts w:ascii="Helvetica" w:eastAsia="Times New Roman" w:hAnsi="Helvetica" w:cs="Times New Roman"/>
          <w:i/>
          <w:iCs/>
          <w:color w:val="333333"/>
          <w:sz w:val="24"/>
          <w:szCs w:val="24"/>
          <w:lang w:val="en-US" w:eastAsia="ru-RU"/>
        </w:rPr>
        <w:t>CAS</w:t>
      </w:r>
      <w:r w:rsidR="00A11F2B" w:rsidRPr="00A11F2B">
        <w:rPr>
          <w:rFonts w:ascii="Helvetica" w:eastAsia="Times New Roman" w:hAnsi="Helvetica" w:cs="Times New Roman"/>
          <w:i/>
          <w:iCs/>
          <w:color w:val="333333"/>
          <w:sz w:val="24"/>
          <w:szCs w:val="24"/>
          <w:lang w:eastAsia="ru-RU"/>
        </w:rPr>
        <w:t xml:space="preserve"> в качестве наблюдателя. Ничто из изложенного в пункте 21.8.4 не препятствует игроку или другому лицу и </w:t>
      </w:r>
      <w:r w:rsidR="00A11F2B" w:rsidRPr="00A11F2B">
        <w:rPr>
          <w:rFonts w:ascii="Helvetica" w:eastAsia="Times New Roman" w:hAnsi="Helvetica" w:cs="Times New Roman"/>
          <w:i/>
          <w:iCs/>
          <w:color w:val="333333"/>
          <w:sz w:val="24"/>
          <w:szCs w:val="24"/>
          <w:lang w:val="en-US" w:eastAsia="ru-RU"/>
        </w:rPr>
        <w:t>World</w:t>
      </w:r>
      <w:r w:rsidR="00A11F2B" w:rsidRPr="00A11F2B">
        <w:rPr>
          <w:rFonts w:ascii="Helvetica" w:eastAsia="Times New Roman" w:hAnsi="Helvetica" w:cs="Times New Roman"/>
          <w:i/>
          <w:iCs/>
          <w:color w:val="333333"/>
          <w:sz w:val="24"/>
          <w:szCs w:val="24"/>
          <w:lang w:eastAsia="ru-RU"/>
        </w:rPr>
        <w:t xml:space="preserve"> </w:t>
      </w:r>
      <w:r w:rsidR="00A11F2B" w:rsidRPr="00A11F2B">
        <w:rPr>
          <w:rFonts w:ascii="Helvetica" w:eastAsia="Times New Roman" w:hAnsi="Helvetica" w:cs="Times New Roman"/>
          <w:i/>
          <w:iCs/>
          <w:color w:val="333333"/>
          <w:sz w:val="24"/>
          <w:szCs w:val="24"/>
          <w:lang w:val="en-US" w:eastAsia="ru-RU"/>
        </w:rPr>
        <w:t>Rugby</w:t>
      </w:r>
      <w:r w:rsidR="00A11F2B" w:rsidRPr="00A11F2B">
        <w:rPr>
          <w:rFonts w:ascii="Helvetica" w:eastAsia="Times New Roman" w:hAnsi="Helvetica" w:cs="Times New Roman"/>
          <w:i/>
          <w:iCs/>
          <w:color w:val="333333"/>
          <w:sz w:val="24"/>
          <w:szCs w:val="24"/>
          <w:lang w:eastAsia="ru-RU"/>
        </w:rPr>
        <w:t xml:space="preserve"> (если она несет ответственность за обработку результатов) отказаться от своего права на апелляцию по соглашению. Такой отказ, однако, обязывает только стороны такого соглашения, но не любую другую организацию, имеющую право на апелляцию в соответствии с Кодексом]. </w:t>
      </w:r>
    </w:p>
    <w:bookmarkStart w:id="161" w:name="_ftn37"/>
    <w:p w14:paraId="214A1EE0" w14:textId="082F6D5D" w:rsidR="00CF44E4" w:rsidRPr="00A11F2B" w:rsidRDefault="00CF44E4" w:rsidP="00A11F2B">
      <w:pPr>
        <w:rPr>
          <w:rFonts w:ascii="Helvetica" w:eastAsia="Times New Roman" w:hAnsi="Helvetica" w:cs="Times New Roman"/>
          <w:i/>
          <w:iCs/>
          <w:color w:val="333333"/>
          <w:sz w:val="24"/>
          <w:szCs w:val="24"/>
          <w:lang w:val="en-US" w:eastAsia="ru-RU"/>
        </w:rPr>
      </w:pPr>
      <w:r w:rsidRPr="007D2A72">
        <w:rPr>
          <w:rFonts w:ascii="Helvetica" w:eastAsia="Times New Roman" w:hAnsi="Helvetica" w:cs="Times New Roman"/>
          <w:color w:val="333333"/>
          <w:sz w:val="24"/>
          <w:szCs w:val="24"/>
          <w:lang w:eastAsia="ru-RU"/>
        </w:rPr>
        <w:fldChar w:fldCharType="begin"/>
      </w:r>
      <w:r w:rsidRPr="00A11F2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A11F2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A11F2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A11F2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A11F2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A11F2B">
        <w:rPr>
          <w:rFonts w:ascii="Helvetica" w:eastAsia="Times New Roman" w:hAnsi="Helvetica" w:cs="Times New Roman"/>
          <w:color w:val="333333"/>
          <w:sz w:val="24"/>
          <w:szCs w:val="24"/>
          <w:lang w:eastAsia="ru-RU"/>
        </w:rPr>
        <w:instrText xml:space="preserve">37"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A11F2B">
        <w:rPr>
          <w:rFonts w:ascii="Helvetica" w:eastAsia="Times New Roman" w:hAnsi="Helvetica" w:cs="Times New Roman"/>
          <w:b/>
          <w:bCs/>
          <w:color w:val="00419B"/>
          <w:sz w:val="18"/>
          <w:szCs w:val="18"/>
          <w:vertAlign w:val="superscript"/>
          <w:lang w:eastAsia="ru-RU"/>
        </w:rPr>
        <w:t>[37]</w:t>
      </w:r>
      <w:r w:rsidRPr="007D2A72">
        <w:rPr>
          <w:rFonts w:ascii="Helvetica" w:eastAsia="Times New Roman" w:hAnsi="Helvetica" w:cs="Times New Roman"/>
          <w:color w:val="333333"/>
          <w:sz w:val="24"/>
          <w:szCs w:val="24"/>
          <w:lang w:eastAsia="ru-RU"/>
        </w:rPr>
        <w:fldChar w:fldCharType="end"/>
      </w:r>
      <w:bookmarkEnd w:id="161"/>
      <w:proofErr w:type="gramStart"/>
      <w:r w:rsidRPr="007D2A72">
        <w:rPr>
          <w:rFonts w:ascii="Helvetica" w:eastAsia="Times New Roman" w:hAnsi="Helvetica" w:cs="Times New Roman"/>
          <w:color w:val="333333"/>
          <w:sz w:val="24"/>
          <w:szCs w:val="24"/>
          <w:lang w:val="en-US" w:eastAsia="ru-RU"/>
        </w:rPr>
        <w:t>   </w:t>
      </w:r>
      <w:r w:rsidR="00A11F2B" w:rsidRPr="00A11F2B">
        <w:rPr>
          <w:rFonts w:ascii="Helvetica" w:eastAsia="Times New Roman" w:hAnsi="Helvetica" w:cs="Times New Roman"/>
          <w:i/>
          <w:iCs/>
          <w:color w:val="333333"/>
          <w:sz w:val="24"/>
          <w:szCs w:val="24"/>
          <w:lang w:eastAsia="ru-RU"/>
        </w:rPr>
        <w:t>[</w:t>
      </w:r>
      <w:proofErr w:type="gramEnd"/>
      <w:r w:rsidR="00A11F2B" w:rsidRPr="00A11F2B">
        <w:rPr>
          <w:rFonts w:ascii="Helvetica" w:eastAsia="Times New Roman" w:hAnsi="Helvetica" w:cs="Times New Roman"/>
          <w:i/>
          <w:iCs/>
          <w:color w:val="333333"/>
          <w:sz w:val="24"/>
          <w:szCs w:val="24"/>
          <w:lang w:eastAsia="ru-RU"/>
        </w:rPr>
        <w:t xml:space="preserve">Комментарий к Правилу 21.9: Любые награды, полученные отдельными игроками, будут аннулированы. </w:t>
      </w:r>
      <w:proofErr w:type="spellStart"/>
      <w:r w:rsidR="00A11F2B" w:rsidRPr="00A11F2B">
        <w:rPr>
          <w:rFonts w:ascii="Helvetica" w:eastAsia="Times New Roman" w:hAnsi="Helvetica" w:cs="Times New Roman"/>
          <w:i/>
          <w:iCs/>
          <w:color w:val="333333"/>
          <w:sz w:val="24"/>
          <w:szCs w:val="24"/>
          <w:lang w:val="en-US" w:eastAsia="ru-RU"/>
        </w:rPr>
        <w:t>Однако</w:t>
      </w:r>
      <w:proofErr w:type="spellEnd"/>
      <w:r w:rsidR="00A11F2B" w:rsidRPr="00A11F2B">
        <w:rPr>
          <w:rFonts w:ascii="Helvetica" w:eastAsia="Times New Roman" w:hAnsi="Helvetica" w:cs="Times New Roman"/>
          <w:i/>
          <w:iCs/>
          <w:color w:val="333333"/>
          <w:sz w:val="24"/>
          <w:szCs w:val="24"/>
          <w:lang w:val="en-US" w:eastAsia="ru-RU"/>
        </w:rPr>
        <w:t xml:space="preserve"> </w:t>
      </w:r>
      <w:proofErr w:type="spellStart"/>
      <w:r w:rsidR="00A11F2B" w:rsidRPr="00A11F2B">
        <w:rPr>
          <w:rFonts w:ascii="Helvetica" w:eastAsia="Times New Roman" w:hAnsi="Helvetica" w:cs="Times New Roman"/>
          <w:i/>
          <w:iCs/>
          <w:color w:val="333333"/>
          <w:sz w:val="24"/>
          <w:szCs w:val="24"/>
          <w:lang w:val="en-US" w:eastAsia="ru-RU"/>
        </w:rPr>
        <w:t>дисквалификация</w:t>
      </w:r>
      <w:proofErr w:type="spellEnd"/>
      <w:r w:rsidR="00A11F2B" w:rsidRPr="00A11F2B">
        <w:rPr>
          <w:rFonts w:ascii="Helvetica" w:eastAsia="Times New Roman" w:hAnsi="Helvetica" w:cs="Times New Roman"/>
          <w:i/>
          <w:iCs/>
          <w:color w:val="333333"/>
          <w:sz w:val="24"/>
          <w:szCs w:val="24"/>
          <w:lang w:val="en-US" w:eastAsia="ru-RU"/>
        </w:rPr>
        <w:t xml:space="preserve"> </w:t>
      </w:r>
      <w:proofErr w:type="spellStart"/>
      <w:r w:rsidR="00A11F2B" w:rsidRPr="00A11F2B">
        <w:rPr>
          <w:rFonts w:ascii="Helvetica" w:eastAsia="Times New Roman" w:hAnsi="Helvetica" w:cs="Times New Roman"/>
          <w:i/>
          <w:iCs/>
          <w:color w:val="333333"/>
          <w:sz w:val="24"/>
          <w:szCs w:val="24"/>
          <w:lang w:val="en-US" w:eastAsia="ru-RU"/>
        </w:rPr>
        <w:t>команды</w:t>
      </w:r>
      <w:proofErr w:type="spellEnd"/>
      <w:r w:rsidR="00A11F2B" w:rsidRPr="00A11F2B">
        <w:rPr>
          <w:rFonts w:ascii="Helvetica" w:eastAsia="Times New Roman" w:hAnsi="Helvetica" w:cs="Times New Roman"/>
          <w:i/>
          <w:iCs/>
          <w:color w:val="333333"/>
          <w:sz w:val="24"/>
          <w:szCs w:val="24"/>
          <w:lang w:val="en-US" w:eastAsia="ru-RU"/>
        </w:rPr>
        <w:t xml:space="preserve"> </w:t>
      </w:r>
      <w:proofErr w:type="spellStart"/>
      <w:r w:rsidR="00A11F2B" w:rsidRPr="00A11F2B">
        <w:rPr>
          <w:rFonts w:ascii="Helvetica" w:eastAsia="Times New Roman" w:hAnsi="Helvetica" w:cs="Times New Roman"/>
          <w:i/>
          <w:iCs/>
          <w:color w:val="333333"/>
          <w:sz w:val="24"/>
          <w:szCs w:val="24"/>
          <w:lang w:val="en-US" w:eastAsia="ru-RU"/>
        </w:rPr>
        <w:t>будет</w:t>
      </w:r>
      <w:proofErr w:type="spellEnd"/>
      <w:r w:rsidR="00A11F2B" w:rsidRPr="00A11F2B">
        <w:rPr>
          <w:rFonts w:ascii="Helvetica" w:eastAsia="Times New Roman" w:hAnsi="Helvetica" w:cs="Times New Roman"/>
          <w:i/>
          <w:iCs/>
          <w:color w:val="333333"/>
          <w:sz w:val="24"/>
          <w:szCs w:val="24"/>
          <w:lang w:val="en-US" w:eastAsia="ru-RU"/>
        </w:rPr>
        <w:t xml:space="preserve"> </w:t>
      </w:r>
      <w:proofErr w:type="spellStart"/>
      <w:r w:rsidR="00A11F2B" w:rsidRPr="00A11F2B">
        <w:rPr>
          <w:rFonts w:ascii="Helvetica" w:eastAsia="Times New Roman" w:hAnsi="Helvetica" w:cs="Times New Roman"/>
          <w:i/>
          <w:iCs/>
          <w:color w:val="333333"/>
          <w:sz w:val="24"/>
          <w:szCs w:val="24"/>
          <w:lang w:val="en-US" w:eastAsia="ru-RU"/>
        </w:rPr>
        <w:t>проводиться</w:t>
      </w:r>
      <w:proofErr w:type="spellEnd"/>
      <w:r w:rsidR="00A11F2B" w:rsidRPr="00A11F2B">
        <w:rPr>
          <w:rFonts w:ascii="Helvetica" w:eastAsia="Times New Roman" w:hAnsi="Helvetica" w:cs="Times New Roman"/>
          <w:i/>
          <w:iCs/>
          <w:color w:val="333333"/>
          <w:sz w:val="24"/>
          <w:szCs w:val="24"/>
          <w:lang w:val="en-US" w:eastAsia="ru-RU"/>
        </w:rPr>
        <w:t xml:space="preserve"> в </w:t>
      </w:r>
      <w:proofErr w:type="spellStart"/>
      <w:r w:rsidR="00A11F2B" w:rsidRPr="00A11F2B">
        <w:rPr>
          <w:rFonts w:ascii="Helvetica" w:eastAsia="Times New Roman" w:hAnsi="Helvetica" w:cs="Times New Roman"/>
          <w:i/>
          <w:iCs/>
          <w:color w:val="333333"/>
          <w:sz w:val="24"/>
          <w:szCs w:val="24"/>
          <w:lang w:val="en-US" w:eastAsia="ru-RU"/>
        </w:rPr>
        <w:t>соответствии</w:t>
      </w:r>
      <w:proofErr w:type="spellEnd"/>
      <w:r w:rsidR="00A11F2B" w:rsidRPr="00A11F2B">
        <w:rPr>
          <w:rFonts w:ascii="Helvetica" w:eastAsia="Times New Roman" w:hAnsi="Helvetica" w:cs="Times New Roman"/>
          <w:i/>
          <w:iCs/>
          <w:color w:val="333333"/>
          <w:sz w:val="24"/>
          <w:szCs w:val="24"/>
          <w:lang w:val="en-US" w:eastAsia="ru-RU"/>
        </w:rPr>
        <w:t xml:space="preserve"> с </w:t>
      </w:r>
      <w:proofErr w:type="spellStart"/>
      <w:r w:rsidR="00A11F2B" w:rsidRPr="00A11F2B">
        <w:rPr>
          <w:rFonts w:ascii="Helvetica" w:eastAsia="Times New Roman" w:hAnsi="Helvetica" w:cs="Times New Roman"/>
          <w:i/>
          <w:iCs/>
          <w:color w:val="333333"/>
          <w:sz w:val="24"/>
          <w:szCs w:val="24"/>
          <w:lang w:val="en-US" w:eastAsia="ru-RU"/>
        </w:rPr>
        <w:t>Правилом</w:t>
      </w:r>
      <w:proofErr w:type="spellEnd"/>
      <w:r w:rsidR="00A11F2B" w:rsidRPr="00A11F2B">
        <w:rPr>
          <w:rFonts w:ascii="Helvetica" w:eastAsia="Times New Roman" w:hAnsi="Helvetica" w:cs="Times New Roman"/>
          <w:i/>
          <w:iCs/>
          <w:color w:val="333333"/>
          <w:sz w:val="24"/>
          <w:szCs w:val="24"/>
          <w:lang w:val="en-US" w:eastAsia="ru-RU"/>
        </w:rPr>
        <w:t xml:space="preserve"> 21.11]. </w:t>
      </w:r>
    </w:p>
    <w:bookmarkStart w:id="162" w:name="_ftn38"/>
    <w:p w14:paraId="338F4BBF" w14:textId="6FFEE91F" w:rsidR="00CF44E4" w:rsidRPr="008012EB" w:rsidRDefault="00CF44E4" w:rsidP="008012E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8012E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8012E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8012E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8012E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8012E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8012EB">
        <w:rPr>
          <w:rFonts w:ascii="Helvetica" w:eastAsia="Times New Roman" w:hAnsi="Helvetica" w:cs="Times New Roman"/>
          <w:color w:val="333333"/>
          <w:sz w:val="24"/>
          <w:szCs w:val="24"/>
          <w:lang w:eastAsia="ru-RU"/>
        </w:rPr>
        <w:instrText xml:space="preserve">38"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8012EB">
        <w:rPr>
          <w:rFonts w:ascii="Helvetica" w:eastAsia="Times New Roman" w:hAnsi="Helvetica" w:cs="Times New Roman"/>
          <w:b/>
          <w:bCs/>
          <w:color w:val="00419B"/>
          <w:sz w:val="18"/>
          <w:szCs w:val="18"/>
          <w:vertAlign w:val="superscript"/>
          <w:lang w:eastAsia="ru-RU"/>
        </w:rPr>
        <w:t>[38]</w:t>
      </w:r>
      <w:r w:rsidRPr="007D2A72">
        <w:rPr>
          <w:rFonts w:ascii="Helvetica" w:eastAsia="Times New Roman" w:hAnsi="Helvetica" w:cs="Times New Roman"/>
          <w:color w:val="333333"/>
          <w:sz w:val="24"/>
          <w:szCs w:val="24"/>
          <w:lang w:eastAsia="ru-RU"/>
        </w:rPr>
        <w:fldChar w:fldCharType="end"/>
      </w:r>
      <w:bookmarkEnd w:id="162"/>
      <w:proofErr w:type="gramStart"/>
      <w:r w:rsidRPr="007D2A72">
        <w:rPr>
          <w:rFonts w:ascii="Helvetica" w:eastAsia="Times New Roman" w:hAnsi="Helvetica" w:cs="Times New Roman"/>
          <w:color w:val="333333"/>
          <w:sz w:val="24"/>
          <w:szCs w:val="24"/>
          <w:lang w:val="en-US" w:eastAsia="ru-RU"/>
        </w:rPr>
        <w:t>   </w:t>
      </w:r>
      <w:r w:rsidR="008012EB" w:rsidRPr="008012EB">
        <w:rPr>
          <w:rFonts w:ascii="Helvetica" w:eastAsia="Times New Roman" w:hAnsi="Helvetica" w:cs="Times New Roman"/>
          <w:i/>
          <w:iCs/>
          <w:color w:val="333333"/>
          <w:sz w:val="24"/>
          <w:szCs w:val="24"/>
          <w:lang w:eastAsia="ru-RU"/>
        </w:rPr>
        <w:t>[</w:t>
      </w:r>
      <w:proofErr w:type="gramEnd"/>
      <w:r w:rsidR="008012EB" w:rsidRPr="008012EB">
        <w:rPr>
          <w:rFonts w:ascii="Helvetica" w:eastAsia="Times New Roman" w:hAnsi="Helvetica" w:cs="Times New Roman"/>
          <w:i/>
          <w:iCs/>
          <w:color w:val="333333"/>
          <w:sz w:val="24"/>
          <w:szCs w:val="24"/>
          <w:lang w:eastAsia="ru-RU"/>
        </w:rPr>
        <w:t xml:space="preserve">Комментарий к Правилу 21.10.1.1: Если Правило 21.9 аннулирует результат в одном соревновании, в котором игрок показал положительный результат, то данное Правило 21.10.1 может привести к аннулированию всех результатов во всех соревнованиях во время соревнований]. </w:t>
      </w:r>
    </w:p>
    <w:bookmarkStart w:id="163" w:name="_ftn39"/>
    <w:p w14:paraId="025600F1" w14:textId="77777777" w:rsidR="0076732C" w:rsidRPr="0076732C" w:rsidRDefault="00CF44E4" w:rsidP="0076732C">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76732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76732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76732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76732C">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76732C">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76732C">
        <w:rPr>
          <w:rFonts w:ascii="Helvetica" w:eastAsia="Times New Roman" w:hAnsi="Helvetica" w:cs="Times New Roman"/>
          <w:color w:val="333333"/>
          <w:sz w:val="24"/>
          <w:szCs w:val="24"/>
          <w:lang w:eastAsia="ru-RU"/>
        </w:rPr>
        <w:instrText xml:space="preserve">39"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76732C">
        <w:rPr>
          <w:rFonts w:ascii="Helvetica" w:eastAsia="Times New Roman" w:hAnsi="Helvetica" w:cs="Times New Roman"/>
          <w:b/>
          <w:bCs/>
          <w:color w:val="00419B"/>
          <w:sz w:val="18"/>
          <w:szCs w:val="18"/>
          <w:vertAlign w:val="superscript"/>
          <w:lang w:eastAsia="ru-RU"/>
        </w:rPr>
        <w:t>[39]</w:t>
      </w:r>
      <w:r w:rsidRPr="007D2A72">
        <w:rPr>
          <w:rFonts w:ascii="Helvetica" w:eastAsia="Times New Roman" w:hAnsi="Helvetica" w:cs="Times New Roman"/>
          <w:color w:val="333333"/>
          <w:sz w:val="24"/>
          <w:szCs w:val="24"/>
          <w:lang w:eastAsia="ru-RU"/>
        </w:rPr>
        <w:fldChar w:fldCharType="end"/>
      </w:r>
      <w:bookmarkEnd w:id="163"/>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bookmarkStart w:id="164" w:name="_ftn40"/>
      <w:r w:rsidR="0076732C" w:rsidRPr="0076732C">
        <w:rPr>
          <w:rFonts w:ascii="Helvetica" w:eastAsia="Times New Roman" w:hAnsi="Helvetica" w:cs="Times New Roman"/>
          <w:i/>
          <w:iCs/>
          <w:color w:val="333333"/>
          <w:sz w:val="24"/>
          <w:szCs w:val="24"/>
          <w:lang w:eastAsia="ru-RU"/>
        </w:rPr>
        <w:t>[</w:t>
      </w:r>
      <w:proofErr w:type="gramEnd"/>
      <w:r w:rsidR="0076732C" w:rsidRPr="0076732C">
        <w:rPr>
          <w:rFonts w:ascii="Helvetica" w:eastAsia="Times New Roman" w:hAnsi="Helvetica" w:cs="Times New Roman"/>
          <w:i/>
          <w:iCs/>
          <w:color w:val="333333"/>
          <w:sz w:val="24"/>
          <w:szCs w:val="24"/>
          <w:lang w:eastAsia="ru-RU"/>
        </w:rPr>
        <w:t>Комментарий к Правилу 21.10.2.1.1: Хотя теоретически возможно, что игрок или другое лицо может доказать, что нарушение антидопингового правила не было преднамеренным, не показывая, как запрещенное вещество попало в его организм, крайне маловероятно, что в случае допинга по правилу 21.2.1 игроку удастся доказать, что он действовал непреднамеренно, не установив источник запрещенного вещества].</w:t>
      </w:r>
    </w:p>
    <w:p w14:paraId="5945BA0A" w14:textId="36D47276" w:rsidR="00CF44E4" w:rsidRPr="0076732C" w:rsidRDefault="00B005BB" w:rsidP="0076732C">
      <w:pPr>
        <w:rPr>
          <w:rFonts w:ascii="Helvetica" w:eastAsia="Times New Roman" w:hAnsi="Helvetica" w:cs="Times New Roman"/>
          <w:i/>
          <w:iCs/>
          <w:color w:val="333333"/>
          <w:sz w:val="24"/>
          <w:szCs w:val="24"/>
          <w:lang w:eastAsia="ru-RU"/>
        </w:rPr>
      </w:pPr>
      <w:hyperlink r:id="rId30" w:anchor="_ftnref40" w:history="1">
        <w:r w:rsidR="00CF44E4" w:rsidRPr="0076732C">
          <w:rPr>
            <w:rFonts w:ascii="Helvetica" w:eastAsia="Times New Roman" w:hAnsi="Helvetica" w:cs="Times New Roman"/>
            <w:b/>
            <w:bCs/>
            <w:color w:val="00419B"/>
            <w:sz w:val="18"/>
            <w:szCs w:val="18"/>
            <w:vertAlign w:val="superscript"/>
            <w:lang w:eastAsia="ru-RU"/>
          </w:rPr>
          <w:t>[40]</w:t>
        </w:r>
      </w:hyperlink>
      <w:bookmarkEnd w:id="164"/>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r w:rsidR="0076732C" w:rsidRPr="0076732C">
        <w:rPr>
          <w:rFonts w:ascii="Helvetica" w:eastAsia="Times New Roman" w:hAnsi="Helvetica" w:cs="Times New Roman"/>
          <w:i/>
          <w:iCs/>
          <w:color w:val="333333"/>
          <w:sz w:val="24"/>
          <w:szCs w:val="24"/>
          <w:lang w:eastAsia="ru-RU"/>
        </w:rPr>
        <w:t>[</w:t>
      </w:r>
      <w:proofErr w:type="gramEnd"/>
      <w:r w:rsidR="0076732C" w:rsidRPr="0076732C">
        <w:rPr>
          <w:rFonts w:ascii="Helvetica" w:eastAsia="Times New Roman" w:hAnsi="Helvetica" w:cs="Times New Roman"/>
          <w:i/>
          <w:iCs/>
          <w:color w:val="333333"/>
          <w:sz w:val="24"/>
          <w:szCs w:val="24"/>
          <w:lang w:eastAsia="ru-RU"/>
        </w:rPr>
        <w:t xml:space="preserve">Комментарий к правилу 21.10.2.3: В правиле 21.10.2.3 содержится специальное определение "преднамеренного", которое должно применяться исключительно для целей правила 21.10.2]. </w:t>
      </w:r>
    </w:p>
    <w:bookmarkStart w:id="165" w:name="_ftn41"/>
    <w:p w14:paraId="62FEEADF" w14:textId="751772F5" w:rsidR="00CF44E4" w:rsidRPr="00827505" w:rsidRDefault="00CF44E4" w:rsidP="00827505">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82750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82750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82750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827505">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827505">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827505">
        <w:rPr>
          <w:rFonts w:ascii="Helvetica" w:eastAsia="Times New Roman" w:hAnsi="Helvetica" w:cs="Times New Roman"/>
          <w:color w:val="333333"/>
          <w:sz w:val="24"/>
          <w:szCs w:val="24"/>
          <w:lang w:eastAsia="ru-RU"/>
        </w:rPr>
        <w:instrText xml:space="preserve">41"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827505">
        <w:rPr>
          <w:rFonts w:ascii="Helvetica" w:eastAsia="Times New Roman" w:hAnsi="Helvetica" w:cs="Times New Roman"/>
          <w:b/>
          <w:bCs/>
          <w:color w:val="00419B"/>
          <w:sz w:val="18"/>
          <w:szCs w:val="18"/>
          <w:vertAlign w:val="superscript"/>
          <w:lang w:eastAsia="ru-RU"/>
        </w:rPr>
        <w:t>[41]</w:t>
      </w:r>
      <w:r w:rsidRPr="007D2A72">
        <w:rPr>
          <w:rFonts w:ascii="Helvetica" w:eastAsia="Times New Roman" w:hAnsi="Helvetica" w:cs="Times New Roman"/>
          <w:color w:val="333333"/>
          <w:sz w:val="24"/>
          <w:szCs w:val="24"/>
          <w:lang w:eastAsia="ru-RU"/>
        </w:rPr>
        <w:fldChar w:fldCharType="end"/>
      </w:r>
      <w:bookmarkEnd w:id="165"/>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827505" w:rsidRPr="00827505">
        <w:rPr>
          <w:rFonts w:ascii="Helvetica" w:eastAsia="Times New Roman" w:hAnsi="Helvetica" w:cs="Times New Roman"/>
          <w:i/>
          <w:iCs/>
          <w:color w:val="333333"/>
          <w:sz w:val="24"/>
          <w:szCs w:val="24"/>
          <w:lang w:eastAsia="ru-RU"/>
        </w:rPr>
        <w:t>[</w:t>
      </w:r>
      <w:proofErr w:type="gramEnd"/>
      <w:r w:rsidR="00827505" w:rsidRPr="00827505">
        <w:rPr>
          <w:rFonts w:ascii="Helvetica" w:eastAsia="Times New Roman" w:hAnsi="Helvetica" w:cs="Times New Roman"/>
          <w:i/>
          <w:iCs/>
          <w:color w:val="333333"/>
          <w:sz w:val="24"/>
          <w:szCs w:val="24"/>
          <w:lang w:eastAsia="ru-RU"/>
        </w:rPr>
        <w:t xml:space="preserve">Комментарий к Правилу 21.10.2.4.1: Решение о том, утверждена ли программа лечения и удовлетворительно ли Игрок или другое Лицо завершил программу, принимается исключительно по усмотрению </w:t>
      </w:r>
      <w:r w:rsidR="00827505" w:rsidRPr="00827505">
        <w:rPr>
          <w:rFonts w:ascii="Helvetica" w:eastAsia="Times New Roman" w:hAnsi="Helvetica" w:cs="Times New Roman"/>
          <w:i/>
          <w:iCs/>
          <w:color w:val="333333"/>
          <w:sz w:val="24"/>
          <w:szCs w:val="24"/>
          <w:lang w:val="en-US" w:eastAsia="ru-RU"/>
        </w:rPr>
        <w:t>World</w:t>
      </w:r>
      <w:r w:rsidR="00827505" w:rsidRPr="00827505">
        <w:rPr>
          <w:rFonts w:ascii="Helvetica" w:eastAsia="Times New Roman" w:hAnsi="Helvetica" w:cs="Times New Roman"/>
          <w:i/>
          <w:iCs/>
          <w:color w:val="333333"/>
          <w:sz w:val="24"/>
          <w:szCs w:val="24"/>
          <w:lang w:eastAsia="ru-RU"/>
        </w:rPr>
        <w:t xml:space="preserve"> </w:t>
      </w:r>
      <w:r w:rsidR="00827505" w:rsidRPr="00827505">
        <w:rPr>
          <w:rFonts w:ascii="Helvetica" w:eastAsia="Times New Roman" w:hAnsi="Helvetica" w:cs="Times New Roman"/>
          <w:i/>
          <w:iCs/>
          <w:color w:val="333333"/>
          <w:sz w:val="24"/>
          <w:szCs w:val="24"/>
          <w:lang w:val="en-US" w:eastAsia="ru-RU"/>
        </w:rPr>
        <w:t>Rugby</w:t>
      </w:r>
      <w:r w:rsidR="00827505" w:rsidRPr="00827505">
        <w:rPr>
          <w:rFonts w:ascii="Helvetica" w:eastAsia="Times New Roman" w:hAnsi="Helvetica" w:cs="Times New Roman"/>
          <w:i/>
          <w:iCs/>
          <w:color w:val="333333"/>
          <w:sz w:val="24"/>
          <w:szCs w:val="24"/>
          <w:lang w:eastAsia="ru-RU"/>
        </w:rPr>
        <w:t xml:space="preserve">. Данное Положение предназначено для того, чтобы дать </w:t>
      </w:r>
      <w:r w:rsidR="00827505" w:rsidRPr="00827505">
        <w:rPr>
          <w:rFonts w:ascii="Helvetica" w:eastAsia="Times New Roman" w:hAnsi="Helvetica" w:cs="Times New Roman"/>
          <w:i/>
          <w:iCs/>
          <w:color w:val="333333"/>
          <w:sz w:val="24"/>
          <w:szCs w:val="24"/>
          <w:lang w:val="en-US" w:eastAsia="ru-RU"/>
        </w:rPr>
        <w:t>World</w:t>
      </w:r>
      <w:r w:rsidR="00827505" w:rsidRPr="00827505">
        <w:rPr>
          <w:rFonts w:ascii="Helvetica" w:eastAsia="Times New Roman" w:hAnsi="Helvetica" w:cs="Times New Roman"/>
          <w:i/>
          <w:iCs/>
          <w:color w:val="333333"/>
          <w:sz w:val="24"/>
          <w:szCs w:val="24"/>
          <w:lang w:eastAsia="ru-RU"/>
        </w:rPr>
        <w:t xml:space="preserve"> </w:t>
      </w:r>
      <w:r w:rsidR="00827505" w:rsidRPr="00827505">
        <w:rPr>
          <w:rFonts w:ascii="Helvetica" w:eastAsia="Times New Roman" w:hAnsi="Helvetica" w:cs="Times New Roman"/>
          <w:i/>
          <w:iCs/>
          <w:color w:val="333333"/>
          <w:sz w:val="24"/>
          <w:szCs w:val="24"/>
          <w:lang w:val="en-US" w:eastAsia="ru-RU"/>
        </w:rPr>
        <w:t>Rugby</w:t>
      </w:r>
      <w:r w:rsidR="00827505" w:rsidRPr="00827505">
        <w:rPr>
          <w:rFonts w:ascii="Helvetica" w:eastAsia="Times New Roman" w:hAnsi="Helvetica" w:cs="Times New Roman"/>
          <w:i/>
          <w:iCs/>
          <w:color w:val="333333"/>
          <w:sz w:val="24"/>
          <w:szCs w:val="24"/>
          <w:lang w:eastAsia="ru-RU"/>
        </w:rPr>
        <w:t xml:space="preserve"> свободу действий для применения своего собственного суждения для определения и утверждения законных и авторитетных, в отличие от "фиктивных", программ лечения. </w:t>
      </w:r>
      <w:r w:rsidR="00827505" w:rsidRPr="00827505">
        <w:rPr>
          <w:rFonts w:ascii="Helvetica" w:eastAsia="Times New Roman" w:hAnsi="Helvetica" w:cs="Times New Roman"/>
          <w:i/>
          <w:iCs/>
          <w:color w:val="333333"/>
          <w:sz w:val="24"/>
          <w:szCs w:val="24"/>
          <w:lang w:eastAsia="ru-RU"/>
        </w:rPr>
        <w:lastRenderedPageBreak/>
        <w:t>Однако предполагается, что характеристики законных программ лечения могут сильно варьироваться и меняться со временем, так что ВАДА нецелесообразно разрабатывать обязательные критерии для приемлемых программ лечения".]</w:t>
      </w:r>
    </w:p>
    <w:bookmarkStart w:id="166" w:name="_ftn42"/>
    <w:p w14:paraId="022831E5" w14:textId="77777777" w:rsidR="00E52AEF" w:rsidRPr="00E52AEF" w:rsidRDefault="00CF44E4" w:rsidP="00E52AEF">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E52AE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E52AE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E52AEF">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E52AEF">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E52AEF">
        <w:rPr>
          <w:rFonts w:ascii="Helvetica" w:eastAsia="Times New Roman" w:hAnsi="Helvetica" w:cs="Times New Roman"/>
          <w:color w:val="333333"/>
          <w:sz w:val="24"/>
          <w:szCs w:val="24"/>
          <w:lang w:eastAsia="ru-RU"/>
        </w:rPr>
        <w:instrText xml:space="preserve">42"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E52AEF">
        <w:rPr>
          <w:rFonts w:ascii="Helvetica" w:eastAsia="Times New Roman" w:hAnsi="Helvetica" w:cs="Times New Roman"/>
          <w:b/>
          <w:bCs/>
          <w:color w:val="00419B"/>
          <w:sz w:val="18"/>
          <w:szCs w:val="18"/>
          <w:vertAlign w:val="superscript"/>
          <w:lang w:eastAsia="ru-RU"/>
        </w:rPr>
        <w:t>[42]</w:t>
      </w:r>
      <w:r w:rsidRPr="007D2A72">
        <w:rPr>
          <w:rFonts w:ascii="Helvetica" w:eastAsia="Times New Roman" w:hAnsi="Helvetica" w:cs="Times New Roman"/>
          <w:color w:val="333333"/>
          <w:sz w:val="24"/>
          <w:szCs w:val="24"/>
          <w:lang w:eastAsia="ru-RU"/>
        </w:rPr>
        <w:fldChar w:fldCharType="end"/>
      </w:r>
      <w:bookmarkEnd w:id="166"/>
      <w:proofErr w:type="gramStart"/>
      <w:r w:rsidRPr="007D2A72">
        <w:rPr>
          <w:rFonts w:ascii="Helvetica" w:eastAsia="Times New Roman" w:hAnsi="Helvetica" w:cs="Times New Roman"/>
          <w:color w:val="333333"/>
          <w:sz w:val="24"/>
          <w:szCs w:val="24"/>
          <w:lang w:val="en-US" w:eastAsia="ru-RU"/>
        </w:rPr>
        <w:t>   </w:t>
      </w:r>
      <w:bookmarkStart w:id="167" w:name="_ftn43"/>
      <w:r w:rsidR="00E52AEF" w:rsidRPr="00E52AEF">
        <w:rPr>
          <w:rFonts w:ascii="Helvetica" w:eastAsia="Times New Roman" w:hAnsi="Helvetica" w:cs="Times New Roman"/>
          <w:i/>
          <w:iCs/>
          <w:color w:val="333333"/>
          <w:sz w:val="24"/>
          <w:szCs w:val="24"/>
          <w:lang w:eastAsia="ru-RU"/>
        </w:rPr>
        <w:t>[</w:t>
      </w:r>
      <w:proofErr w:type="gramEnd"/>
      <w:r w:rsidR="00E52AEF" w:rsidRPr="00E52AEF">
        <w:rPr>
          <w:rFonts w:ascii="Helvetica" w:eastAsia="Times New Roman" w:hAnsi="Helvetica" w:cs="Times New Roman"/>
          <w:i/>
          <w:iCs/>
          <w:color w:val="333333"/>
          <w:sz w:val="24"/>
          <w:szCs w:val="24"/>
          <w:lang w:eastAsia="ru-RU"/>
        </w:rPr>
        <w:t xml:space="preserve">Комментарий к Правилам 21.10.3.3: К тем, кто участвует в применении допинга игроками или скрывает применение допинга, должны применяться более суровые санкции, чем к игрокам, давшим положительный результат. Поскольку полномочия спортивных организаций обычно ограничиваются лишением аккредитации, членства и других спортивных льгот, сообщение компетентным органам о вспомогательном персонале игроков является важным шагом в сдерживании допинга]. </w:t>
      </w:r>
    </w:p>
    <w:p w14:paraId="5DE774C0" w14:textId="00D8D74D" w:rsidR="00CF44E4" w:rsidRPr="00E52AEF" w:rsidRDefault="00B005BB" w:rsidP="00E52AEF">
      <w:pPr>
        <w:rPr>
          <w:rFonts w:ascii="Helvetica" w:eastAsia="Times New Roman" w:hAnsi="Helvetica" w:cs="Times New Roman"/>
          <w:i/>
          <w:iCs/>
          <w:color w:val="333333"/>
          <w:sz w:val="24"/>
          <w:szCs w:val="24"/>
          <w:lang w:eastAsia="ru-RU"/>
        </w:rPr>
      </w:pPr>
      <w:hyperlink r:id="rId31" w:anchor="_ftnref43" w:history="1">
        <w:r w:rsidR="00CF44E4" w:rsidRPr="00E52AEF">
          <w:rPr>
            <w:rFonts w:ascii="Helvetica" w:eastAsia="Times New Roman" w:hAnsi="Helvetica" w:cs="Times New Roman"/>
            <w:b/>
            <w:bCs/>
            <w:color w:val="00419B"/>
            <w:sz w:val="18"/>
            <w:szCs w:val="18"/>
            <w:vertAlign w:val="superscript"/>
            <w:lang w:eastAsia="ru-RU"/>
          </w:rPr>
          <w:t>[43]</w:t>
        </w:r>
      </w:hyperlink>
      <w:bookmarkEnd w:id="167"/>
      <w:proofErr w:type="gramStart"/>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r w:rsidR="00E52AEF" w:rsidRPr="00E52AEF">
        <w:rPr>
          <w:rFonts w:ascii="Helvetica" w:eastAsia="Times New Roman" w:hAnsi="Helvetica" w:cs="Times New Roman"/>
          <w:i/>
          <w:iCs/>
          <w:color w:val="333333"/>
          <w:sz w:val="24"/>
          <w:szCs w:val="24"/>
          <w:lang w:eastAsia="ru-RU"/>
        </w:rPr>
        <w:t>[</w:t>
      </w:r>
      <w:proofErr w:type="gramEnd"/>
      <w:r w:rsidR="00E52AEF" w:rsidRPr="00E52AEF">
        <w:rPr>
          <w:rFonts w:ascii="Helvetica" w:eastAsia="Times New Roman" w:hAnsi="Helvetica" w:cs="Times New Roman"/>
          <w:i/>
          <w:iCs/>
          <w:color w:val="333333"/>
          <w:sz w:val="24"/>
          <w:szCs w:val="24"/>
          <w:lang w:eastAsia="ru-RU"/>
        </w:rPr>
        <w:t xml:space="preserve">Комментарий к положению 21.10.3.5: Если "другое лицо", упомянутое в положении 21.2.10, является организацией, а не физическим лицом, к этой организации могут быть применены дисциплинарные санкции, предусмотренные положением 21.12]. </w:t>
      </w:r>
    </w:p>
    <w:bookmarkStart w:id="168" w:name="_ftn44"/>
    <w:p w14:paraId="1376DB58" w14:textId="55986008" w:rsidR="00CF44E4" w:rsidRPr="00E52AEF" w:rsidRDefault="00CF44E4" w:rsidP="00E52AEF">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E52AE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E52AE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E52AE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E52AEF">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E52AEF">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E52AEF">
        <w:rPr>
          <w:rFonts w:ascii="Helvetica" w:eastAsia="Times New Roman" w:hAnsi="Helvetica" w:cs="Times New Roman"/>
          <w:color w:val="333333"/>
          <w:sz w:val="24"/>
          <w:szCs w:val="24"/>
          <w:lang w:eastAsia="ru-RU"/>
        </w:rPr>
        <w:instrText xml:space="preserve">44"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E52AEF">
        <w:rPr>
          <w:rFonts w:ascii="Helvetica" w:eastAsia="Times New Roman" w:hAnsi="Helvetica" w:cs="Times New Roman"/>
          <w:b/>
          <w:bCs/>
          <w:color w:val="00419B"/>
          <w:sz w:val="18"/>
          <w:szCs w:val="18"/>
          <w:vertAlign w:val="superscript"/>
          <w:lang w:eastAsia="ru-RU"/>
        </w:rPr>
        <w:t>[44]</w:t>
      </w:r>
      <w:r w:rsidRPr="007D2A72">
        <w:rPr>
          <w:rFonts w:ascii="Helvetica" w:eastAsia="Times New Roman" w:hAnsi="Helvetica" w:cs="Times New Roman"/>
          <w:color w:val="333333"/>
          <w:sz w:val="24"/>
          <w:szCs w:val="24"/>
          <w:lang w:eastAsia="ru-RU"/>
        </w:rPr>
        <w:fldChar w:fldCharType="end"/>
      </w:r>
      <w:bookmarkEnd w:id="168"/>
      <w:r w:rsidRPr="007D2A72">
        <w:rPr>
          <w:rFonts w:ascii="Helvetica" w:eastAsia="Times New Roman" w:hAnsi="Helvetica" w:cs="Times New Roman"/>
          <w:b/>
          <w:bCs/>
          <w:color w:val="333333"/>
          <w:sz w:val="18"/>
          <w:szCs w:val="18"/>
          <w:vertAlign w:val="superscript"/>
          <w:lang w:val="en-US" w:eastAsia="ru-RU"/>
        </w:rPr>
        <w:t> </w:t>
      </w:r>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E52AEF" w:rsidRPr="00E52AEF">
        <w:rPr>
          <w:rFonts w:ascii="Helvetica" w:eastAsia="Times New Roman" w:hAnsi="Helvetica" w:cs="Times New Roman"/>
          <w:i/>
          <w:iCs/>
          <w:color w:val="333333"/>
          <w:sz w:val="24"/>
          <w:szCs w:val="24"/>
          <w:lang w:eastAsia="ru-RU"/>
        </w:rPr>
        <w:t>[</w:t>
      </w:r>
      <w:proofErr w:type="gramEnd"/>
      <w:r w:rsidR="00E52AEF" w:rsidRPr="00E52AEF">
        <w:rPr>
          <w:rFonts w:ascii="Helvetica" w:eastAsia="Times New Roman" w:hAnsi="Helvetica" w:cs="Times New Roman"/>
          <w:i/>
          <w:iCs/>
          <w:color w:val="333333"/>
          <w:sz w:val="24"/>
          <w:szCs w:val="24"/>
          <w:lang w:eastAsia="ru-RU"/>
        </w:rPr>
        <w:t>Комментарий к Правилу 21.10.3.6: Поведение, признанное нарушающим и Правило 21.2.5 (Фальсификация), и Правило 21.2.11 (Действия игрока или другого лица с целью воспрепятствовать или сделать ответный шаг против сообщения властям), должно наказываться в соответствии с тем нарушением, которое влечет за собой более строгое наказание].</w:t>
      </w:r>
    </w:p>
    <w:bookmarkStart w:id="169" w:name="_ftn45"/>
    <w:p w14:paraId="01E01F02" w14:textId="77777777" w:rsidR="00D544C7" w:rsidRPr="00D544C7" w:rsidRDefault="00CF44E4" w:rsidP="00D544C7">
      <w:pPr>
        <w:rPr>
          <w:rFonts w:ascii="Helvetica" w:eastAsia="Times New Roman" w:hAnsi="Helvetica" w:cs="Times New Roman"/>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544C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544C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544C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544C7">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544C7">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544C7">
        <w:rPr>
          <w:rFonts w:ascii="Helvetica" w:eastAsia="Times New Roman" w:hAnsi="Helvetica" w:cs="Times New Roman"/>
          <w:color w:val="333333"/>
          <w:sz w:val="24"/>
          <w:szCs w:val="24"/>
          <w:lang w:eastAsia="ru-RU"/>
        </w:rPr>
        <w:instrText xml:space="preserve">45"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544C7">
        <w:rPr>
          <w:rFonts w:ascii="Helvetica" w:eastAsia="Times New Roman" w:hAnsi="Helvetica" w:cs="Times New Roman"/>
          <w:b/>
          <w:bCs/>
          <w:color w:val="00419B"/>
          <w:sz w:val="18"/>
          <w:szCs w:val="18"/>
          <w:vertAlign w:val="superscript"/>
          <w:lang w:eastAsia="ru-RU"/>
        </w:rPr>
        <w:t>[45]</w:t>
      </w:r>
      <w:r w:rsidRPr="007D2A72">
        <w:rPr>
          <w:rFonts w:ascii="Helvetica" w:eastAsia="Times New Roman" w:hAnsi="Helvetica" w:cs="Times New Roman"/>
          <w:color w:val="333333"/>
          <w:sz w:val="24"/>
          <w:szCs w:val="24"/>
          <w:lang w:eastAsia="ru-RU"/>
        </w:rPr>
        <w:fldChar w:fldCharType="end"/>
      </w:r>
      <w:bookmarkEnd w:id="169"/>
      <w:r w:rsidRPr="007D2A72">
        <w:rPr>
          <w:rFonts w:ascii="Helvetica" w:eastAsia="Times New Roman" w:hAnsi="Helvetica" w:cs="Times New Roman"/>
          <w:color w:val="333333"/>
          <w:sz w:val="24"/>
          <w:szCs w:val="24"/>
          <w:lang w:val="en-US" w:eastAsia="ru-RU"/>
        </w:rPr>
        <w:t>  </w:t>
      </w:r>
      <w:r w:rsidRPr="00D544C7">
        <w:rPr>
          <w:rFonts w:ascii="Helvetica" w:eastAsia="Times New Roman" w:hAnsi="Helvetica" w:cs="Times New Roman"/>
          <w:color w:val="333333"/>
          <w:sz w:val="24"/>
          <w:szCs w:val="24"/>
          <w:lang w:eastAsia="ru-RU"/>
        </w:rPr>
        <w:t xml:space="preserve"> </w:t>
      </w:r>
      <w:bookmarkStart w:id="170" w:name="_ftn46"/>
      <w:r w:rsidR="00D544C7" w:rsidRPr="00D544C7">
        <w:rPr>
          <w:rFonts w:ascii="Helvetica" w:eastAsia="Times New Roman" w:hAnsi="Helvetica" w:cs="Times New Roman"/>
          <w:color w:val="333333"/>
          <w:sz w:val="24"/>
          <w:szCs w:val="24"/>
          <w:lang w:eastAsia="ru-RU"/>
        </w:rPr>
        <w:t xml:space="preserve">[Комментарий к правилу 21.10.4: Нарушения по правилам 21.2.7 (Торговля или попытка торговли), 21.2.8 (Управление или попытка управления), 21.2.9 (Соучастие или попытка соучастия) и 21.2.11 (Действия игрока или другого лица с целью воспрепятствовать или сделать ответный шаг против сообщения властям) не включены в применение правила 21.10.4, поскольку санкции за эти нарушения уже предусматривают достаточную свободу действий вплоть до пожизненного запрета, чтобы можно было рассмотреть любое отягчающее обстоятельство]. </w:t>
      </w:r>
    </w:p>
    <w:p w14:paraId="3A54B8C6" w14:textId="461A14A1" w:rsidR="00CF44E4" w:rsidRPr="00B83D21" w:rsidRDefault="00B005BB" w:rsidP="00B83D21">
      <w:pPr>
        <w:rPr>
          <w:rFonts w:ascii="Helvetica" w:eastAsia="Times New Roman" w:hAnsi="Helvetica" w:cs="Times New Roman"/>
          <w:i/>
          <w:iCs/>
          <w:color w:val="333333"/>
          <w:sz w:val="24"/>
          <w:szCs w:val="24"/>
          <w:lang w:eastAsia="ru-RU"/>
        </w:rPr>
      </w:pPr>
      <w:hyperlink r:id="rId32" w:anchor="_ftnref46" w:history="1">
        <w:r w:rsidR="00CF44E4" w:rsidRPr="00B83D21">
          <w:rPr>
            <w:rFonts w:ascii="Helvetica" w:eastAsia="Times New Roman" w:hAnsi="Helvetica" w:cs="Times New Roman"/>
            <w:b/>
            <w:bCs/>
            <w:color w:val="00419B"/>
            <w:sz w:val="18"/>
            <w:szCs w:val="18"/>
            <w:vertAlign w:val="superscript"/>
            <w:lang w:eastAsia="ru-RU"/>
          </w:rPr>
          <w:t>[46]</w:t>
        </w:r>
      </w:hyperlink>
      <w:bookmarkEnd w:id="170"/>
      <w:proofErr w:type="gramStart"/>
      <w:r w:rsidR="00CF44E4" w:rsidRPr="007D2A72">
        <w:rPr>
          <w:rFonts w:ascii="Helvetica" w:eastAsia="Times New Roman" w:hAnsi="Helvetica" w:cs="Times New Roman"/>
          <w:color w:val="333333"/>
          <w:sz w:val="24"/>
          <w:szCs w:val="24"/>
          <w:lang w:val="en-US" w:eastAsia="ru-RU"/>
        </w:rPr>
        <w:t>   </w:t>
      </w:r>
      <w:r w:rsidR="00B83D21" w:rsidRPr="00B83D21">
        <w:rPr>
          <w:rFonts w:ascii="Helvetica" w:eastAsia="Times New Roman" w:hAnsi="Helvetica" w:cs="Times New Roman"/>
          <w:i/>
          <w:iCs/>
          <w:color w:val="333333"/>
          <w:sz w:val="24"/>
          <w:szCs w:val="24"/>
          <w:lang w:eastAsia="ru-RU"/>
        </w:rPr>
        <w:t>[</w:t>
      </w:r>
      <w:proofErr w:type="gramEnd"/>
      <w:r w:rsidR="00B83D21" w:rsidRPr="00B83D21">
        <w:rPr>
          <w:rFonts w:ascii="Helvetica" w:eastAsia="Times New Roman" w:hAnsi="Helvetica" w:cs="Times New Roman"/>
          <w:i/>
          <w:iCs/>
          <w:color w:val="333333"/>
          <w:sz w:val="24"/>
          <w:szCs w:val="24"/>
          <w:lang w:eastAsia="ru-RU"/>
        </w:rPr>
        <w:t>Комментарий к Положению 21.10.5: Это Положение и Положение 21.10.6.2 применяются только к наложению санкций; они не применяются к определению того, имело ли место нарушение антидопинговых правил. Они будут применяться только в исключительных обстоятельствах, например, когда игрок может доказать, что, несмотря на всю должную осторожность, он был саботирован конкурентом. И наоборот, отсутствие вины или халатность не будут применяться в следующих обстоятельствах: (</w:t>
      </w:r>
      <w:r w:rsidR="00B83D21" w:rsidRPr="00B83D21">
        <w:rPr>
          <w:rFonts w:ascii="Helvetica" w:eastAsia="Times New Roman" w:hAnsi="Helvetica" w:cs="Times New Roman"/>
          <w:i/>
          <w:iCs/>
          <w:color w:val="333333"/>
          <w:sz w:val="24"/>
          <w:szCs w:val="24"/>
          <w:lang w:val="en-US" w:eastAsia="ru-RU"/>
        </w:rPr>
        <w:t>a</w:t>
      </w:r>
      <w:r w:rsidR="00B83D21" w:rsidRPr="00B83D21">
        <w:rPr>
          <w:rFonts w:ascii="Helvetica" w:eastAsia="Times New Roman" w:hAnsi="Helvetica" w:cs="Times New Roman"/>
          <w:i/>
          <w:iCs/>
          <w:color w:val="333333"/>
          <w:sz w:val="24"/>
          <w:szCs w:val="24"/>
          <w:lang w:eastAsia="ru-RU"/>
        </w:rPr>
        <w:t>) положительный тест, полученный в результате употребления неправильно маркированных или загрязненных витаминов или пищевых добавок (Игроки несут ответственность за то, что они принимают внутрь (Правило 21.2. 1) и были предупреждены о возможности загрязнения добавки); (</w:t>
      </w:r>
      <w:r w:rsidR="00B83D21" w:rsidRPr="00B83D21">
        <w:rPr>
          <w:rFonts w:ascii="Helvetica" w:eastAsia="Times New Roman" w:hAnsi="Helvetica" w:cs="Times New Roman"/>
          <w:i/>
          <w:iCs/>
          <w:color w:val="333333"/>
          <w:sz w:val="24"/>
          <w:szCs w:val="24"/>
          <w:lang w:val="en-US" w:eastAsia="ru-RU"/>
        </w:rPr>
        <w:t>b</w:t>
      </w:r>
      <w:r w:rsidR="00B83D21" w:rsidRPr="00B83D21">
        <w:rPr>
          <w:rFonts w:ascii="Helvetica" w:eastAsia="Times New Roman" w:hAnsi="Helvetica" w:cs="Times New Roman"/>
          <w:i/>
          <w:iCs/>
          <w:color w:val="333333"/>
          <w:sz w:val="24"/>
          <w:szCs w:val="24"/>
          <w:lang w:eastAsia="ru-RU"/>
        </w:rPr>
        <w:t>) применение запрещенного вещества личным врачом или тренером игрока без уведомления игрока (игроки несут ответственность за выбор медицинского персонала и за информирование медицинского персонала о том, что им нельзя давать запрещенное вещество); и (</w:t>
      </w:r>
      <w:r w:rsidR="00B83D21" w:rsidRPr="00B83D21">
        <w:rPr>
          <w:rFonts w:ascii="Helvetica" w:eastAsia="Times New Roman" w:hAnsi="Helvetica" w:cs="Times New Roman"/>
          <w:i/>
          <w:iCs/>
          <w:color w:val="333333"/>
          <w:sz w:val="24"/>
          <w:szCs w:val="24"/>
          <w:lang w:val="en-US" w:eastAsia="ru-RU"/>
        </w:rPr>
        <w:t>c</w:t>
      </w:r>
      <w:r w:rsidR="00B83D21" w:rsidRPr="00B83D21">
        <w:rPr>
          <w:rFonts w:ascii="Helvetica" w:eastAsia="Times New Roman" w:hAnsi="Helvetica" w:cs="Times New Roman"/>
          <w:i/>
          <w:iCs/>
          <w:color w:val="333333"/>
          <w:sz w:val="24"/>
          <w:szCs w:val="24"/>
          <w:lang w:eastAsia="ru-RU"/>
        </w:rPr>
        <w:t xml:space="preserve">) порча еды или напитков Игрока супругом, тренером или другим лицом из круга общения Игрока (Игроки несут ответственность за то, что они употребляют, и за поведение тех лиц, которым они доверяют доступ к своей еде и напиткам). Однако, в зависимости от уникальных фактов конкретного дела, любая из приведенных иллюстраций </w:t>
      </w:r>
      <w:r w:rsidR="00B83D21" w:rsidRPr="00B83D21">
        <w:rPr>
          <w:rFonts w:ascii="Helvetica" w:eastAsia="Times New Roman" w:hAnsi="Helvetica" w:cs="Times New Roman"/>
          <w:i/>
          <w:iCs/>
          <w:color w:val="333333"/>
          <w:sz w:val="24"/>
          <w:szCs w:val="24"/>
          <w:lang w:eastAsia="ru-RU"/>
        </w:rPr>
        <w:lastRenderedPageBreak/>
        <w:t xml:space="preserve">может привести к снижению санкции в соответствии с Правилом 21.10.6 на основании отсутствия значительной вины или халатности]. </w:t>
      </w:r>
    </w:p>
    <w:bookmarkStart w:id="171" w:name="_ftn47"/>
    <w:p w14:paraId="7BEA127C" w14:textId="77777777" w:rsidR="000A1021" w:rsidRPr="000A1021" w:rsidRDefault="00CF44E4" w:rsidP="000A1021">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0A102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0A102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0A102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0A1021">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0A1021">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0A1021">
        <w:rPr>
          <w:rFonts w:ascii="Helvetica" w:eastAsia="Times New Roman" w:hAnsi="Helvetica" w:cs="Times New Roman"/>
          <w:color w:val="333333"/>
          <w:sz w:val="24"/>
          <w:szCs w:val="24"/>
          <w:lang w:eastAsia="ru-RU"/>
        </w:rPr>
        <w:instrText xml:space="preserve">47"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0A1021">
        <w:rPr>
          <w:rFonts w:ascii="Helvetica" w:eastAsia="Times New Roman" w:hAnsi="Helvetica" w:cs="Times New Roman"/>
          <w:b/>
          <w:bCs/>
          <w:color w:val="00419B"/>
          <w:sz w:val="18"/>
          <w:szCs w:val="18"/>
          <w:vertAlign w:val="superscript"/>
          <w:lang w:eastAsia="ru-RU"/>
        </w:rPr>
        <w:t>[47]</w:t>
      </w:r>
      <w:r w:rsidRPr="007D2A72">
        <w:rPr>
          <w:rFonts w:ascii="Helvetica" w:eastAsia="Times New Roman" w:hAnsi="Helvetica" w:cs="Times New Roman"/>
          <w:color w:val="333333"/>
          <w:sz w:val="24"/>
          <w:szCs w:val="24"/>
          <w:lang w:eastAsia="ru-RU"/>
        </w:rPr>
        <w:fldChar w:fldCharType="end"/>
      </w:r>
      <w:bookmarkEnd w:id="171"/>
      <w:proofErr w:type="gramStart"/>
      <w:r w:rsidRPr="007D2A72">
        <w:rPr>
          <w:rFonts w:ascii="Helvetica" w:eastAsia="Times New Roman" w:hAnsi="Helvetica" w:cs="Times New Roman"/>
          <w:color w:val="333333"/>
          <w:sz w:val="24"/>
          <w:szCs w:val="24"/>
          <w:lang w:val="en-US" w:eastAsia="ru-RU"/>
        </w:rPr>
        <w:t>   </w:t>
      </w:r>
      <w:bookmarkStart w:id="172" w:name="_ftn48"/>
      <w:r w:rsidR="000A1021" w:rsidRPr="000A1021">
        <w:rPr>
          <w:rFonts w:ascii="Helvetica" w:eastAsia="Times New Roman" w:hAnsi="Helvetica" w:cs="Times New Roman"/>
          <w:i/>
          <w:iCs/>
          <w:color w:val="333333"/>
          <w:sz w:val="24"/>
          <w:szCs w:val="24"/>
          <w:lang w:eastAsia="ru-RU"/>
        </w:rPr>
        <w:t>[</w:t>
      </w:r>
      <w:proofErr w:type="gramEnd"/>
      <w:r w:rsidR="000A1021" w:rsidRPr="000A1021">
        <w:rPr>
          <w:rFonts w:ascii="Helvetica" w:eastAsia="Times New Roman" w:hAnsi="Helvetica" w:cs="Times New Roman"/>
          <w:i/>
          <w:iCs/>
          <w:color w:val="333333"/>
          <w:sz w:val="24"/>
          <w:szCs w:val="24"/>
          <w:lang w:eastAsia="ru-RU"/>
        </w:rPr>
        <w:t xml:space="preserve">Комментарий к Правилу 21.10.6.1.2: Для того чтобы воспользоваться этим правилом, игрок или другое лицо должны не только доказать, что обнаруженное запрещенное вещество было получено из загрязненного продукта, но и отдельно доказать отсутствие существенной вины или халатности. Следует также отметить, что Игроки предупреждены о том, что они принимают пищевые добавки на свой страх и риск. Снижение санкций на основании отсутствия значительной вины или халатности редко применяется в делах о зараженном продукте, если только игрок не проявил высокую степень осторожности перед приемом зараженного продукта. При оценке того, может ли игрок установить источник запрещенной субстанции, например, для целей установления того, действительно ли игрок использовал зараженный продукт, будет иметь значение, заявил ли игрок о продукте, который впоследствии был признан зараженным, в форме допинг-контроля. </w:t>
      </w:r>
    </w:p>
    <w:p w14:paraId="2C699B50" w14:textId="798A43D0" w:rsidR="000A1021" w:rsidRPr="000A1021" w:rsidRDefault="000A1021" w:rsidP="000A1021">
      <w:pPr>
        <w:shd w:val="clear" w:color="auto" w:fill="FFFFFF"/>
        <w:spacing w:beforeAutospacing="1" w:after="0" w:afterAutospacing="1" w:line="240" w:lineRule="auto"/>
        <w:rPr>
          <w:rFonts w:ascii="Helvetica" w:eastAsia="Times New Roman" w:hAnsi="Helvetica" w:cs="Times New Roman"/>
          <w:i/>
          <w:iCs/>
          <w:color w:val="333333"/>
          <w:sz w:val="24"/>
          <w:szCs w:val="24"/>
          <w:lang w:eastAsia="ru-RU"/>
        </w:rPr>
      </w:pPr>
      <w:r w:rsidRPr="000A1021">
        <w:rPr>
          <w:rFonts w:ascii="Helvetica" w:eastAsia="Times New Roman" w:hAnsi="Helvetica" w:cs="Times New Roman"/>
          <w:i/>
          <w:iCs/>
          <w:color w:val="333333"/>
          <w:sz w:val="24"/>
          <w:szCs w:val="24"/>
          <w:lang w:eastAsia="ru-RU"/>
        </w:rPr>
        <w:t>Данное Положение не должно распространяться на продукты, прошедшие через определенный процесс производства. Если неблагоприятный результат анализа является следствием загрязнения окружающей среды "</w:t>
      </w:r>
      <w:proofErr w:type="spellStart"/>
      <w:r w:rsidRPr="000A1021">
        <w:rPr>
          <w:rFonts w:ascii="Helvetica" w:eastAsia="Times New Roman" w:hAnsi="Helvetica" w:cs="Times New Roman"/>
          <w:i/>
          <w:iCs/>
          <w:color w:val="333333"/>
          <w:sz w:val="24"/>
          <w:szCs w:val="24"/>
          <w:lang w:eastAsia="ru-RU"/>
        </w:rPr>
        <w:t>непродуктом</w:t>
      </w:r>
      <w:proofErr w:type="spellEnd"/>
      <w:r w:rsidRPr="000A1021">
        <w:rPr>
          <w:rFonts w:ascii="Helvetica" w:eastAsia="Times New Roman" w:hAnsi="Helvetica" w:cs="Times New Roman"/>
          <w:i/>
          <w:iCs/>
          <w:color w:val="333333"/>
          <w:sz w:val="24"/>
          <w:szCs w:val="24"/>
          <w:lang w:eastAsia="ru-RU"/>
        </w:rPr>
        <w:t>", таким как водопроводная или озерная вода, в обстоятельствах, когда ни один разумный человек не ожидал бы риска нарушения антидопинговых правил, то, как правило, в соответствии с Положением 21.10.5. отсутствует вина или халатность].</w:t>
      </w:r>
    </w:p>
    <w:p w14:paraId="0834C525" w14:textId="3D227890" w:rsidR="00CF44E4" w:rsidRPr="00755288" w:rsidRDefault="00B005BB" w:rsidP="00755288">
      <w:pPr>
        <w:rPr>
          <w:rFonts w:ascii="Helvetica" w:eastAsia="Times New Roman" w:hAnsi="Helvetica" w:cs="Times New Roman"/>
          <w:i/>
          <w:iCs/>
          <w:color w:val="333333"/>
          <w:sz w:val="24"/>
          <w:szCs w:val="24"/>
          <w:lang w:eastAsia="ru-RU"/>
        </w:rPr>
      </w:pPr>
      <w:hyperlink r:id="rId33" w:anchor="_ftnref48" w:history="1">
        <w:r w:rsidR="00CF44E4" w:rsidRPr="00755288">
          <w:rPr>
            <w:rFonts w:ascii="Helvetica" w:eastAsia="Times New Roman" w:hAnsi="Helvetica" w:cs="Times New Roman"/>
            <w:b/>
            <w:bCs/>
            <w:color w:val="00419B"/>
            <w:sz w:val="18"/>
            <w:szCs w:val="18"/>
            <w:vertAlign w:val="superscript"/>
            <w:lang w:eastAsia="ru-RU"/>
          </w:rPr>
          <w:t>[48]</w:t>
        </w:r>
      </w:hyperlink>
      <w:bookmarkEnd w:id="172"/>
      <w:r w:rsidR="00CF44E4" w:rsidRPr="007D2A72">
        <w:rPr>
          <w:rFonts w:ascii="Helvetica" w:eastAsia="Times New Roman" w:hAnsi="Helvetica" w:cs="Times New Roman"/>
          <w:b/>
          <w:bCs/>
          <w:color w:val="333333"/>
          <w:sz w:val="24"/>
          <w:szCs w:val="24"/>
          <w:lang w:val="en-US" w:eastAsia="ru-RU"/>
        </w:rPr>
        <w:t> </w:t>
      </w:r>
      <w:r w:rsidR="00CF44E4" w:rsidRPr="007D2A72">
        <w:rPr>
          <w:rFonts w:ascii="Helvetica" w:eastAsia="Times New Roman" w:hAnsi="Helvetica" w:cs="Times New Roman"/>
          <w:color w:val="333333"/>
          <w:sz w:val="24"/>
          <w:szCs w:val="24"/>
          <w:lang w:val="en-US" w:eastAsia="ru-RU"/>
        </w:rPr>
        <w:t>  </w:t>
      </w:r>
      <w:r w:rsidR="00755288" w:rsidRPr="00755288">
        <w:rPr>
          <w:rFonts w:ascii="Helvetica" w:eastAsia="Times New Roman" w:hAnsi="Helvetica" w:cs="Times New Roman"/>
          <w:i/>
          <w:iCs/>
          <w:color w:val="333333"/>
          <w:sz w:val="24"/>
          <w:szCs w:val="24"/>
          <w:lang w:eastAsia="ru-RU"/>
        </w:rPr>
        <w:t xml:space="preserve">[Комментарий к правилу 21.10.6.2: Правило 21.10.6.2 может применяться к любому нарушению антидопингового правила, за исключением тех правил, в которых намерение является элементом нарушения антидопингового правила (например, Правило 21.2.5, 21.2.7, 21.2.8, 21.2.9 или 21.2.11) или элементом конкретной санкции (например, Правило 21.10.2.1), или диапазон дисквалификации уже предусмотрен Правилами в зависимости от степени вины игрока или другого лица]. </w:t>
      </w:r>
    </w:p>
    <w:bookmarkStart w:id="173" w:name="_ftn49"/>
    <w:p w14:paraId="6B7BC2F4" w14:textId="4ABF7256" w:rsidR="00CF44E4" w:rsidRPr="00755288" w:rsidRDefault="00CF44E4" w:rsidP="00755288">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75528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75528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75528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755288">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755288">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755288">
        <w:rPr>
          <w:rFonts w:ascii="Helvetica" w:eastAsia="Times New Roman" w:hAnsi="Helvetica" w:cs="Times New Roman"/>
          <w:color w:val="333333"/>
          <w:sz w:val="24"/>
          <w:szCs w:val="24"/>
          <w:lang w:eastAsia="ru-RU"/>
        </w:rPr>
        <w:instrText xml:space="preserve">49"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755288">
        <w:rPr>
          <w:rFonts w:ascii="Helvetica" w:eastAsia="Times New Roman" w:hAnsi="Helvetica" w:cs="Times New Roman"/>
          <w:b/>
          <w:bCs/>
          <w:color w:val="00419B"/>
          <w:sz w:val="18"/>
          <w:szCs w:val="18"/>
          <w:vertAlign w:val="superscript"/>
          <w:lang w:eastAsia="ru-RU"/>
        </w:rPr>
        <w:t>[49]</w:t>
      </w:r>
      <w:r w:rsidRPr="007D2A72">
        <w:rPr>
          <w:rFonts w:ascii="Helvetica" w:eastAsia="Times New Roman" w:hAnsi="Helvetica" w:cs="Times New Roman"/>
          <w:color w:val="333333"/>
          <w:sz w:val="24"/>
          <w:szCs w:val="24"/>
          <w:lang w:eastAsia="ru-RU"/>
        </w:rPr>
        <w:fldChar w:fldCharType="end"/>
      </w:r>
      <w:bookmarkEnd w:id="173"/>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755288" w:rsidRPr="00755288">
        <w:rPr>
          <w:rFonts w:ascii="Helvetica" w:eastAsia="Times New Roman" w:hAnsi="Helvetica" w:cs="Times New Roman"/>
          <w:i/>
          <w:iCs/>
          <w:color w:val="333333"/>
          <w:sz w:val="24"/>
          <w:szCs w:val="24"/>
          <w:lang w:eastAsia="ru-RU"/>
        </w:rPr>
        <w:t>[</w:t>
      </w:r>
      <w:proofErr w:type="gramEnd"/>
      <w:r w:rsidR="00755288" w:rsidRPr="00755288">
        <w:rPr>
          <w:rFonts w:ascii="Helvetica" w:eastAsia="Times New Roman" w:hAnsi="Helvetica" w:cs="Times New Roman"/>
          <w:i/>
          <w:iCs/>
          <w:color w:val="333333"/>
          <w:sz w:val="24"/>
          <w:szCs w:val="24"/>
          <w:lang w:eastAsia="ru-RU"/>
        </w:rPr>
        <w:t>Комментарий к Правилам 21.10.7.1: Сотрудничество игроков, персонала поддержки игроков и других лиц, которые признают свои ошибки и готовы рассказать о других нарушениях антидопинговых правил, важно для чистого спорта].</w:t>
      </w:r>
    </w:p>
    <w:bookmarkStart w:id="174" w:name="_ftn50"/>
    <w:p w14:paraId="05F2F26C" w14:textId="4264CF4E" w:rsidR="00CF44E4" w:rsidRPr="00452C36" w:rsidRDefault="00CF44E4" w:rsidP="00452C36">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452C36">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452C36">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452C36">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452C36">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452C36">
        <w:rPr>
          <w:rFonts w:ascii="Helvetica" w:eastAsia="Times New Roman" w:hAnsi="Helvetica" w:cs="Times New Roman"/>
          <w:color w:val="333333"/>
          <w:sz w:val="24"/>
          <w:szCs w:val="24"/>
          <w:lang w:eastAsia="ru-RU"/>
        </w:rPr>
        <w:instrText xml:space="preserve">50"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452C36">
        <w:rPr>
          <w:rFonts w:ascii="Helvetica" w:eastAsia="Times New Roman" w:hAnsi="Helvetica" w:cs="Times New Roman"/>
          <w:b/>
          <w:bCs/>
          <w:color w:val="00419B"/>
          <w:sz w:val="18"/>
          <w:szCs w:val="18"/>
          <w:vertAlign w:val="superscript"/>
          <w:lang w:eastAsia="ru-RU"/>
        </w:rPr>
        <w:t>[50]</w:t>
      </w:r>
      <w:r w:rsidRPr="007D2A72">
        <w:rPr>
          <w:rFonts w:ascii="Helvetica" w:eastAsia="Times New Roman" w:hAnsi="Helvetica" w:cs="Times New Roman"/>
          <w:color w:val="333333"/>
          <w:sz w:val="24"/>
          <w:szCs w:val="24"/>
          <w:lang w:eastAsia="ru-RU"/>
        </w:rPr>
        <w:fldChar w:fldCharType="end"/>
      </w:r>
      <w:bookmarkEnd w:id="174"/>
      <w:proofErr w:type="gramStart"/>
      <w:r w:rsidRPr="007D2A72">
        <w:rPr>
          <w:rFonts w:ascii="Helvetica" w:eastAsia="Times New Roman" w:hAnsi="Helvetica" w:cs="Times New Roman"/>
          <w:color w:val="333333"/>
          <w:sz w:val="24"/>
          <w:szCs w:val="24"/>
          <w:lang w:val="en-US" w:eastAsia="ru-RU"/>
        </w:rPr>
        <w:t>   </w:t>
      </w:r>
      <w:r w:rsidR="00452C36" w:rsidRPr="00452C36">
        <w:rPr>
          <w:rFonts w:ascii="Helvetica" w:eastAsia="Times New Roman" w:hAnsi="Helvetica" w:cs="Times New Roman"/>
          <w:i/>
          <w:iCs/>
          <w:color w:val="333333"/>
          <w:sz w:val="24"/>
          <w:szCs w:val="24"/>
          <w:lang w:eastAsia="ru-RU"/>
        </w:rPr>
        <w:t>[</w:t>
      </w:r>
      <w:proofErr w:type="gramEnd"/>
      <w:r w:rsidR="00452C36" w:rsidRPr="00452C36">
        <w:rPr>
          <w:rFonts w:ascii="Helvetica" w:eastAsia="Times New Roman" w:hAnsi="Helvetica" w:cs="Times New Roman"/>
          <w:i/>
          <w:iCs/>
          <w:color w:val="333333"/>
          <w:sz w:val="24"/>
          <w:szCs w:val="24"/>
          <w:lang w:eastAsia="ru-RU"/>
        </w:rPr>
        <w:t xml:space="preserve">Комментарий к Правилу 21.10.7.2: Это правило предназначено для применения, когда игрок или другое лицо заявляет о нарушении антидопинговых правил в обстоятельствах, когда ни одна антидопинговая организация не знает о возможном нарушении антидопинговых правил. Он не предназначен для применения в обстоятельствах, когда признание происходит после того, как игрок или другое лицо считает, что его вот-вот поймают. Сумма, на которую сокращается срок дисквалификации, должна основываться на вероятности того, что игрок или другое лицо были бы пойманы, если бы не явились добровольно]. </w:t>
      </w:r>
    </w:p>
    <w:bookmarkStart w:id="175" w:name="_ftn51"/>
    <w:p w14:paraId="544ABC60" w14:textId="665A8470" w:rsidR="00CF44E4" w:rsidRPr="00452C36" w:rsidRDefault="00CF44E4" w:rsidP="00452C36">
      <w:pPr>
        <w:rPr>
          <w:rFonts w:ascii="Helvetica" w:eastAsia="Times New Roman" w:hAnsi="Helvetica" w:cs="Times New Roman"/>
          <w:i/>
          <w:iCs/>
          <w:color w:val="333333"/>
          <w:sz w:val="24"/>
          <w:szCs w:val="24"/>
          <w:lang w:val="en-US" w:eastAsia="ru-RU"/>
        </w:rPr>
      </w:pPr>
      <w:r w:rsidRPr="007D2A72">
        <w:rPr>
          <w:rFonts w:ascii="Helvetica" w:eastAsia="Times New Roman" w:hAnsi="Helvetica" w:cs="Times New Roman"/>
          <w:color w:val="333333"/>
          <w:sz w:val="24"/>
          <w:szCs w:val="24"/>
          <w:lang w:eastAsia="ru-RU"/>
        </w:rPr>
        <w:fldChar w:fldCharType="begin"/>
      </w:r>
      <w:r w:rsidRPr="00452C36">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452C36">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452C36">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452C36">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452C36">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452C36">
        <w:rPr>
          <w:rFonts w:ascii="Helvetica" w:eastAsia="Times New Roman" w:hAnsi="Helvetica" w:cs="Times New Roman"/>
          <w:color w:val="333333"/>
          <w:sz w:val="24"/>
          <w:szCs w:val="24"/>
          <w:lang w:eastAsia="ru-RU"/>
        </w:rPr>
        <w:instrText xml:space="preserve">51"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452C36">
        <w:rPr>
          <w:rFonts w:ascii="Helvetica" w:eastAsia="Times New Roman" w:hAnsi="Helvetica" w:cs="Times New Roman"/>
          <w:b/>
          <w:bCs/>
          <w:color w:val="00419B"/>
          <w:sz w:val="18"/>
          <w:szCs w:val="18"/>
          <w:vertAlign w:val="superscript"/>
          <w:lang w:eastAsia="ru-RU"/>
        </w:rPr>
        <w:t>[51]</w:t>
      </w:r>
      <w:r w:rsidRPr="007D2A72">
        <w:rPr>
          <w:rFonts w:ascii="Helvetica" w:eastAsia="Times New Roman" w:hAnsi="Helvetica" w:cs="Times New Roman"/>
          <w:color w:val="333333"/>
          <w:sz w:val="24"/>
          <w:szCs w:val="24"/>
          <w:lang w:eastAsia="ru-RU"/>
        </w:rPr>
        <w:fldChar w:fldCharType="end"/>
      </w:r>
      <w:bookmarkEnd w:id="175"/>
      <w:r w:rsidRPr="007D2A72">
        <w:rPr>
          <w:rFonts w:ascii="Helvetica" w:eastAsia="Times New Roman" w:hAnsi="Helvetica" w:cs="Times New Roman"/>
          <w:color w:val="333333"/>
          <w:sz w:val="18"/>
          <w:szCs w:val="18"/>
          <w:vertAlign w:val="superscript"/>
          <w:lang w:val="en-US" w:eastAsia="ru-RU"/>
        </w:rPr>
        <w:t>     </w:t>
      </w:r>
      <w:r w:rsidR="00452C36" w:rsidRPr="00452C36">
        <w:rPr>
          <w:rFonts w:ascii="Helvetica" w:eastAsia="Times New Roman" w:hAnsi="Helvetica" w:cs="Times New Roman"/>
          <w:i/>
          <w:iCs/>
          <w:color w:val="333333"/>
          <w:sz w:val="24"/>
          <w:szCs w:val="24"/>
          <w:lang w:eastAsia="ru-RU"/>
        </w:rPr>
        <w:t xml:space="preserve">[Комментарий к Правилу 21.10.8.1: Например, если </w:t>
      </w:r>
      <w:r w:rsidR="00452C36" w:rsidRPr="00452C36">
        <w:rPr>
          <w:rFonts w:ascii="Helvetica" w:eastAsia="Times New Roman" w:hAnsi="Helvetica" w:cs="Times New Roman"/>
          <w:i/>
          <w:iCs/>
          <w:color w:val="333333"/>
          <w:sz w:val="24"/>
          <w:szCs w:val="24"/>
          <w:lang w:val="en-US" w:eastAsia="ru-RU"/>
        </w:rPr>
        <w:t>World</w:t>
      </w:r>
      <w:r w:rsidR="00452C36" w:rsidRPr="00452C36">
        <w:rPr>
          <w:rFonts w:ascii="Helvetica" w:eastAsia="Times New Roman" w:hAnsi="Helvetica" w:cs="Times New Roman"/>
          <w:i/>
          <w:iCs/>
          <w:color w:val="333333"/>
          <w:sz w:val="24"/>
          <w:szCs w:val="24"/>
          <w:lang w:eastAsia="ru-RU"/>
        </w:rPr>
        <w:t xml:space="preserve"> </w:t>
      </w:r>
      <w:r w:rsidR="00452C36" w:rsidRPr="00452C36">
        <w:rPr>
          <w:rFonts w:ascii="Helvetica" w:eastAsia="Times New Roman" w:hAnsi="Helvetica" w:cs="Times New Roman"/>
          <w:i/>
          <w:iCs/>
          <w:color w:val="333333"/>
          <w:sz w:val="24"/>
          <w:szCs w:val="24"/>
          <w:lang w:val="en-US" w:eastAsia="ru-RU"/>
        </w:rPr>
        <w:t>Rugby</w:t>
      </w:r>
      <w:r w:rsidR="00452C36" w:rsidRPr="00452C36">
        <w:rPr>
          <w:rFonts w:ascii="Helvetica" w:eastAsia="Times New Roman" w:hAnsi="Helvetica" w:cs="Times New Roman"/>
          <w:i/>
          <w:iCs/>
          <w:color w:val="333333"/>
          <w:sz w:val="24"/>
          <w:szCs w:val="24"/>
          <w:lang w:eastAsia="ru-RU"/>
        </w:rPr>
        <w:t xml:space="preserve"> утверждает, что игрок нарушил Положение 21.2.1 об использовании анаболического стероида и утверждает, что срок дисквалификации составляет четыре (4) года, то игрок может в одностороннем порядке сократить срок </w:t>
      </w:r>
      <w:r w:rsidR="00452C36" w:rsidRPr="00452C36">
        <w:rPr>
          <w:rFonts w:ascii="Helvetica" w:eastAsia="Times New Roman" w:hAnsi="Helvetica" w:cs="Times New Roman"/>
          <w:i/>
          <w:iCs/>
          <w:color w:val="333333"/>
          <w:sz w:val="24"/>
          <w:szCs w:val="24"/>
          <w:lang w:eastAsia="ru-RU"/>
        </w:rPr>
        <w:lastRenderedPageBreak/>
        <w:t xml:space="preserve">дисквалификации до трех (3) лет, признав нарушение и согласившись на трех (3) летний срок дисквалификации в течение времени, указанного в этом Положении, без дальнейшего сокращения. </w:t>
      </w:r>
      <w:proofErr w:type="spellStart"/>
      <w:r w:rsidR="00452C36" w:rsidRPr="00452C36">
        <w:rPr>
          <w:rFonts w:ascii="Helvetica" w:eastAsia="Times New Roman" w:hAnsi="Helvetica" w:cs="Times New Roman"/>
          <w:i/>
          <w:iCs/>
          <w:color w:val="333333"/>
          <w:sz w:val="24"/>
          <w:szCs w:val="24"/>
          <w:lang w:val="en-US" w:eastAsia="ru-RU"/>
        </w:rPr>
        <w:t>Это</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разрешает</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дело</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без</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необходимости</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проведения</w:t>
      </w:r>
      <w:proofErr w:type="spellEnd"/>
      <w:r w:rsidR="00452C36" w:rsidRPr="00452C36">
        <w:rPr>
          <w:rFonts w:ascii="Helvetica" w:eastAsia="Times New Roman" w:hAnsi="Helvetica" w:cs="Times New Roman"/>
          <w:i/>
          <w:iCs/>
          <w:color w:val="333333"/>
          <w:sz w:val="24"/>
          <w:szCs w:val="24"/>
          <w:lang w:val="en-US" w:eastAsia="ru-RU"/>
        </w:rPr>
        <w:t xml:space="preserve"> </w:t>
      </w:r>
      <w:proofErr w:type="spellStart"/>
      <w:r w:rsidR="00452C36" w:rsidRPr="00452C36">
        <w:rPr>
          <w:rFonts w:ascii="Helvetica" w:eastAsia="Times New Roman" w:hAnsi="Helvetica" w:cs="Times New Roman"/>
          <w:i/>
          <w:iCs/>
          <w:color w:val="333333"/>
          <w:sz w:val="24"/>
          <w:szCs w:val="24"/>
          <w:lang w:val="en-US" w:eastAsia="ru-RU"/>
        </w:rPr>
        <w:t>слушаний</w:t>
      </w:r>
      <w:proofErr w:type="spellEnd"/>
      <w:r w:rsidR="00452C36" w:rsidRPr="00452C36">
        <w:rPr>
          <w:rFonts w:ascii="Helvetica" w:eastAsia="Times New Roman" w:hAnsi="Helvetica" w:cs="Times New Roman"/>
          <w:i/>
          <w:iCs/>
          <w:color w:val="333333"/>
          <w:sz w:val="24"/>
          <w:szCs w:val="24"/>
          <w:lang w:val="en-US" w:eastAsia="ru-RU"/>
        </w:rPr>
        <w:t xml:space="preserve">".] </w:t>
      </w:r>
    </w:p>
    <w:bookmarkStart w:id="176" w:name="_ftn52"/>
    <w:p w14:paraId="52298FFB" w14:textId="54A18700" w:rsidR="00CF44E4" w:rsidRPr="00C87381" w:rsidRDefault="00CF44E4" w:rsidP="00C87381">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C8738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C8738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C87381">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C87381">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C87381">
        <w:rPr>
          <w:rFonts w:ascii="Helvetica" w:eastAsia="Times New Roman" w:hAnsi="Helvetica" w:cs="Times New Roman"/>
          <w:color w:val="333333"/>
          <w:sz w:val="24"/>
          <w:szCs w:val="24"/>
          <w:lang w:eastAsia="ru-RU"/>
        </w:rPr>
        <w:instrText xml:space="preserve">52"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C87381">
        <w:rPr>
          <w:rFonts w:ascii="Helvetica" w:eastAsia="Times New Roman" w:hAnsi="Helvetica" w:cs="Times New Roman"/>
          <w:b/>
          <w:bCs/>
          <w:color w:val="00419B"/>
          <w:sz w:val="18"/>
          <w:szCs w:val="18"/>
          <w:vertAlign w:val="superscript"/>
          <w:lang w:eastAsia="ru-RU"/>
        </w:rPr>
        <w:t>[52]</w:t>
      </w:r>
      <w:r w:rsidRPr="007D2A72">
        <w:rPr>
          <w:rFonts w:ascii="Helvetica" w:eastAsia="Times New Roman" w:hAnsi="Helvetica" w:cs="Times New Roman"/>
          <w:color w:val="333333"/>
          <w:sz w:val="24"/>
          <w:szCs w:val="24"/>
          <w:lang w:eastAsia="ru-RU"/>
        </w:rPr>
        <w:fldChar w:fldCharType="end"/>
      </w:r>
      <w:bookmarkEnd w:id="176"/>
      <w:proofErr w:type="gramStart"/>
      <w:r w:rsidRPr="007D2A72">
        <w:rPr>
          <w:rFonts w:ascii="Helvetica" w:eastAsia="Times New Roman" w:hAnsi="Helvetica" w:cs="Times New Roman"/>
          <w:color w:val="333333"/>
          <w:sz w:val="24"/>
          <w:szCs w:val="24"/>
          <w:lang w:val="en-US" w:eastAsia="ru-RU"/>
        </w:rPr>
        <w:t>   </w:t>
      </w:r>
      <w:r w:rsidR="00C87381" w:rsidRPr="00C87381">
        <w:rPr>
          <w:rFonts w:ascii="Helvetica" w:eastAsia="Times New Roman" w:hAnsi="Helvetica" w:cs="Times New Roman"/>
          <w:i/>
          <w:iCs/>
          <w:color w:val="333333"/>
          <w:sz w:val="24"/>
          <w:szCs w:val="24"/>
          <w:lang w:eastAsia="ru-RU"/>
        </w:rPr>
        <w:t>[</w:t>
      </w:r>
      <w:proofErr w:type="gramEnd"/>
      <w:r w:rsidR="00C87381" w:rsidRPr="00C87381">
        <w:rPr>
          <w:rFonts w:ascii="Helvetica" w:eastAsia="Times New Roman" w:hAnsi="Helvetica" w:cs="Times New Roman"/>
          <w:i/>
          <w:iCs/>
          <w:color w:val="333333"/>
          <w:sz w:val="24"/>
          <w:szCs w:val="24"/>
          <w:lang w:eastAsia="ru-RU"/>
        </w:rPr>
        <w:t>Комментарий к правилу 21.10.8.2: Любые смягчающие или отягчающие факторы, изложенные в настоящем Положении 21.10, учитываются при определении последствий, указанных в соглашении об урегулировании дела, и не применяются вне рамок этого соглашения].</w:t>
      </w:r>
    </w:p>
    <w:bookmarkStart w:id="177" w:name="_ftn53"/>
    <w:p w14:paraId="1F85799C" w14:textId="04B3CD9B" w:rsidR="00CF44E4" w:rsidRPr="00C87381" w:rsidRDefault="00CF44E4" w:rsidP="00C87381">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C8738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C87381">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C87381">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C87381">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C87381">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C87381">
        <w:rPr>
          <w:rFonts w:ascii="Helvetica" w:eastAsia="Times New Roman" w:hAnsi="Helvetica" w:cs="Times New Roman"/>
          <w:color w:val="333333"/>
          <w:sz w:val="24"/>
          <w:szCs w:val="24"/>
          <w:lang w:eastAsia="ru-RU"/>
        </w:rPr>
        <w:instrText xml:space="preserve">53"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C87381">
        <w:rPr>
          <w:rFonts w:ascii="Helvetica" w:eastAsia="Times New Roman" w:hAnsi="Helvetica" w:cs="Times New Roman"/>
          <w:b/>
          <w:bCs/>
          <w:color w:val="00419B"/>
          <w:sz w:val="18"/>
          <w:szCs w:val="18"/>
          <w:vertAlign w:val="superscript"/>
          <w:lang w:eastAsia="ru-RU"/>
        </w:rPr>
        <w:t>[53]</w:t>
      </w:r>
      <w:r w:rsidRPr="007D2A72">
        <w:rPr>
          <w:rFonts w:ascii="Helvetica" w:eastAsia="Times New Roman" w:hAnsi="Helvetica" w:cs="Times New Roman"/>
          <w:color w:val="333333"/>
          <w:sz w:val="24"/>
          <w:szCs w:val="24"/>
          <w:lang w:eastAsia="ru-RU"/>
        </w:rPr>
        <w:fldChar w:fldCharType="end"/>
      </w:r>
      <w:bookmarkEnd w:id="177"/>
      <w:r w:rsidRPr="007D2A72">
        <w:rPr>
          <w:rFonts w:ascii="Helvetica" w:eastAsia="Times New Roman" w:hAnsi="Helvetica" w:cs="Times New Roman"/>
          <w:color w:val="333333"/>
          <w:sz w:val="24"/>
          <w:szCs w:val="24"/>
          <w:lang w:val="en-US" w:eastAsia="ru-RU"/>
        </w:rPr>
        <w:t>   </w:t>
      </w:r>
      <w:r w:rsidR="00C87381" w:rsidRPr="00C87381">
        <w:rPr>
          <w:rFonts w:ascii="Helvetica" w:eastAsia="Times New Roman" w:hAnsi="Helvetica" w:cs="Times New Roman"/>
          <w:i/>
          <w:iCs/>
          <w:color w:val="333333"/>
          <w:sz w:val="24"/>
          <w:szCs w:val="24"/>
          <w:lang w:eastAsia="ru-RU"/>
        </w:rPr>
        <w:t xml:space="preserve">[Комментарий к Правилу 21.10.9.3.1: Это же правило применяется, если после наложения санкции </w:t>
      </w:r>
      <w:r w:rsidR="00C87381" w:rsidRPr="00C87381">
        <w:rPr>
          <w:rFonts w:ascii="Helvetica" w:eastAsia="Times New Roman" w:hAnsi="Helvetica" w:cs="Times New Roman"/>
          <w:i/>
          <w:iCs/>
          <w:color w:val="333333"/>
          <w:sz w:val="24"/>
          <w:szCs w:val="24"/>
          <w:lang w:val="en-US" w:eastAsia="ru-RU"/>
        </w:rPr>
        <w:t>World</w:t>
      </w:r>
      <w:r w:rsidR="00C87381" w:rsidRPr="00C87381">
        <w:rPr>
          <w:rFonts w:ascii="Helvetica" w:eastAsia="Times New Roman" w:hAnsi="Helvetica" w:cs="Times New Roman"/>
          <w:i/>
          <w:iCs/>
          <w:color w:val="333333"/>
          <w:sz w:val="24"/>
          <w:szCs w:val="24"/>
          <w:lang w:eastAsia="ru-RU"/>
        </w:rPr>
        <w:t xml:space="preserve"> </w:t>
      </w:r>
      <w:r w:rsidR="00C87381" w:rsidRPr="00C87381">
        <w:rPr>
          <w:rFonts w:ascii="Helvetica" w:eastAsia="Times New Roman" w:hAnsi="Helvetica" w:cs="Times New Roman"/>
          <w:i/>
          <w:iCs/>
          <w:color w:val="333333"/>
          <w:sz w:val="24"/>
          <w:szCs w:val="24"/>
          <w:lang w:val="en-US" w:eastAsia="ru-RU"/>
        </w:rPr>
        <w:t>Rugby</w:t>
      </w:r>
      <w:r w:rsidR="00C87381" w:rsidRPr="00C87381">
        <w:rPr>
          <w:rFonts w:ascii="Helvetica" w:eastAsia="Times New Roman" w:hAnsi="Helvetica" w:cs="Times New Roman"/>
          <w:i/>
          <w:iCs/>
          <w:color w:val="333333"/>
          <w:sz w:val="24"/>
          <w:szCs w:val="24"/>
          <w:lang w:eastAsia="ru-RU"/>
        </w:rPr>
        <w:t xml:space="preserve"> обнаруживает факты нарушения антидопинговых правил, которое произошло до уведомления о первом нарушении антидопинговых правил - например, </w:t>
      </w:r>
      <w:r w:rsidR="00C87381" w:rsidRPr="00C87381">
        <w:rPr>
          <w:rFonts w:ascii="Helvetica" w:eastAsia="Times New Roman" w:hAnsi="Helvetica" w:cs="Times New Roman"/>
          <w:i/>
          <w:iCs/>
          <w:color w:val="333333"/>
          <w:sz w:val="24"/>
          <w:szCs w:val="24"/>
          <w:lang w:val="en-US" w:eastAsia="ru-RU"/>
        </w:rPr>
        <w:t>World</w:t>
      </w:r>
      <w:r w:rsidR="00C87381" w:rsidRPr="00C87381">
        <w:rPr>
          <w:rFonts w:ascii="Helvetica" w:eastAsia="Times New Roman" w:hAnsi="Helvetica" w:cs="Times New Roman"/>
          <w:i/>
          <w:iCs/>
          <w:color w:val="333333"/>
          <w:sz w:val="24"/>
          <w:szCs w:val="24"/>
          <w:lang w:eastAsia="ru-RU"/>
        </w:rPr>
        <w:t xml:space="preserve"> </w:t>
      </w:r>
      <w:r w:rsidR="00C87381" w:rsidRPr="00C87381">
        <w:rPr>
          <w:rFonts w:ascii="Helvetica" w:eastAsia="Times New Roman" w:hAnsi="Helvetica" w:cs="Times New Roman"/>
          <w:i/>
          <w:iCs/>
          <w:color w:val="333333"/>
          <w:sz w:val="24"/>
          <w:szCs w:val="24"/>
          <w:lang w:val="en-US" w:eastAsia="ru-RU"/>
        </w:rPr>
        <w:t>Rugby</w:t>
      </w:r>
      <w:r w:rsidR="00C87381" w:rsidRPr="00C87381">
        <w:rPr>
          <w:rFonts w:ascii="Helvetica" w:eastAsia="Times New Roman" w:hAnsi="Helvetica" w:cs="Times New Roman"/>
          <w:i/>
          <w:iCs/>
          <w:color w:val="333333"/>
          <w:sz w:val="24"/>
          <w:szCs w:val="24"/>
          <w:lang w:eastAsia="ru-RU"/>
        </w:rPr>
        <w:t xml:space="preserve"> налагает санкцию, основанную на санкции, которая могла бы быть наложена, если бы два (2) нарушения были рассмотрены одновременно, включая применение отягчающих обстоятельств]. </w:t>
      </w:r>
    </w:p>
    <w:bookmarkStart w:id="178" w:name="_ftn54"/>
    <w:p w14:paraId="5E971EF3" w14:textId="43BFB356" w:rsidR="00CF44E4" w:rsidRPr="007F5F17" w:rsidRDefault="00CF44E4" w:rsidP="007F5F17">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7F5F1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7F5F1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7F5F17">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7F5F17">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7F5F17">
        <w:rPr>
          <w:rFonts w:ascii="Helvetica" w:eastAsia="Times New Roman" w:hAnsi="Helvetica" w:cs="Times New Roman"/>
          <w:color w:val="333333"/>
          <w:sz w:val="24"/>
          <w:szCs w:val="24"/>
          <w:lang w:eastAsia="ru-RU"/>
        </w:rPr>
        <w:instrText xml:space="preserve">54"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7F5F17">
        <w:rPr>
          <w:rFonts w:ascii="Helvetica" w:eastAsia="Times New Roman" w:hAnsi="Helvetica" w:cs="Times New Roman"/>
          <w:b/>
          <w:bCs/>
          <w:color w:val="00419B"/>
          <w:sz w:val="18"/>
          <w:szCs w:val="18"/>
          <w:vertAlign w:val="superscript"/>
          <w:lang w:eastAsia="ru-RU"/>
        </w:rPr>
        <w:t>[54]</w:t>
      </w:r>
      <w:r w:rsidRPr="007D2A72">
        <w:rPr>
          <w:rFonts w:ascii="Helvetica" w:eastAsia="Times New Roman" w:hAnsi="Helvetica" w:cs="Times New Roman"/>
          <w:color w:val="333333"/>
          <w:sz w:val="24"/>
          <w:szCs w:val="24"/>
          <w:lang w:eastAsia="ru-RU"/>
        </w:rPr>
        <w:fldChar w:fldCharType="end"/>
      </w:r>
      <w:bookmarkEnd w:id="178"/>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7F5F17" w:rsidRPr="007F5F17">
        <w:rPr>
          <w:rFonts w:ascii="Helvetica" w:eastAsia="Times New Roman" w:hAnsi="Helvetica" w:cs="Times New Roman"/>
          <w:i/>
          <w:iCs/>
          <w:color w:val="333333"/>
          <w:sz w:val="24"/>
          <w:szCs w:val="24"/>
          <w:lang w:eastAsia="ru-RU"/>
        </w:rPr>
        <w:t>[</w:t>
      </w:r>
      <w:proofErr w:type="gramEnd"/>
      <w:r w:rsidR="007F5F17" w:rsidRPr="007F5F17">
        <w:rPr>
          <w:rFonts w:ascii="Helvetica" w:eastAsia="Times New Roman" w:hAnsi="Helvetica" w:cs="Times New Roman"/>
          <w:i/>
          <w:iCs/>
          <w:color w:val="333333"/>
          <w:sz w:val="24"/>
          <w:szCs w:val="24"/>
          <w:lang w:eastAsia="ru-RU"/>
        </w:rPr>
        <w:t xml:space="preserve">Комментарий к Правилам 21.10.10: Ничто в этих Антидопинговых Правилах не препятствует чистым игрокам или другим лицам, которым был нанесен ущерб действиями лица, совершившего нарушение антидопинговых правил, использовать любое право, которое они в противном случае имели бы для взыскания ущерба с такого лица]. </w:t>
      </w:r>
    </w:p>
    <w:bookmarkStart w:id="179" w:name="_ftn55"/>
    <w:p w14:paraId="668B42D7" w14:textId="23A7B6DC" w:rsidR="00CF44E4" w:rsidRPr="007F5F17" w:rsidRDefault="00CF44E4" w:rsidP="007F5F17">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7F5F1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7F5F17">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7F5F17">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7F5F17">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7F5F17">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7F5F17">
        <w:rPr>
          <w:rFonts w:ascii="Helvetica" w:eastAsia="Times New Roman" w:hAnsi="Helvetica" w:cs="Times New Roman"/>
          <w:color w:val="333333"/>
          <w:sz w:val="24"/>
          <w:szCs w:val="24"/>
          <w:lang w:eastAsia="ru-RU"/>
        </w:rPr>
        <w:instrText xml:space="preserve">55"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7F5F17">
        <w:rPr>
          <w:rFonts w:ascii="Helvetica" w:eastAsia="Times New Roman" w:hAnsi="Helvetica" w:cs="Times New Roman"/>
          <w:b/>
          <w:bCs/>
          <w:color w:val="00419B"/>
          <w:sz w:val="18"/>
          <w:szCs w:val="18"/>
          <w:vertAlign w:val="superscript"/>
          <w:lang w:eastAsia="ru-RU"/>
        </w:rPr>
        <w:t>[55]</w:t>
      </w:r>
      <w:r w:rsidRPr="007D2A72">
        <w:rPr>
          <w:rFonts w:ascii="Helvetica" w:eastAsia="Times New Roman" w:hAnsi="Helvetica" w:cs="Times New Roman"/>
          <w:color w:val="333333"/>
          <w:sz w:val="24"/>
          <w:szCs w:val="24"/>
          <w:lang w:eastAsia="ru-RU"/>
        </w:rPr>
        <w:fldChar w:fldCharType="end"/>
      </w:r>
      <w:bookmarkEnd w:id="179"/>
      <w:proofErr w:type="gramStart"/>
      <w:r w:rsidRPr="007D2A72">
        <w:rPr>
          <w:rFonts w:ascii="Helvetica" w:eastAsia="Times New Roman" w:hAnsi="Helvetica" w:cs="Times New Roman"/>
          <w:i/>
          <w:iCs/>
          <w:color w:val="333333"/>
          <w:sz w:val="24"/>
          <w:szCs w:val="24"/>
          <w:lang w:val="en-US" w:eastAsia="ru-RU"/>
        </w:rPr>
        <w:t>   </w:t>
      </w:r>
      <w:r w:rsidR="007F5F17" w:rsidRPr="007F5F17">
        <w:rPr>
          <w:rFonts w:ascii="Helvetica" w:eastAsia="Times New Roman" w:hAnsi="Helvetica" w:cs="Times New Roman"/>
          <w:i/>
          <w:iCs/>
          <w:color w:val="333333"/>
          <w:sz w:val="24"/>
          <w:szCs w:val="24"/>
          <w:lang w:eastAsia="ru-RU"/>
        </w:rPr>
        <w:t>[</w:t>
      </w:r>
      <w:proofErr w:type="gramEnd"/>
      <w:r w:rsidR="007F5F17" w:rsidRPr="007F5F17">
        <w:rPr>
          <w:rFonts w:ascii="Helvetica" w:eastAsia="Times New Roman" w:hAnsi="Helvetica" w:cs="Times New Roman"/>
          <w:i/>
          <w:iCs/>
          <w:color w:val="333333"/>
          <w:sz w:val="24"/>
          <w:szCs w:val="24"/>
          <w:lang w:eastAsia="ru-RU"/>
        </w:rPr>
        <w:t xml:space="preserve">Комментарий к Положению 21.10.11: Данное Положение не налагает на </w:t>
      </w:r>
      <w:r w:rsidR="007F5F17" w:rsidRPr="007F5F17">
        <w:rPr>
          <w:rFonts w:ascii="Helvetica" w:eastAsia="Times New Roman" w:hAnsi="Helvetica" w:cs="Times New Roman"/>
          <w:i/>
          <w:iCs/>
          <w:color w:val="333333"/>
          <w:sz w:val="24"/>
          <w:szCs w:val="24"/>
          <w:lang w:val="en-US" w:eastAsia="ru-RU"/>
        </w:rPr>
        <w:t>World</w:t>
      </w:r>
      <w:r w:rsidR="007F5F17" w:rsidRPr="007F5F17">
        <w:rPr>
          <w:rFonts w:ascii="Helvetica" w:eastAsia="Times New Roman" w:hAnsi="Helvetica" w:cs="Times New Roman"/>
          <w:i/>
          <w:iCs/>
          <w:color w:val="333333"/>
          <w:sz w:val="24"/>
          <w:szCs w:val="24"/>
          <w:lang w:eastAsia="ru-RU"/>
        </w:rPr>
        <w:t xml:space="preserve"> </w:t>
      </w:r>
      <w:r w:rsidR="007F5F17" w:rsidRPr="007F5F17">
        <w:rPr>
          <w:rFonts w:ascii="Helvetica" w:eastAsia="Times New Roman" w:hAnsi="Helvetica" w:cs="Times New Roman"/>
          <w:i/>
          <w:iCs/>
          <w:color w:val="333333"/>
          <w:sz w:val="24"/>
          <w:szCs w:val="24"/>
          <w:lang w:val="en-US" w:eastAsia="ru-RU"/>
        </w:rPr>
        <w:t>Rugby</w:t>
      </w:r>
      <w:r w:rsidR="007F5F17" w:rsidRPr="007F5F17">
        <w:rPr>
          <w:rFonts w:ascii="Helvetica" w:eastAsia="Times New Roman" w:hAnsi="Helvetica" w:cs="Times New Roman"/>
          <w:i/>
          <w:iCs/>
          <w:color w:val="333333"/>
          <w:sz w:val="24"/>
          <w:szCs w:val="24"/>
          <w:lang w:eastAsia="ru-RU"/>
        </w:rPr>
        <w:t xml:space="preserve"> утвердительной обязанности предпринимать какие-либо действия по взысканию конфискованных призовых денег. Если </w:t>
      </w:r>
      <w:r w:rsidR="007F5F17" w:rsidRPr="007F5F17">
        <w:rPr>
          <w:rFonts w:ascii="Helvetica" w:eastAsia="Times New Roman" w:hAnsi="Helvetica" w:cs="Times New Roman"/>
          <w:i/>
          <w:iCs/>
          <w:color w:val="333333"/>
          <w:sz w:val="24"/>
          <w:szCs w:val="24"/>
          <w:lang w:val="en-US" w:eastAsia="ru-RU"/>
        </w:rPr>
        <w:t>World</w:t>
      </w:r>
      <w:r w:rsidR="007F5F17" w:rsidRPr="007F5F17">
        <w:rPr>
          <w:rFonts w:ascii="Helvetica" w:eastAsia="Times New Roman" w:hAnsi="Helvetica" w:cs="Times New Roman"/>
          <w:i/>
          <w:iCs/>
          <w:color w:val="333333"/>
          <w:sz w:val="24"/>
          <w:szCs w:val="24"/>
          <w:lang w:eastAsia="ru-RU"/>
        </w:rPr>
        <w:t xml:space="preserve"> </w:t>
      </w:r>
      <w:r w:rsidR="007F5F17" w:rsidRPr="007F5F17">
        <w:rPr>
          <w:rFonts w:ascii="Helvetica" w:eastAsia="Times New Roman" w:hAnsi="Helvetica" w:cs="Times New Roman"/>
          <w:i/>
          <w:iCs/>
          <w:color w:val="333333"/>
          <w:sz w:val="24"/>
          <w:szCs w:val="24"/>
          <w:lang w:val="en-US" w:eastAsia="ru-RU"/>
        </w:rPr>
        <w:t>Rugby</w:t>
      </w:r>
      <w:r w:rsidR="007F5F17" w:rsidRPr="007F5F17">
        <w:rPr>
          <w:rFonts w:ascii="Helvetica" w:eastAsia="Times New Roman" w:hAnsi="Helvetica" w:cs="Times New Roman"/>
          <w:i/>
          <w:iCs/>
          <w:color w:val="333333"/>
          <w:sz w:val="24"/>
          <w:szCs w:val="24"/>
          <w:lang w:eastAsia="ru-RU"/>
        </w:rPr>
        <w:t xml:space="preserve"> решит не предпринимать никаких действий по взысканию конфискованных призовых денег, оно может переуступить свое право на взыскание таких денег Игроку(</w:t>
      </w:r>
      <w:proofErr w:type="spellStart"/>
      <w:r w:rsidR="007F5F17" w:rsidRPr="007F5F17">
        <w:rPr>
          <w:rFonts w:ascii="Helvetica" w:eastAsia="Times New Roman" w:hAnsi="Helvetica" w:cs="Times New Roman"/>
          <w:i/>
          <w:iCs/>
          <w:color w:val="333333"/>
          <w:sz w:val="24"/>
          <w:szCs w:val="24"/>
          <w:lang w:eastAsia="ru-RU"/>
        </w:rPr>
        <w:t>ам</w:t>
      </w:r>
      <w:proofErr w:type="spellEnd"/>
      <w:r w:rsidR="007F5F17" w:rsidRPr="007F5F17">
        <w:rPr>
          <w:rFonts w:ascii="Helvetica" w:eastAsia="Times New Roman" w:hAnsi="Helvetica" w:cs="Times New Roman"/>
          <w:i/>
          <w:iCs/>
          <w:color w:val="333333"/>
          <w:sz w:val="24"/>
          <w:szCs w:val="24"/>
          <w:lang w:eastAsia="ru-RU"/>
        </w:rPr>
        <w:t>), который(</w:t>
      </w:r>
      <w:proofErr w:type="spellStart"/>
      <w:r w:rsidR="007F5F17" w:rsidRPr="007F5F17">
        <w:rPr>
          <w:rFonts w:ascii="Helvetica" w:eastAsia="Times New Roman" w:hAnsi="Helvetica" w:cs="Times New Roman"/>
          <w:i/>
          <w:iCs/>
          <w:color w:val="333333"/>
          <w:sz w:val="24"/>
          <w:szCs w:val="24"/>
          <w:lang w:eastAsia="ru-RU"/>
        </w:rPr>
        <w:t>ые</w:t>
      </w:r>
      <w:proofErr w:type="spellEnd"/>
      <w:r w:rsidR="007F5F17" w:rsidRPr="007F5F17">
        <w:rPr>
          <w:rFonts w:ascii="Helvetica" w:eastAsia="Times New Roman" w:hAnsi="Helvetica" w:cs="Times New Roman"/>
          <w:i/>
          <w:iCs/>
          <w:color w:val="333333"/>
          <w:sz w:val="24"/>
          <w:szCs w:val="24"/>
          <w:lang w:eastAsia="ru-RU"/>
        </w:rPr>
        <w:t>) должен(</w:t>
      </w:r>
      <w:proofErr w:type="spellStart"/>
      <w:r w:rsidR="007F5F17" w:rsidRPr="007F5F17">
        <w:rPr>
          <w:rFonts w:ascii="Helvetica" w:eastAsia="Times New Roman" w:hAnsi="Helvetica" w:cs="Times New Roman"/>
          <w:i/>
          <w:iCs/>
          <w:color w:val="333333"/>
          <w:sz w:val="24"/>
          <w:szCs w:val="24"/>
          <w:lang w:eastAsia="ru-RU"/>
        </w:rPr>
        <w:t>ны</w:t>
      </w:r>
      <w:proofErr w:type="spellEnd"/>
      <w:r w:rsidR="007F5F17" w:rsidRPr="007F5F17">
        <w:rPr>
          <w:rFonts w:ascii="Helvetica" w:eastAsia="Times New Roman" w:hAnsi="Helvetica" w:cs="Times New Roman"/>
          <w:i/>
          <w:iCs/>
          <w:color w:val="333333"/>
          <w:sz w:val="24"/>
          <w:szCs w:val="24"/>
          <w:lang w:eastAsia="ru-RU"/>
        </w:rPr>
        <w:t xml:space="preserve">) был(и) получить эти деньги. "Разумные меры по распределению и выплате этих призовых денег" могут включать использование собранных конфискованных призовых денег по договоренности между </w:t>
      </w:r>
      <w:r w:rsidR="007F5F17" w:rsidRPr="007F5F17">
        <w:rPr>
          <w:rFonts w:ascii="Helvetica" w:eastAsia="Times New Roman" w:hAnsi="Helvetica" w:cs="Times New Roman"/>
          <w:i/>
          <w:iCs/>
          <w:color w:val="333333"/>
          <w:sz w:val="24"/>
          <w:szCs w:val="24"/>
          <w:lang w:val="en-US" w:eastAsia="ru-RU"/>
        </w:rPr>
        <w:t>World</w:t>
      </w:r>
      <w:r w:rsidR="007F5F17" w:rsidRPr="007F5F17">
        <w:rPr>
          <w:rFonts w:ascii="Helvetica" w:eastAsia="Times New Roman" w:hAnsi="Helvetica" w:cs="Times New Roman"/>
          <w:i/>
          <w:iCs/>
          <w:color w:val="333333"/>
          <w:sz w:val="24"/>
          <w:szCs w:val="24"/>
          <w:lang w:eastAsia="ru-RU"/>
        </w:rPr>
        <w:t xml:space="preserve"> </w:t>
      </w:r>
      <w:r w:rsidR="007F5F17" w:rsidRPr="007F5F17">
        <w:rPr>
          <w:rFonts w:ascii="Helvetica" w:eastAsia="Times New Roman" w:hAnsi="Helvetica" w:cs="Times New Roman"/>
          <w:i/>
          <w:iCs/>
          <w:color w:val="333333"/>
          <w:sz w:val="24"/>
          <w:szCs w:val="24"/>
          <w:lang w:val="en-US" w:eastAsia="ru-RU"/>
        </w:rPr>
        <w:t>Rugby</w:t>
      </w:r>
      <w:r w:rsidR="007F5F17" w:rsidRPr="007F5F17">
        <w:rPr>
          <w:rFonts w:ascii="Helvetica" w:eastAsia="Times New Roman" w:hAnsi="Helvetica" w:cs="Times New Roman"/>
          <w:i/>
          <w:iCs/>
          <w:color w:val="333333"/>
          <w:sz w:val="24"/>
          <w:szCs w:val="24"/>
          <w:lang w:eastAsia="ru-RU"/>
        </w:rPr>
        <w:t xml:space="preserve"> и Игроками].</w:t>
      </w:r>
    </w:p>
    <w:bookmarkStart w:id="180" w:name="_ftn56"/>
    <w:p w14:paraId="079027E6" w14:textId="36920DC1" w:rsidR="00CF44E4" w:rsidRPr="002052DF" w:rsidRDefault="00CF44E4" w:rsidP="002052DF">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2052D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2052D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2052DF">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2052DF">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2052DF">
        <w:rPr>
          <w:rFonts w:ascii="Helvetica" w:eastAsia="Times New Roman" w:hAnsi="Helvetica" w:cs="Times New Roman"/>
          <w:color w:val="333333"/>
          <w:sz w:val="24"/>
          <w:szCs w:val="24"/>
          <w:lang w:eastAsia="ru-RU"/>
        </w:rPr>
        <w:instrText xml:space="preserve">56"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2052DF">
        <w:rPr>
          <w:rFonts w:ascii="Helvetica" w:eastAsia="Times New Roman" w:hAnsi="Helvetica" w:cs="Times New Roman"/>
          <w:b/>
          <w:bCs/>
          <w:color w:val="00419B"/>
          <w:sz w:val="18"/>
          <w:szCs w:val="18"/>
          <w:vertAlign w:val="superscript"/>
          <w:lang w:eastAsia="ru-RU"/>
        </w:rPr>
        <w:t>[56]</w:t>
      </w:r>
      <w:r w:rsidRPr="007D2A72">
        <w:rPr>
          <w:rFonts w:ascii="Helvetica" w:eastAsia="Times New Roman" w:hAnsi="Helvetica" w:cs="Times New Roman"/>
          <w:color w:val="333333"/>
          <w:sz w:val="24"/>
          <w:szCs w:val="24"/>
          <w:lang w:eastAsia="ru-RU"/>
        </w:rPr>
        <w:fldChar w:fldCharType="end"/>
      </w:r>
      <w:bookmarkEnd w:id="180"/>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2052DF" w:rsidRPr="002052DF">
        <w:rPr>
          <w:rFonts w:ascii="Helvetica" w:eastAsia="Times New Roman" w:hAnsi="Helvetica" w:cs="Times New Roman"/>
          <w:i/>
          <w:iCs/>
          <w:color w:val="333333"/>
          <w:sz w:val="24"/>
          <w:szCs w:val="24"/>
          <w:lang w:eastAsia="ru-RU"/>
        </w:rPr>
        <w:t>[</w:t>
      </w:r>
      <w:proofErr w:type="gramEnd"/>
      <w:r w:rsidR="002052DF" w:rsidRPr="002052DF">
        <w:rPr>
          <w:rFonts w:ascii="Helvetica" w:eastAsia="Times New Roman" w:hAnsi="Helvetica" w:cs="Times New Roman"/>
          <w:i/>
          <w:iCs/>
          <w:color w:val="333333"/>
          <w:sz w:val="24"/>
          <w:szCs w:val="24"/>
          <w:lang w:eastAsia="ru-RU"/>
        </w:rPr>
        <w:t xml:space="preserve">Комментарий к Правилу 21.10.13.1: В случаях нарушения антидопинговых правил, не предусмотренных Правилом 21.2.1, время, необходимое антидопинговой организации для обнаружения и разработки фактов, достаточных для установления нарушения антидопинговых правил, может быть длительным, особенно в тех случаях, когда игрок или другое лицо предприняли позитивные действия, чтобы избежать обнаружения. В этих обстоятельствах не следует использовать гибкость, предусмотренную данным Регламентом, чтобы начать применение санкции с более ранней даты".] </w:t>
      </w:r>
    </w:p>
    <w:bookmarkStart w:id="181" w:name="_ftn57"/>
    <w:p w14:paraId="40574459" w14:textId="0543C5D2" w:rsidR="00CF44E4" w:rsidRPr="002052DF" w:rsidRDefault="00CF44E4" w:rsidP="002052DF">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2052D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2052D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2052D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2052DF">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2052DF">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2052DF">
        <w:rPr>
          <w:rFonts w:ascii="Helvetica" w:eastAsia="Times New Roman" w:hAnsi="Helvetica" w:cs="Times New Roman"/>
          <w:color w:val="333333"/>
          <w:sz w:val="24"/>
          <w:szCs w:val="24"/>
          <w:lang w:eastAsia="ru-RU"/>
        </w:rPr>
        <w:instrText xml:space="preserve">57"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2052DF">
        <w:rPr>
          <w:rFonts w:ascii="Helvetica" w:eastAsia="Times New Roman" w:hAnsi="Helvetica" w:cs="Times New Roman"/>
          <w:b/>
          <w:bCs/>
          <w:color w:val="00419B"/>
          <w:sz w:val="18"/>
          <w:szCs w:val="18"/>
          <w:vertAlign w:val="superscript"/>
          <w:lang w:eastAsia="ru-RU"/>
        </w:rPr>
        <w:t>[57]</w:t>
      </w:r>
      <w:r w:rsidRPr="007D2A72">
        <w:rPr>
          <w:rFonts w:ascii="Helvetica" w:eastAsia="Times New Roman" w:hAnsi="Helvetica" w:cs="Times New Roman"/>
          <w:color w:val="333333"/>
          <w:sz w:val="24"/>
          <w:szCs w:val="24"/>
          <w:lang w:eastAsia="ru-RU"/>
        </w:rPr>
        <w:fldChar w:fldCharType="end"/>
      </w:r>
      <w:bookmarkEnd w:id="181"/>
      <w:proofErr w:type="gramStart"/>
      <w:r w:rsidRPr="007D2A72">
        <w:rPr>
          <w:rFonts w:ascii="Helvetica" w:eastAsia="Times New Roman" w:hAnsi="Helvetica" w:cs="Times New Roman"/>
          <w:color w:val="333333"/>
          <w:sz w:val="24"/>
          <w:szCs w:val="24"/>
          <w:lang w:val="en-US" w:eastAsia="ru-RU"/>
        </w:rPr>
        <w:t>   </w:t>
      </w:r>
      <w:r w:rsidR="002052DF" w:rsidRPr="002052DF">
        <w:rPr>
          <w:rFonts w:ascii="Helvetica" w:eastAsia="Times New Roman" w:hAnsi="Helvetica" w:cs="Times New Roman"/>
          <w:i/>
          <w:iCs/>
          <w:color w:val="333333"/>
          <w:sz w:val="24"/>
          <w:szCs w:val="24"/>
          <w:lang w:eastAsia="ru-RU"/>
        </w:rPr>
        <w:t>[</w:t>
      </w:r>
      <w:proofErr w:type="gramEnd"/>
      <w:r w:rsidR="002052DF" w:rsidRPr="002052DF">
        <w:rPr>
          <w:rFonts w:ascii="Helvetica" w:eastAsia="Times New Roman" w:hAnsi="Helvetica" w:cs="Times New Roman"/>
          <w:i/>
          <w:iCs/>
          <w:color w:val="333333"/>
          <w:sz w:val="24"/>
          <w:szCs w:val="24"/>
          <w:lang w:eastAsia="ru-RU"/>
        </w:rPr>
        <w:t xml:space="preserve">Комментарий к Правилу 21.10.13.2.2: Добровольное согласие Игрока на временное отстранение не является признанием со стороны Игрока и не может быть использовано каким-либо образом для того, чтобы сделать неблагоприятный вывод против Игрока]. </w:t>
      </w:r>
    </w:p>
    <w:bookmarkStart w:id="182" w:name="_ftn58"/>
    <w:p w14:paraId="59DBC54C" w14:textId="77777777" w:rsidR="008E4ECF" w:rsidRPr="008E4ECF" w:rsidRDefault="00CF44E4" w:rsidP="008E4ECF">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8E4EC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8E4ECF">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8E4ECF">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8E4ECF">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8E4ECF">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8E4ECF">
        <w:rPr>
          <w:rFonts w:ascii="Helvetica" w:eastAsia="Times New Roman" w:hAnsi="Helvetica" w:cs="Times New Roman"/>
          <w:color w:val="333333"/>
          <w:sz w:val="24"/>
          <w:szCs w:val="24"/>
          <w:lang w:eastAsia="ru-RU"/>
        </w:rPr>
        <w:instrText xml:space="preserve">58"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8E4ECF">
        <w:rPr>
          <w:rFonts w:ascii="Helvetica" w:eastAsia="Times New Roman" w:hAnsi="Helvetica" w:cs="Times New Roman"/>
          <w:b/>
          <w:bCs/>
          <w:color w:val="00419B"/>
          <w:sz w:val="18"/>
          <w:szCs w:val="18"/>
          <w:vertAlign w:val="superscript"/>
          <w:lang w:eastAsia="ru-RU"/>
        </w:rPr>
        <w:t>[58]</w:t>
      </w:r>
      <w:r w:rsidRPr="007D2A72">
        <w:rPr>
          <w:rFonts w:ascii="Helvetica" w:eastAsia="Times New Roman" w:hAnsi="Helvetica" w:cs="Times New Roman"/>
          <w:color w:val="333333"/>
          <w:sz w:val="24"/>
          <w:szCs w:val="24"/>
          <w:lang w:eastAsia="ru-RU"/>
        </w:rPr>
        <w:fldChar w:fldCharType="end"/>
      </w:r>
      <w:bookmarkEnd w:id="182"/>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bookmarkStart w:id="183" w:name="_ftn59"/>
      <w:r w:rsidR="008E4ECF" w:rsidRPr="008E4ECF">
        <w:rPr>
          <w:rFonts w:ascii="Helvetica" w:eastAsia="Times New Roman" w:hAnsi="Helvetica" w:cs="Times New Roman"/>
          <w:i/>
          <w:iCs/>
          <w:color w:val="333333"/>
          <w:sz w:val="24"/>
          <w:szCs w:val="24"/>
          <w:lang w:eastAsia="ru-RU"/>
        </w:rPr>
        <w:t>[</w:t>
      </w:r>
      <w:proofErr w:type="gramEnd"/>
      <w:r w:rsidR="008E4ECF" w:rsidRPr="008E4ECF">
        <w:rPr>
          <w:rFonts w:ascii="Helvetica" w:eastAsia="Times New Roman" w:hAnsi="Helvetica" w:cs="Times New Roman"/>
          <w:i/>
          <w:iCs/>
          <w:color w:val="333333"/>
          <w:sz w:val="24"/>
          <w:szCs w:val="24"/>
          <w:lang w:eastAsia="ru-RU"/>
        </w:rPr>
        <w:t xml:space="preserve">Комментарий к Положению 21.10.14.1: Например, в соответствии с положением 21.10.14.2 ниже, игроки, не имеющие права допуска, не могут участвовать в сборах, выставках или тренировках, организованных их Союзом, </w:t>
      </w:r>
      <w:r w:rsidR="008E4ECF" w:rsidRPr="008E4ECF">
        <w:rPr>
          <w:rFonts w:ascii="Helvetica" w:eastAsia="Times New Roman" w:hAnsi="Helvetica" w:cs="Times New Roman"/>
          <w:i/>
          <w:iCs/>
          <w:color w:val="333333"/>
          <w:sz w:val="24"/>
          <w:szCs w:val="24"/>
          <w:lang w:eastAsia="ru-RU"/>
        </w:rPr>
        <w:lastRenderedPageBreak/>
        <w:t xml:space="preserve">клубом или регбийным органом или любой другой командой, связанной с Союзом или Ассоциацией. Кроме того, игрок, не имеющий права допуска, не может участвовать в соревнованиях профессиональной лиги, не подписавшей контракт (например, Национальной хоккейной лиги, Национальной баскетбольной ассоциации и т.д.), в мероприятиях, организованных международной организацией, не подписавшей контракт, или организацией мероприятия национального уровня, не подписавшей контракт, без наступления последствий, изложенных в пункте 21.10.14.3. Термин "деятельность" также включает, например, административную деятельность, такую как работа в качестве официального лица, директора, должностного лица, сотрудника или волонтера организации, описанной в данном Положении. Лишение допуска, наложенное в одном виде спорта, должно быть признано и в других видах спорта (см. Правило 21.15.1, Автоматическое обязательное действие решений). Игроку или другому лицу, отбывающему дисквалификацию, запрещено тренировать или выступать в качестве Лица поддержки игрока в любом другом качестве в любое время в течение периода дисквалификации, и это также может привести к нарушению Правила 21.2.10 другим Игроком. Любой стандарт результативности, достигнутый в период дисквалификации, не должен признаваться </w:t>
      </w:r>
      <w:r w:rsidR="008E4ECF" w:rsidRPr="008E4ECF">
        <w:rPr>
          <w:rFonts w:ascii="Helvetica" w:eastAsia="Times New Roman" w:hAnsi="Helvetica" w:cs="Times New Roman"/>
          <w:i/>
          <w:iCs/>
          <w:color w:val="333333"/>
          <w:sz w:val="24"/>
          <w:szCs w:val="24"/>
          <w:lang w:val="en-US" w:eastAsia="ru-RU"/>
        </w:rPr>
        <w:t>World</w:t>
      </w:r>
      <w:r w:rsidR="008E4ECF" w:rsidRPr="008E4ECF">
        <w:rPr>
          <w:rFonts w:ascii="Helvetica" w:eastAsia="Times New Roman" w:hAnsi="Helvetica" w:cs="Times New Roman"/>
          <w:i/>
          <w:iCs/>
          <w:color w:val="333333"/>
          <w:sz w:val="24"/>
          <w:szCs w:val="24"/>
          <w:lang w:eastAsia="ru-RU"/>
        </w:rPr>
        <w:t xml:space="preserve"> </w:t>
      </w:r>
      <w:r w:rsidR="008E4ECF" w:rsidRPr="008E4ECF">
        <w:rPr>
          <w:rFonts w:ascii="Helvetica" w:eastAsia="Times New Roman" w:hAnsi="Helvetica" w:cs="Times New Roman"/>
          <w:i/>
          <w:iCs/>
          <w:color w:val="333333"/>
          <w:sz w:val="24"/>
          <w:szCs w:val="24"/>
          <w:lang w:val="en-US" w:eastAsia="ru-RU"/>
        </w:rPr>
        <w:t>Rugby</w:t>
      </w:r>
      <w:r w:rsidR="008E4ECF" w:rsidRPr="008E4ECF">
        <w:rPr>
          <w:rFonts w:ascii="Helvetica" w:eastAsia="Times New Roman" w:hAnsi="Helvetica" w:cs="Times New Roman"/>
          <w:i/>
          <w:iCs/>
          <w:color w:val="333333"/>
          <w:sz w:val="24"/>
          <w:szCs w:val="24"/>
          <w:lang w:eastAsia="ru-RU"/>
        </w:rPr>
        <w:t xml:space="preserve"> или его Союзами для каких-либо целей]. </w:t>
      </w:r>
    </w:p>
    <w:p w14:paraId="03F962F6" w14:textId="7C5EAA8B" w:rsidR="00CF44E4" w:rsidRPr="00673B59" w:rsidRDefault="00B005BB" w:rsidP="00673B59">
      <w:pPr>
        <w:rPr>
          <w:rFonts w:ascii="Helvetica" w:eastAsia="Times New Roman" w:hAnsi="Helvetica" w:cs="Times New Roman"/>
          <w:i/>
          <w:iCs/>
          <w:color w:val="333333"/>
          <w:sz w:val="24"/>
          <w:szCs w:val="24"/>
          <w:lang w:eastAsia="ru-RU"/>
        </w:rPr>
      </w:pPr>
      <w:hyperlink r:id="rId34" w:anchor="_ftnref59" w:history="1">
        <w:r w:rsidR="00CF44E4" w:rsidRPr="00673B59">
          <w:rPr>
            <w:rFonts w:ascii="Helvetica" w:eastAsia="Times New Roman" w:hAnsi="Helvetica" w:cs="Times New Roman"/>
            <w:b/>
            <w:bCs/>
            <w:color w:val="00419B"/>
            <w:sz w:val="18"/>
            <w:szCs w:val="18"/>
            <w:vertAlign w:val="superscript"/>
            <w:lang w:eastAsia="ru-RU"/>
          </w:rPr>
          <w:t>[59]</w:t>
        </w:r>
      </w:hyperlink>
      <w:bookmarkEnd w:id="183"/>
      <w:r w:rsidR="00CF44E4" w:rsidRPr="007D2A72">
        <w:rPr>
          <w:rFonts w:ascii="Helvetica" w:eastAsia="Times New Roman" w:hAnsi="Helvetica" w:cs="Times New Roman"/>
          <w:color w:val="333333"/>
          <w:sz w:val="18"/>
          <w:szCs w:val="18"/>
          <w:vertAlign w:val="superscript"/>
          <w:lang w:val="en-US" w:eastAsia="ru-RU"/>
        </w:rPr>
        <w:t>  </w:t>
      </w:r>
      <w:proofErr w:type="gramStart"/>
      <w:r w:rsidR="00CF44E4" w:rsidRPr="007D2A72">
        <w:rPr>
          <w:rFonts w:ascii="Helvetica" w:eastAsia="Times New Roman" w:hAnsi="Helvetica" w:cs="Times New Roman"/>
          <w:color w:val="333333"/>
          <w:sz w:val="18"/>
          <w:szCs w:val="18"/>
          <w:vertAlign w:val="superscript"/>
          <w:lang w:val="en-US" w:eastAsia="ru-RU"/>
        </w:rPr>
        <w:t>   </w:t>
      </w:r>
      <w:r w:rsidR="00673B59" w:rsidRPr="00673B59">
        <w:rPr>
          <w:rFonts w:ascii="Helvetica" w:eastAsia="Times New Roman" w:hAnsi="Helvetica" w:cs="Times New Roman"/>
          <w:i/>
          <w:iCs/>
          <w:color w:val="333333"/>
          <w:sz w:val="24"/>
          <w:szCs w:val="24"/>
          <w:lang w:eastAsia="ru-RU"/>
        </w:rPr>
        <w:t>[</w:t>
      </w:r>
      <w:proofErr w:type="gramEnd"/>
      <w:r w:rsidR="00673B59" w:rsidRPr="00673B59">
        <w:rPr>
          <w:rFonts w:ascii="Helvetica" w:eastAsia="Times New Roman" w:hAnsi="Helvetica" w:cs="Times New Roman"/>
          <w:i/>
          <w:iCs/>
          <w:color w:val="333333"/>
          <w:sz w:val="24"/>
          <w:szCs w:val="24"/>
          <w:lang w:eastAsia="ru-RU"/>
        </w:rPr>
        <w:t>Комментарий к Правилам 21.10.14.2: Во многих командных и некоторых индивидуальных видах спорта (например, прыжки с трамплина и гимнастика) игроки не могут эффективно тренироваться самостоятельно, чтобы быть готовыми к соревнованиям по окончании периода дисквалификации игрока. Во время периода подготовки, описанного в данном Положении, игрок, лишенный допуска, не может участвовать в соревнованиях или заниматься любой деятельностью, описанной в Положении 21.10.14.1, кроме тренировок].</w:t>
      </w:r>
    </w:p>
    <w:bookmarkStart w:id="184" w:name="_ftn60"/>
    <w:p w14:paraId="115639FB" w14:textId="251DA787" w:rsidR="00CF44E4" w:rsidRPr="00673B59" w:rsidRDefault="00CF44E4" w:rsidP="00673B59">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673B5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673B5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673B5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673B59">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673B59">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673B59">
        <w:rPr>
          <w:rFonts w:ascii="Helvetica" w:eastAsia="Times New Roman" w:hAnsi="Helvetica" w:cs="Times New Roman"/>
          <w:color w:val="333333"/>
          <w:sz w:val="24"/>
          <w:szCs w:val="24"/>
          <w:lang w:eastAsia="ru-RU"/>
        </w:rPr>
        <w:instrText xml:space="preserve">60"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673B59">
        <w:rPr>
          <w:rFonts w:ascii="Helvetica" w:eastAsia="Times New Roman" w:hAnsi="Helvetica" w:cs="Times New Roman"/>
          <w:b/>
          <w:bCs/>
          <w:color w:val="00419B"/>
          <w:sz w:val="18"/>
          <w:szCs w:val="18"/>
          <w:vertAlign w:val="superscript"/>
          <w:lang w:eastAsia="ru-RU"/>
        </w:rPr>
        <w:t>[60]</w:t>
      </w:r>
      <w:r w:rsidRPr="007D2A72">
        <w:rPr>
          <w:rFonts w:ascii="Helvetica" w:eastAsia="Times New Roman" w:hAnsi="Helvetica" w:cs="Times New Roman"/>
          <w:color w:val="333333"/>
          <w:sz w:val="24"/>
          <w:szCs w:val="24"/>
          <w:lang w:eastAsia="ru-RU"/>
        </w:rPr>
        <w:fldChar w:fldCharType="end"/>
      </w:r>
      <w:bookmarkEnd w:id="184"/>
      <w:proofErr w:type="gramStart"/>
      <w:r w:rsidRPr="007D2A72">
        <w:rPr>
          <w:rFonts w:ascii="Helvetica" w:eastAsia="Times New Roman" w:hAnsi="Helvetica" w:cs="Times New Roman"/>
          <w:color w:val="333333"/>
          <w:sz w:val="24"/>
          <w:szCs w:val="24"/>
          <w:lang w:val="en-US" w:eastAsia="ru-RU"/>
        </w:rPr>
        <w:t>   </w:t>
      </w:r>
      <w:r w:rsidR="00673B59" w:rsidRPr="00673B59">
        <w:rPr>
          <w:rFonts w:ascii="Helvetica" w:eastAsia="Times New Roman" w:hAnsi="Helvetica" w:cs="Times New Roman"/>
          <w:i/>
          <w:iCs/>
          <w:color w:val="333333"/>
          <w:sz w:val="24"/>
          <w:szCs w:val="24"/>
          <w:lang w:eastAsia="ru-RU"/>
        </w:rPr>
        <w:t>[</w:t>
      </w:r>
      <w:proofErr w:type="gramEnd"/>
      <w:r w:rsidR="00673B59" w:rsidRPr="00673B59">
        <w:rPr>
          <w:rFonts w:ascii="Helvetica" w:eastAsia="Times New Roman" w:hAnsi="Helvetica" w:cs="Times New Roman"/>
          <w:i/>
          <w:iCs/>
          <w:color w:val="333333"/>
          <w:sz w:val="24"/>
          <w:szCs w:val="24"/>
          <w:lang w:eastAsia="ru-RU"/>
        </w:rPr>
        <w:t>Комментарий к Положению 21.11.3: Например, Международный олимпийский комитет может установить правила, которые будут требовать дисквалификации команды с Олимпийских игр на основании меньшего количества нарушений антидопинговых правил в период проведения игр].</w:t>
      </w:r>
    </w:p>
    <w:bookmarkStart w:id="185" w:name="_ftn61"/>
    <w:p w14:paraId="33FB1805" w14:textId="7C4410DA" w:rsidR="00CF44E4" w:rsidRPr="006B22C8" w:rsidRDefault="00CF44E4" w:rsidP="006B22C8">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6B22C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6B22C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6B22C8">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6B22C8">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6B22C8">
        <w:rPr>
          <w:rFonts w:ascii="Helvetica" w:eastAsia="Times New Roman" w:hAnsi="Helvetica" w:cs="Times New Roman"/>
          <w:color w:val="333333"/>
          <w:sz w:val="24"/>
          <w:szCs w:val="24"/>
          <w:lang w:eastAsia="ru-RU"/>
        </w:rPr>
        <w:instrText xml:space="preserve">61"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6B22C8">
        <w:rPr>
          <w:rFonts w:ascii="Helvetica" w:eastAsia="Times New Roman" w:hAnsi="Helvetica" w:cs="Times New Roman"/>
          <w:b/>
          <w:bCs/>
          <w:color w:val="00419B"/>
          <w:sz w:val="18"/>
          <w:szCs w:val="18"/>
          <w:vertAlign w:val="superscript"/>
          <w:lang w:eastAsia="ru-RU"/>
        </w:rPr>
        <w:t>[61]</w:t>
      </w:r>
      <w:r w:rsidRPr="007D2A72">
        <w:rPr>
          <w:rFonts w:ascii="Helvetica" w:eastAsia="Times New Roman" w:hAnsi="Helvetica" w:cs="Times New Roman"/>
          <w:color w:val="333333"/>
          <w:sz w:val="24"/>
          <w:szCs w:val="24"/>
          <w:lang w:eastAsia="ru-RU"/>
        </w:rPr>
        <w:fldChar w:fldCharType="end"/>
      </w:r>
      <w:bookmarkEnd w:id="185"/>
      <w:r w:rsidRPr="007D2A72">
        <w:rPr>
          <w:rFonts w:ascii="Helvetica" w:eastAsia="Times New Roman" w:hAnsi="Helvetica" w:cs="Times New Roman"/>
          <w:color w:val="333333"/>
          <w:sz w:val="18"/>
          <w:szCs w:val="18"/>
          <w:vertAlign w:val="superscript"/>
          <w:lang w:val="en-US" w:eastAsia="ru-RU"/>
        </w:rPr>
        <w:t>  </w:t>
      </w:r>
      <w:proofErr w:type="gramStart"/>
      <w:r w:rsidRPr="007D2A72">
        <w:rPr>
          <w:rFonts w:ascii="Helvetica" w:eastAsia="Times New Roman" w:hAnsi="Helvetica" w:cs="Times New Roman"/>
          <w:color w:val="333333"/>
          <w:sz w:val="18"/>
          <w:szCs w:val="18"/>
          <w:vertAlign w:val="superscript"/>
          <w:lang w:val="en-US" w:eastAsia="ru-RU"/>
        </w:rPr>
        <w:t>   </w:t>
      </w:r>
      <w:r w:rsidR="006B22C8" w:rsidRPr="006B22C8">
        <w:rPr>
          <w:rFonts w:ascii="Helvetica" w:eastAsia="Times New Roman" w:hAnsi="Helvetica" w:cs="Times New Roman"/>
          <w:i/>
          <w:iCs/>
          <w:color w:val="333333"/>
          <w:sz w:val="24"/>
          <w:szCs w:val="24"/>
          <w:lang w:eastAsia="ru-RU"/>
        </w:rPr>
        <w:t>[</w:t>
      </w:r>
      <w:proofErr w:type="gramEnd"/>
      <w:r w:rsidR="006B22C8" w:rsidRPr="006B22C8">
        <w:rPr>
          <w:rFonts w:ascii="Helvetica" w:eastAsia="Times New Roman" w:hAnsi="Helvetica" w:cs="Times New Roman"/>
          <w:i/>
          <w:iCs/>
          <w:color w:val="333333"/>
          <w:sz w:val="24"/>
          <w:szCs w:val="24"/>
          <w:lang w:eastAsia="ru-RU"/>
        </w:rPr>
        <w:t>Комментарий к Положению 21.13: Цель Кодекса заключается в том, чтобы антидопинговые вопросы решались посредством справедливых и прозрачных внутренних процессов с возможностью окончательной апелляции. Антидопинговые решения антидопинговых организаций становятся прозрачными в статье 21.14. Указанным лицам и организациям, включая ВАДА, предоставляется возможность обжаловать эти решения. Обратите внимание, что определение заинтересованных лиц и организаций, имеющих право на апелляцию в соответствии с Правилом 21.13, не включает игроков или их федерации, которые могут получить выгоду от дисквалификации другого спортсмена].</w:t>
      </w:r>
    </w:p>
    <w:bookmarkStart w:id="186" w:name="_ftn62"/>
    <w:p w14:paraId="42D53662" w14:textId="64CDB17C" w:rsidR="00CF44E4" w:rsidRPr="006B22C8" w:rsidRDefault="00CF44E4" w:rsidP="006B22C8">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6B22C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6B22C8">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6B22C8">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6B22C8">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6B22C8">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6B22C8">
        <w:rPr>
          <w:rFonts w:ascii="Helvetica" w:eastAsia="Times New Roman" w:hAnsi="Helvetica" w:cs="Times New Roman"/>
          <w:color w:val="333333"/>
          <w:sz w:val="24"/>
          <w:szCs w:val="24"/>
          <w:lang w:eastAsia="ru-RU"/>
        </w:rPr>
        <w:instrText xml:space="preserve">62"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6B22C8">
        <w:rPr>
          <w:rFonts w:ascii="Helvetica" w:eastAsia="Times New Roman" w:hAnsi="Helvetica" w:cs="Times New Roman"/>
          <w:b/>
          <w:bCs/>
          <w:color w:val="00419B"/>
          <w:sz w:val="18"/>
          <w:szCs w:val="18"/>
          <w:vertAlign w:val="superscript"/>
          <w:lang w:eastAsia="ru-RU"/>
        </w:rPr>
        <w:t>[62]</w:t>
      </w:r>
      <w:r w:rsidRPr="007D2A72">
        <w:rPr>
          <w:rFonts w:ascii="Helvetica" w:eastAsia="Times New Roman" w:hAnsi="Helvetica" w:cs="Times New Roman"/>
          <w:color w:val="333333"/>
          <w:sz w:val="24"/>
          <w:szCs w:val="24"/>
          <w:lang w:eastAsia="ru-RU"/>
        </w:rPr>
        <w:fldChar w:fldCharType="end"/>
      </w:r>
      <w:bookmarkEnd w:id="186"/>
      <w:proofErr w:type="gramStart"/>
      <w:r w:rsidRPr="007D2A72">
        <w:rPr>
          <w:rFonts w:ascii="Helvetica" w:eastAsia="Times New Roman" w:hAnsi="Helvetica" w:cs="Times New Roman"/>
          <w:color w:val="333333"/>
          <w:sz w:val="24"/>
          <w:szCs w:val="24"/>
          <w:lang w:val="en-US" w:eastAsia="ru-RU"/>
        </w:rPr>
        <w:t>   </w:t>
      </w:r>
      <w:r w:rsidR="006B22C8" w:rsidRPr="006B22C8">
        <w:rPr>
          <w:rFonts w:ascii="Helvetica" w:eastAsia="Times New Roman" w:hAnsi="Helvetica" w:cs="Times New Roman"/>
          <w:i/>
          <w:iCs/>
          <w:color w:val="333333"/>
          <w:sz w:val="24"/>
          <w:szCs w:val="24"/>
          <w:lang w:eastAsia="ru-RU"/>
        </w:rPr>
        <w:t>[</w:t>
      </w:r>
      <w:proofErr w:type="gramEnd"/>
      <w:r w:rsidR="006B22C8" w:rsidRPr="006B22C8">
        <w:rPr>
          <w:rFonts w:ascii="Helvetica" w:eastAsia="Times New Roman" w:hAnsi="Helvetica" w:cs="Times New Roman"/>
          <w:i/>
          <w:iCs/>
          <w:color w:val="333333"/>
          <w:sz w:val="24"/>
          <w:szCs w:val="24"/>
          <w:lang w:eastAsia="ru-RU"/>
        </w:rPr>
        <w:t xml:space="preserve">Комментарий к правилу 21.13.1.1: Пересмотренная формулировка предназначена не для внесения существенных изменений в Кодекс 2015 года, а скорее для разъяснения. Например, если в ходе слушания в первой инстанции Игроку было предъявлено обвинение только в фальсификации, но то же самое поведение могло быть квалифицировано как соучастие, сторона, подающая </w:t>
      </w:r>
      <w:r w:rsidR="006B22C8" w:rsidRPr="006B22C8">
        <w:rPr>
          <w:rFonts w:ascii="Helvetica" w:eastAsia="Times New Roman" w:hAnsi="Helvetica" w:cs="Times New Roman"/>
          <w:i/>
          <w:iCs/>
          <w:color w:val="333333"/>
          <w:sz w:val="24"/>
          <w:szCs w:val="24"/>
          <w:lang w:eastAsia="ru-RU"/>
        </w:rPr>
        <w:lastRenderedPageBreak/>
        <w:t xml:space="preserve">апелляцию, может выдвинуть против Игрока в апелляции обвинения как в фальсификации, так и в соучастии]. </w:t>
      </w:r>
    </w:p>
    <w:bookmarkStart w:id="187" w:name="_ftn63"/>
    <w:p w14:paraId="08941AC8" w14:textId="7CFD3941" w:rsidR="00CF44E4" w:rsidRPr="00AB0C1C" w:rsidRDefault="00CF44E4" w:rsidP="00AB0C1C">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AB0C1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AB0C1C">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AB0C1C">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AB0C1C">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AB0C1C">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AB0C1C">
        <w:rPr>
          <w:rFonts w:ascii="Helvetica" w:eastAsia="Times New Roman" w:hAnsi="Helvetica" w:cs="Times New Roman"/>
          <w:color w:val="333333"/>
          <w:sz w:val="24"/>
          <w:szCs w:val="24"/>
          <w:lang w:eastAsia="ru-RU"/>
        </w:rPr>
        <w:instrText xml:space="preserve">63"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AB0C1C">
        <w:rPr>
          <w:rFonts w:ascii="Helvetica" w:eastAsia="Times New Roman" w:hAnsi="Helvetica" w:cs="Times New Roman"/>
          <w:b/>
          <w:bCs/>
          <w:color w:val="00419B"/>
          <w:sz w:val="18"/>
          <w:szCs w:val="18"/>
          <w:vertAlign w:val="superscript"/>
          <w:lang w:eastAsia="ru-RU"/>
        </w:rPr>
        <w:t>[63]</w:t>
      </w:r>
      <w:r w:rsidRPr="007D2A72">
        <w:rPr>
          <w:rFonts w:ascii="Helvetica" w:eastAsia="Times New Roman" w:hAnsi="Helvetica" w:cs="Times New Roman"/>
          <w:color w:val="333333"/>
          <w:sz w:val="24"/>
          <w:szCs w:val="24"/>
          <w:lang w:eastAsia="ru-RU"/>
        </w:rPr>
        <w:fldChar w:fldCharType="end"/>
      </w:r>
      <w:bookmarkEnd w:id="187"/>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AB0C1C" w:rsidRPr="00AB0C1C">
        <w:rPr>
          <w:rFonts w:ascii="Helvetica" w:eastAsia="Times New Roman" w:hAnsi="Helvetica" w:cs="Times New Roman"/>
          <w:i/>
          <w:iCs/>
          <w:color w:val="333333"/>
          <w:sz w:val="24"/>
          <w:szCs w:val="24"/>
          <w:lang w:eastAsia="ru-RU"/>
        </w:rPr>
        <w:t>[</w:t>
      </w:r>
      <w:proofErr w:type="gramEnd"/>
      <w:r w:rsidR="00AB0C1C" w:rsidRPr="00AB0C1C">
        <w:rPr>
          <w:rFonts w:ascii="Helvetica" w:eastAsia="Times New Roman" w:hAnsi="Helvetica" w:cs="Times New Roman"/>
          <w:i/>
          <w:iCs/>
          <w:color w:val="333333"/>
          <w:sz w:val="24"/>
          <w:szCs w:val="24"/>
          <w:lang w:eastAsia="ru-RU"/>
        </w:rPr>
        <w:t xml:space="preserve">Комментарий к Положению 21.13.1.2: Разбирательство в </w:t>
      </w:r>
      <w:r w:rsidR="00AB0C1C" w:rsidRPr="00AB0C1C">
        <w:rPr>
          <w:rFonts w:ascii="Helvetica" w:eastAsia="Times New Roman" w:hAnsi="Helvetica" w:cs="Times New Roman"/>
          <w:i/>
          <w:iCs/>
          <w:color w:val="333333"/>
          <w:sz w:val="24"/>
          <w:szCs w:val="24"/>
          <w:lang w:val="en-US" w:eastAsia="ru-RU"/>
        </w:rPr>
        <w:t>CAS</w:t>
      </w:r>
      <w:r w:rsidR="00AB0C1C" w:rsidRPr="00AB0C1C">
        <w:rPr>
          <w:rFonts w:ascii="Helvetica" w:eastAsia="Times New Roman" w:hAnsi="Helvetica" w:cs="Times New Roman"/>
          <w:i/>
          <w:iCs/>
          <w:color w:val="333333"/>
          <w:sz w:val="24"/>
          <w:szCs w:val="24"/>
          <w:lang w:eastAsia="ru-RU"/>
        </w:rPr>
        <w:t xml:space="preserve"> проводится </w:t>
      </w:r>
      <w:r w:rsidR="00AB0C1C" w:rsidRPr="00AB0C1C">
        <w:rPr>
          <w:rFonts w:ascii="Helvetica" w:eastAsia="Times New Roman" w:hAnsi="Helvetica" w:cs="Times New Roman"/>
          <w:i/>
          <w:iCs/>
          <w:color w:val="333333"/>
          <w:sz w:val="24"/>
          <w:szCs w:val="24"/>
          <w:lang w:val="en-US" w:eastAsia="ru-RU"/>
        </w:rPr>
        <w:t>de</w:t>
      </w:r>
      <w:r w:rsidR="00AB0C1C" w:rsidRPr="00AB0C1C">
        <w:rPr>
          <w:rFonts w:ascii="Helvetica" w:eastAsia="Times New Roman" w:hAnsi="Helvetica" w:cs="Times New Roman"/>
          <w:i/>
          <w:iCs/>
          <w:color w:val="333333"/>
          <w:sz w:val="24"/>
          <w:szCs w:val="24"/>
          <w:lang w:eastAsia="ru-RU"/>
        </w:rPr>
        <w:t xml:space="preserve"> </w:t>
      </w:r>
      <w:r w:rsidR="00AB0C1C" w:rsidRPr="00AB0C1C">
        <w:rPr>
          <w:rFonts w:ascii="Helvetica" w:eastAsia="Times New Roman" w:hAnsi="Helvetica" w:cs="Times New Roman"/>
          <w:i/>
          <w:iCs/>
          <w:color w:val="333333"/>
          <w:sz w:val="24"/>
          <w:szCs w:val="24"/>
          <w:lang w:val="en-US" w:eastAsia="ru-RU"/>
        </w:rPr>
        <w:t>novo</w:t>
      </w:r>
      <w:r w:rsidR="00AB0C1C" w:rsidRPr="00AB0C1C">
        <w:rPr>
          <w:rFonts w:ascii="Helvetica" w:eastAsia="Times New Roman" w:hAnsi="Helvetica" w:cs="Times New Roman"/>
          <w:i/>
          <w:iCs/>
          <w:color w:val="333333"/>
          <w:sz w:val="24"/>
          <w:szCs w:val="24"/>
          <w:lang w:eastAsia="ru-RU"/>
        </w:rPr>
        <w:t xml:space="preserve">. Предыдущие разбирательства не ограничивают доказательства и не имеют веса при слушании в </w:t>
      </w:r>
      <w:r w:rsidR="00AB0C1C" w:rsidRPr="00AB0C1C">
        <w:rPr>
          <w:rFonts w:ascii="Helvetica" w:eastAsia="Times New Roman" w:hAnsi="Helvetica" w:cs="Times New Roman"/>
          <w:i/>
          <w:iCs/>
          <w:color w:val="333333"/>
          <w:sz w:val="24"/>
          <w:szCs w:val="24"/>
          <w:lang w:val="en-US" w:eastAsia="ru-RU"/>
        </w:rPr>
        <w:t>CAS</w:t>
      </w:r>
      <w:r w:rsidR="00AB0C1C" w:rsidRPr="00AB0C1C">
        <w:rPr>
          <w:rFonts w:ascii="Helvetica" w:eastAsia="Times New Roman" w:hAnsi="Helvetica" w:cs="Times New Roman"/>
          <w:i/>
          <w:iCs/>
          <w:color w:val="333333"/>
          <w:sz w:val="24"/>
          <w:szCs w:val="24"/>
          <w:lang w:eastAsia="ru-RU"/>
        </w:rPr>
        <w:t xml:space="preserve">]. </w:t>
      </w:r>
    </w:p>
    <w:bookmarkStart w:id="188" w:name="_ftn64"/>
    <w:p w14:paraId="34D42194" w14:textId="05687A13" w:rsidR="00CF44E4" w:rsidRPr="00300A15" w:rsidRDefault="00CF44E4" w:rsidP="00300A15">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300A1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300A1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300A15">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300A15">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300A15">
        <w:rPr>
          <w:rFonts w:ascii="Helvetica" w:eastAsia="Times New Roman" w:hAnsi="Helvetica" w:cs="Times New Roman"/>
          <w:color w:val="333333"/>
          <w:sz w:val="24"/>
          <w:szCs w:val="24"/>
          <w:lang w:eastAsia="ru-RU"/>
        </w:rPr>
        <w:instrText xml:space="preserve">64"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300A15">
        <w:rPr>
          <w:rFonts w:ascii="Helvetica" w:eastAsia="Times New Roman" w:hAnsi="Helvetica" w:cs="Times New Roman"/>
          <w:b/>
          <w:bCs/>
          <w:color w:val="00419B"/>
          <w:sz w:val="18"/>
          <w:szCs w:val="18"/>
          <w:vertAlign w:val="superscript"/>
          <w:lang w:eastAsia="ru-RU"/>
        </w:rPr>
        <w:t>[64]</w:t>
      </w:r>
      <w:r w:rsidRPr="007D2A72">
        <w:rPr>
          <w:rFonts w:ascii="Helvetica" w:eastAsia="Times New Roman" w:hAnsi="Helvetica" w:cs="Times New Roman"/>
          <w:color w:val="333333"/>
          <w:sz w:val="24"/>
          <w:szCs w:val="24"/>
          <w:lang w:eastAsia="ru-RU"/>
        </w:rPr>
        <w:fldChar w:fldCharType="end"/>
      </w:r>
      <w:bookmarkEnd w:id="188"/>
      <w:proofErr w:type="gramStart"/>
      <w:r w:rsidRPr="007D2A72">
        <w:rPr>
          <w:rFonts w:ascii="Helvetica" w:eastAsia="Times New Roman" w:hAnsi="Helvetica" w:cs="Times New Roman"/>
          <w:color w:val="333333"/>
          <w:sz w:val="24"/>
          <w:szCs w:val="24"/>
          <w:lang w:val="en-US" w:eastAsia="ru-RU"/>
        </w:rPr>
        <w:t>   </w:t>
      </w:r>
      <w:r w:rsidR="00300A15" w:rsidRPr="00300A15">
        <w:rPr>
          <w:rFonts w:ascii="Helvetica" w:eastAsia="Times New Roman" w:hAnsi="Helvetica" w:cs="Times New Roman"/>
          <w:i/>
          <w:iCs/>
          <w:color w:val="333333"/>
          <w:sz w:val="24"/>
          <w:szCs w:val="24"/>
          <w:lang w:eastAsia="ru-RU"/>
        </w:rPr>
        <w:t>[</w:t>
      </w:r>
      <w:proofErr w:type="gramEnd"/>
      <w:r w:rsidR="00300A15" w:rsidRPr="00300A15">
        <w:rPr>
          <w:rFonts w:ascii="Helvetica" w:eastAsia="Times New Roman" w:hAnsi="Helvetica" w:cs="Times New Roman"/>
          <w:i/>
          <w:iCs/>
          <w:color w:val="333333"/>
          <w:sz w:val="24"/>
          <w:szCs w:val="24"/>
          <w:lang w:eastAsia="ru-RU"/>
        </w:rPr>
        <w:t xml:space="preserve">Комментарий к Правилу 21.13.1.3: Если решение было вынесено до заключительного этапа процесса Всемирного регби (например, первого слушания) и ни одна из сторон не решила обжаловать это решение на следующем уровне процесса Всемирного регби, то ВАДА может обойти оставшиеся этапы внутреннего процесса Всемирного регби и подать апелляцию непосредственно в </w:t>
      </w:r>
      <w:r w:rsidR="00300A15" w:rsidRPr="00300A15">
        <w:rPr>
          <w:rFonts w:ascii="Helvetica" w:eastAsia="Times New Roman" w:hAnsi="Helvetica" w:cs="Times New Roman"/>
          <w:i/>
          <w:iCs/>
          <w:color w:val="333333"/>
          <w:sz w:val="24"/>
          <w:szCs w:val="24"/>
          <w:lang w:val="en-US" w:eastAsia="ru-RU"/>
        </w:rPr>
        <w:t>CAS</w:t>
      </w:r>
      <w:r w:rsidR="00300A15" w:rsidRPr="00300A15">
        <w:rPr>
          <w:rFonts w:ascii="Helvetica" w:eastAsia="Times New Roman" w:hAnsi="Helvetica" w:cs="Times New Roman"/>
          <w:i/>
          <w:iCs/>
          <w:color w:val="333333"/>
          <w:sz w:val="24"/>
          <w:szCs w:val="24"/>
          <w:lang w:eastAsia="ru-RU"/>
        </w:rPr>
        <w:t xml:space="preserve">]. </w:t>
      </w:r>
    </w:p>
    <w:bookmarkStart w:id="189" w:name="_ftn65"/>
    <w:p w14:paraId="49190A13" w14:textId="19BA1685" w:rsidR="00CF44E4" w:rsidRPr="00300A15" w:rsidRDefault="00CF44E4" w:rsidP="00300A15">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300A1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300A15">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300A15">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300A15">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300A15">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300A15">
        <w:rPr>
          <w:rFonts w:ascii="Helvetica" w:eastAsia="Times New Roman" w:hAnsi="Helvetica" w:cs="Times New Roman"/>
          <w:color w:val="333333"/>
          <w:sz w:val="24"/>
          <w:szCs w:val="24"/>
          <w:lang w:eastAsia="ru-RU"/>
        </w:rPr>
        <w:instrText xml:space="preserve">65"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300A15">
        <w:rPr>
          <w:rFonts w:ascii="Helvetica" w:eastAsia="Times New Roman" w:hAnsi="Helvetica" w:cs="Times New Roman"/>
          <w:b/>
          <w:bCs/>
          <w:color w:val="00419B"/>
          <w:sz w:val="18"/>
          <w:szCs w:val="18"/>
          <w:vertAlign w:val="superscript"/>
          <w:lang w:eastAsia="ru-RU"/>
        </w:rPr>
        <w:t>[65]</w:t>
      </w:r>
      <w:r w:rsidRPr="007D2A72">
        <w:rPr>
          <w:rFonts w:ascii="Helvetica" w:eastAsia="Times New Roman" w:hAnsi="Helvetica" w:cs="Times New Roman"/>
          <w:color w:val="333333"/>
          <w:sz w:val="24"/>
          <w:szCs w:val="24"/>
          <w:lang w:eastAsia="ru-RU"/>
        </w:rPr>
        <w:fldChar w:fldCharType="end"/>
      </w:r>
      <w:bookmarkEnd w:id="189"/>
      <w:proofErr w:type="gramStart"/>
      <w:r w:rsidRPr="007D2A72">
        <w:rPr>
          <w:rFonts w:ascii="Helvetica" w:eastAsia="Times New Roman" w:hAnsi="Helvetica" w:cs="Times New Roman"/>
          <w:color w:val="333333"/>
          <w:sz w:val="18"/>
          <w:szCs w:val="18"/>
          <w:vertAlign w:val="superscript"/>
          <w:lang w:val="en-US" w:eastAsia="ru-RU"/>
        </w:rPr>
        <w:t>   </w:t>
      </w:r>
      <w:r w:rsidR="00300A15" w:rsidRPr="00300A15">
        <w:rPr>
          <w:rFonts w:ascii="Helvetica" w:eastAsia="Times New Roman" w:hAnsi="Helvetica" w:cs="Times New Roman"/>
          <w:i/>
          <w:iCs/>
          <w:color w:val="333333"/>
          <w:sz w:val="24"/>
          <w:szCs w:val="24"/>
          <w:lang w:eastAsia="ru-RU"/>
        </w:rPr>
        <w:t>[</w:t>
      </w:r>
      <w:proofErr w:type="gramEnd"/>
      <w:r w:rsidR="00300A15" w:rsidRPr="00300A15">
        <w:rPr>
          <w:rFonts w:ascii="Helvetica" w:eastAsia="Times New Roman" w:hAnsi="Helvetica" w:cs="Times New Roman"/>
          <w:i/>
          <w:iCs/>
          <w:color w:val="333333"/>
          <w:sz w:val="24"/>
          <w:szCs w:val="24"/>
          <w:lang w:eastAsia="ru-RU"/>
        </w:rPr>
        <w:t xml:space="preserve">Комментарий к Регламенту 21.13.2.1: Решения </w:t>
      </w:r>
      <w:r w:rsidR="00300A15" w:rsidRPr="00300A15">
        <w:rPr>
          <w:rFonts w:ascii="Helvetica" w:eastAsia="Times New Roman" w:hAnsi="Helvetica" w:cs="Times New Roman"/>
          <w:i/>
          <w:iCs/>
          <w:color w:val="333333"/>
          <w:sz w:val="24"/>
          <w:szCs w:val="24"/>
          <w:lang w:val="en-US" w:eastAsia="ru-RU"/>
        </w:rPr>
        <w:t>CAS</w:t>
      </w:r>
      <w:r w:rsidR="00300A15" w:rsidRPr="00300A15">
        <w:rPr>
          <w:rFonts w:ascii="Helvetica" w:eastAsia="Times New Roman" w:hAnsi="Helvetica" w:cs="Times New Roman"/>
          <w:i/>
          <w:iCs/>
          <w:color w:val="333333"/>
          <w:sz w:val="24"/>
          <w:szCs w:val="24"/>
          <w:lang w:eastAsia="ru-RU"/>
        </w:rPr>
        <w:t xml:space="preserve"> являются окончательными и обязательными, за исключением любого пересмотра, требуемого законом, применимым к аннулированию или приведению в исполнение арбитражных решений].</w:t>
      </w:r>
    </w:p>
    <w:bookmarkStart w:id="190" w:name="_ftn66"/>
    <w:p w14:paraId="60A4568A" w14:textId="5C2D13C7" w:rsidR="00CF44E4" w:rsidRPr="00B005BB" w:rsidRDefault="00CF44E4" w:rsidP="008A1082">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8A108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8A108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8A1082">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8A1082">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8A1082">
        <w:rPr>
          <w:rFonts w:ascii="Helvetica" w:eastAsia="Times New Roman" w:hAnsi="Helvetica" w:cs="Times New Roman"/>
          <w:color w:val="333333"/>
          <w:sz w:val="24"/>
          <w:szCs w:val="24"/>
          <w:lang w:eastAsia="ru-RU"/>
        </w:rPr>
        <w:instrText xml:space="preserve">66"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8A1082">
        <w:rPr>
          <w:rFonts w:ascii="Helvetica" w:eastAsia="Times New Roman" w:hAnsi="Helvetica" w:cs="Times New Roman"/>
          <w:b/>
          <w:bCs/>
          <w:color w:val="00419B"/>
          <w:sz w:val="18"/>
          <w:szCs w:val="18"/>
          <w:vertAlign w:val="superscript"/>
          <w:lang w:eastAsia="ru-RU"/>
        </w:rPr>
        <w:t>[66]</w:t>
      </w:r>
      <w:r w:rsidRPr="007D2A72">
        <w:rPr>
          <w:rFonts w:ascii="Helvetica" w:eastAsia="Times New Roman" w:hAnsi="Helvetica" w:cs="Times New Roman"/>
          <w:color w:val="333333"/>
          <w:sz w:val="24"/>
          <w:szCs w:val="24"/>
          <w:lang w:eastAsia="ru-RU"/>
        </w:rPr>
        <w:fldChar w:fldCharType="end"/>
      </w:r>
      <w:bookmarkEnd w:id="190"/>
      <w:proofErr w:type="gramStart"/>
      <w:r w:rsidRPr="007D2A72">
        <w:rPr>
          <w:rFonts w:ascii="Helvetica" w:eastAsia="Times New Roman" w:hAnsi="Helvetica" w:cs="Times New Roman"/>
          <w:color w:val="333333"/>
          <w:sz w:val="24"/>
          <w:szCs w:val="24"/>
          <w:lang w:val="en-US" w:eastAsia="ru-RU"/>
        </w:rPr>
        <w:t>   </w:t>
      </w:r>
      <w:r w:rsidR="008A1082" w:rsidRPr="008A1082">
        <w:rPr>
          <w:rFonts w:ascii="Helvetica" w:eastAsia="Times New Roman" w:hAnsi="Helvetica" w:cs="Times New Roman"/>
          <w:i/>
          <w:iCs/>
          <w:color w:val="333333"/>
          <w:sz w:val="24"/>
          <w:szCs w:val="24"/>
          <w:lang w:eastAsia="ru-RU"/>
        </w:rPr>
        <w:t>[</w:t>
      </w:r>
      <w:proofErr w:type="gramEnd"/>
      <w:r w:rsidR="008A1082" w:rsidRPr="008A1082">
        <w:rPr>
          <w:rFonts w:ascii="Helvetica" w:eastAsia="Times New Roman" w:hAnsi="Helvetica" w:cs="Times New Roman"/>
          <w:i/>
          <w:iCs/>
          <w:color w:val="333333"/>
          <w:sz w:val="24"/>
          <w:szCs w:val="24"/>
          <w:lang w:eastAsia="ru-RU"/>
        </w:rPr>
        <w:t xml:space="preserve">Комментарий к Положению 21.13.2.4: Это положение необходимо, поскольку с 2011 года правила </w:t>
      </w:r>
      <w:r w:rsidR="008A1082" w:rsidRPr="008A1082">
        <w:rPr>
          <w:rFonts w:ascii="Helvetica" w:eastAsia="Times New Roman" w:hAnsi="Helvetica" w:cs="Times New Roman"/>
          <w:i/>
          <w:iCs/>
          <w:color w:val="333333"/>
          <w:sz w:val="24"/>
          <w:szCs w:val="24"/>
          <w:lang w:val="en-US" w:eastAsia="ru-RU"/>
        </w:rPr>
        <w:t>CAS</w:t>
      </w:r>
      <w:r w:rsidR="008A1082" w:rsidRPr="008A1082">
        <w:rPr>
          <w:rFonts w:ascii="Helvetica" w:eastAsia="Times New Roman" w:hAnsi="Helvetica" w:cs="Times New Roman"/>
          <w:i/>
          <w:iCs/>
          <w:color w:val="333333"/>
          <w:sz w:val="24"/>
          <w:szCs w:val="24"/>
          <w:lang w:eastAsia="ru-RU"/>
        </w:rPr>
        <w:t xml:space="preserve"> больше не дают игроку или другому лицу право на перекрестную апелляцию, когда антидопинговая организация обжалует решение после того, как истекло время на апелляцию игрока. </w:t>
      </w:r>
      <w:r w:rsidR="008A1082" w:rsidRPr="00B005BB">
        <w:rPr>
          <w:rFonts w:ascii="Helvetica" w:eastAsia="Times New Roman" w:hAnsi="Helvetica" w:cs="Times New Roman"/>
          <w:i/>
          <w:iCs/>
          <w:color w:val="333333"/>
          <w:sz w:val="24"/>
          <w:szCs w:val="24"/>
          <w:lang w:eastAsia="ru-RU"/>
        </w:rPr>
        <w:t xml:space="preserve">Это положение позволяет провести полное слушание для всех сторон]. </w:t>
      </w:r>
    </w:p>
    <w:bookmarkStart w:id="191" w:name="_ftn67"/>
    <w:p w14:paraId="1B98CB98" w14:textId="2BC3FE41" w:rsidR="00CF44E4" w:rsidRPr="008A1082" w:rsidRDefault="00CF44E4" w:rsidP="008A1082">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8A108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8A108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8A108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8A1082">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8A1082">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8A1082">
        <w:rPr>
          <w:rFonts w:ascii="Helvetica" w:eastAsia="Times New Roman" w:hAnsi="Helvetica" w:cs="Times New Roman"/>
          <w:color w:val="333333"/>
          <w:sz w:val="24"/>
          <w:szCs w:val="24"/>
          <w:lang w:eastAsia="ru-RU"/>
        </w:rPr>
        <w:instrText xml:space="preserve">67"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8A1082">
        <w:rPr>
          <w:rFonts w:ascii="Helvetica" w:eastAsia="Times New Roman" w:hAnsi="Helvetica" w:cs="Times New Roman"/>
          <w:b/>
          <w:bCs/>
          <w:color w:val="00419B"/>
          <w:sz w:val="18"/>
          <w:szCs w:val="18"/>
          <w:vertAlign w:val="superscript"/>
          <w:lang w:eastAsia="ru-RU"/>
        </w:rPr>
        <w:t>[67]</w:t>
      </w:r>
      <w:r w:rsidRPr="007D2A72">
        <w:rPr>
          <w:rFonts w:ascii="Helvetica" w:eastAsia="Times New Roman" w:hAnsi="Helvetica" w:cs="Times New Roman"/>
          <w:color w:val="333333"/>
          <w:sz w:val="24"/>
          <w:szCs w:val="24"/>
          <w:lang w:eastAsia="ru-RU"/>
        </w:rPr>
        <w:fldChar w:fldCharType="end"/>
      </w:r>
      <w:bookmarkEnd w:id="191"/>
      <w:proofErr w:type="gramStart"/>
      <w:r w:rsidRPr="007D2A72">
        <w:rPr>
          <w:rFonts w:ascii="Helvetica" w:eastAsia="Times New Roman" w:hAnsi="Helvetica" w:cs="Times New Roman"/>
          <w:color w:val="333333"/>
          <w:sz w:val="24"/>
          <w:szCs w:val="24"/>
          <w:lang w:val="en-US" w:eastAsia="ru-RU"/>
        </w:rPr>
        <w:t>   </w:t>
      </w:r>
      <w:r w:rsidR="008A1082" w:rsidRPr="008A1082">
        <w:rPr>
          <w:rFonts w:ascii="Helvetica" w:eastAsia="Times New Roman" w:hAnsi="Helvetica" w:cs="Times New Roman"/>
          <w:i/>
          <w:iCs/>
          <w:color w:val="333333"/>
          <w:sz w:val="24"/>
          <w:szCs w:val="24"/>
          <w:lang w:eastAsia="ru-RU"/>
        </w:rPr>
        <w:t>[</w:t>
      </w:r>
      <w:proofErr w:type="gramEnd"/>
      <w:r w:rsidR="008A1082" w:rsidRPr="008A1082">
        <w:rPr>
          <w:rFonts w:ascii="Helvetica" w:eastAsia="Times New Roman" w:hAnsi="Helvetica" w:cs="Times New Roman"/>
          <w:i/>
          <w:iCs/>
          <w:color w:val="333333"/>
          <w:sz w:val="24"/>
          <w:szCs w:val="24"/>
          <w:lang w:eastAsia="ru-RU"/>
        </w:rPr>
        <w:t xml:space="preserve">Комментарий к Положению 21.13.3: Учитывая различные обстоятельства каждого расследования нарушения антидопинговых правил, обработки результатов и процесса слушаний, не представляется возможным установить фиксированный период времени, в течение которого </w:t>
      </w:r>
      <w:r w:rsidR="008A1082" w:rsidRPr="008A1082">
        <w:rPr>
          <w:rFonts w:ascii="Helvetica" w:eastAsia="Times New Roman" w:hAnsi="Helvetica" w:cs="Times New Roman"/>
          <w:i/>
          <w:iCs/>
          <w:color w:val="333333"/>
          <w:sz w:val="24"/>
          <w:szCs w:val="24"/>
          <w:lang w:val="en-US" w:eastAsia="ru-RU"/>
        </w:rPr>
        <w:t>World</w:t>
      </w:r>
      <w:r w:rsidR="008A1082" w:rsidRPr="008A1082">
        <w:rPr>
          <w:rFonts w:ascii="Helvetica" w:eastAsia="Times New Roman" w:hAnsi="Helvetica" w:cs="Times New Roman"/>
          <w:i/>
          <w:iCs/>
          <w:color w:val="333333"/>
          <w:sz w:val="24"/>
          <w:szCs w:val="24"/>
          <w:lang w:eastAsia="ru-RU"/>
        </w:rPr>
        <w:t xml:space="preserve"> </w:t>
      </w:r>
      <w:r w:rsidR="008A1082" w:rsidRPr="008A1082">
        <w:rPr>
          <w:rFonts w:ascii="Helvetica" w:eastAsia="Times New Roman" w:hAnsi="Helvetica" w:cs="Times New Roman"/>
          <w:i/>
          <w:iCs/>
          <w:color w:val="333333"/>
          <w:sz w:val="24"/>
          <w:szCs w:val="24"/>
          <w:lang w:val="en-US" w:eastAsia="ru-RU"/>
        </w:rPr>
        <w:t>Rugby</w:t>
      </w:r>
      <w:r w:rsidR="008A1082" w:rsidRPr="008A1082">
        <w:rPr>
          <w:rFonts w:ascii="Helvetica" w:eastAsia="Times New Roman" w:hAnsi="Helvetica" w:cs="Times New Roman"/>
          <w:i/>
          <w:iCs/>
          <w:color w:val="333333"/>
          <w:sz w:val="24"/>
          <w:szCs w:val="24"/>
          <w:lang w:eastAsia="ru-RU"/>
        </w:rPr>
        <w:t xml:space="preserve"> должно вынести решение, прежде чем </w:t>
      </w:r>
      <w:r w:rsidR="008A1082" w:rsidRPr="008A1082">
        <w:rPr>
          <w:rFonts w:ascii="Helvetica" w:eastAsia="Times New Roman" w:hAnsi="Helvetica" w:cs="Times New Roman"/>
          <w:i/>
          <w:iCs/>
          <w:color w:val="333333"/>
          <w:sz w:val="24"/>
          <w:szCs w:val="24"/>
          <w:lang w:val="en-US" w:eastAsia="ru-RU"/>
        </w:rPr>
        <w:t>WADA</w:t>
      </w:r>
      <w:r w:rsidR="008A1082" w:rsidRPr="008A1082">
        <w:rPr>
          <w:rFonts w:ascii="Helvetica" w:eastAsia="Times New Roman" w:hAnsi="Helvetica" w:cs="Times New Roman"/>
          <w:i/>
          <w:iCs/>
          <w:color w:val="333333"/>
          <w:sz w:val="24"/>
          <w:szCs w:val="24"/>
          <w:lang w:eastAsia="ru-RU"/>
        </w:rPr>
        <w:t xml:space="preserve"> сможет вмешаться, подав апелляцию непосредственно в </w:t>
      </w:r>
      <w:r w:rsidR="008A1082" w:rsidRPr="008A1082">
        <w:rPr>
          <w:rFonts w:ascii="Helvetica" w:eastAsia="Times New Roman" w:hAnsi="Helvetica" w:cs="Times New Roman"/>
          <w:i/>
          <w:iCs/>
          <w:color w:val="333333"/>
          <w:sz w:val="24"/>
          <w:szCs w:val="24"/>
          <w:lang w:val="en-US" w:eastAsia="ru-RU"/>
        </w:rPr>
        <w:t>CAS</w:t>
      </w:r>
      <w:r w:rsidR="008A1082" w:rsidRPr="008A1082">
        <w:rPr>
          <w:rFonts w:ascii="Helvetica" w:eastAsia="Times New Roman" w:hAnsi="Helvetica" w:cs="Times New Roman"/>
          <w:i/>
          <w:iCs/>
          <w:color w:val="333333"/>
          <w:sz w:val="24"/>
          <w:szCs w:val="24"/>
          <w:lang w:eastAsia="ru-RU"/>
        </w:rPr>
        <w:t xml:space="preserve">. Однако, прежде чем предпринять такие действия, ВАДА проконсультируется с </w:t>
      </w:r>
      <w:r w:rsidR="008A1082" w:rsidRPr="008A1082">
        <w:rPr>
          <w:rFonts w:ascii="Helvetica" w:eastAsia="Times New Roman" w:hAnsi="Helvetica" w:cs="Times New Roman"/>
          <w:i/>
          <w:iCs/>
          <w:color w:val="333333"/>
          <w:sz w:val="24"/>
          <w:szCs w:val="24"/>
          <w:lang w:val="en-US" w:eastAsia="ru-RU"/>
        </w:rPr>
        <w:t>World</w:t>
      </w:r>
      <w:r w:rsidR="008A1082" w:rsidRPr="008A1082">
        <w:rPr>
          <w:rFonts w:ascii="Helvetica" w:eastAsia="Times New Roman" w:hAnsi="Helvetica" w:cs="Times New Roman"/>
          <w:i/>
          <w:iCs/>
          <w:color w:val="333333"/>
          <w:sz w:val="24"/>
          <w:szCs w:val="24"/>
          <w:lang w:eastAsia="ru-RU"/>
        </w:rPr>
        <w:t xml:space="preserve"> </w:t>
      </w:r>
      <w:r w:rsidR="008A1082" w:rsidRPr="008A1082">
        <w:rPr>
          <w:rFonts w:ascii="Helvetica" w:eastAsia="Times New Roman" w:hAnsi="Helvetica" w:cs="Times New Roman"/>
          <w:i/>
          <w:iCs/>
          <w:color w:val="333333"/>
          <w:sz w:val="24"/>
          <w:szCs w:val="24"/>
          <w:lang w:val="en-US" w:eastAsia="ru-RU"/>
        </w:rPr>
        <w:t>Rugby</w:t>
      </w:r>
      <w:r w:rsidR="008A1082" w:rsidRPr="008A1082">
        <w:rPr>
          <w:rFonts w:ascii="Helvetica" w:eastAsia="Times New Roman" w:hAnsi="Helvetica" w:cs="Times New Roman"/>
          <w:i/>
          <w:iCs/>
          <w:color w:val="333333"/>
          <w:sz w:val="24"/>
          <w:szCs w:val="24"/>
          <w:lang w:eastAsia="ru-RU"/>
        </w:rPr>
        <w:t xml:space="preserve"> и предоставит </w:t>
      </w:r>
      <w:r w:rsidR="008A1082" w:rsidRPr="008A1082">
        <w:rPr>
          <w:rFonts w:ascii="Helvetica" w:eastAsia="Times New Roman" w:hAnsi="Helvetica" w:cs="Times New Roman"/>
          <w:i/>
          <w:iCs/>
          <w:color w:val="333333"/>
          <w:sz w:val="24"/>
          <w:szCs w:val="24"/>
          <w:lang w:val="en-US" w:eastAsia="ru-RU"/>
        </w:rPr>
        <w:t>World</w:t>
      </w:r>
      <w:r w:rsidR="008A1082" w:rsidRPr="008A1082">
        <w:rPr>
          <w:rFonts w:ascii="Helvetica" w:eastAsia="Times New Roman" w:hAnsi="Helvetica" w:cs="Times New Roman"/>
          <w:i/>
          <w:iCs/>
          <w:color w:val="333333"/>
          <w:sz w:val="24"/>
          <w:szCs w:val="24"/>
          <w:lang w:eastAsia="ru-RU"/>
        </w:rPr>
        <w:t xml:space="preserve"> </w:t>
      </w:r>
      <w:r w:rsidR="008A1082" w:rsidRPr="008A1082">
        <w:rPr>
          <w:rFonts w:ascii="Helvetica" w:eastAsia="Times New Roman" w:hAnsi="Helvetica" w:cs="Times New Roman"/>
          <w:i/>
          <w:iCs/>
          <w:color w:val="333333"/>
          <w:sz w:val="24"/>
          <w:szCs w:val="24"/>
          <w:lang w:val="en-US" w:eastAsia="ru-RU"/>
        </w:rPr>
        <w:t>Rugby</w:t>
      </w:r>
      <w:r w:rsidR="008A1082" w:rsidRPr="008A1082">
        <w:rPr>
          <w:rFonts w:ascii="Helvetica" w:eastAsia="Times New Roman" w:hAnsi="Helvetica" w:cs="Times New Roman"/>
          <w:i/>
          <w:iCs/>
          <w:color w:val="333333"/>
          <w:sz w:val="24"/>
          <w:szCs w:val="24"/>
          <w:lang w:eastAsia="ru-RU"/>
        </w:rPr>
        <w:t xml:space="preserve"> возможность объяснить, почему оно еще не вынесло решение]. </w:t>
      </w:r>
    </w:p>
    <w:bookmarkStart w:id="192" w:name="_ftn68"/>
    <w:p w14:paraId="4FC7496E" w14:textId="5278239F" w:rsidR="00CF44E4" w:rsidRPr="005231B9" w:rsidRDefault="00CF44E4" w:rsidP="005231B9">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5231B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5231B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5231B9">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5231B9">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5231B9">
        <w:rPr>
          <w:rFonts w:ascii="Helvetica" w:eastAsia="Times New Roman" w:hAnsi="Helvetica" w:cs="Times New Roman"/>
          <w:color w:val="333333"/>
          <w:sz w:val="24"/>
          <w:szCs w:val="24"/>
          <w:lang w:eastAsia="ru-RU"/>
        </w:rPr>
        <w:instrText xml:space="preserve">68"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5231B9">
        <w:rPr>
          <w:rFonts w:ascii="Helvetica" w:eastAsia="Times New Roman" w:hAnsi="Helvetica" w:cs="Times New Roman"/>
          <w:b/>
          <w:bCs/>
          <w:color w:val="00419B"/>
          <w:sz w:val="18"/>
          <w:szCs w:val="18"/>
          <w:vertAlign w:val="superscript"/>
          <w:lang w:eastAsia="ru-RU"/>
        </w:rPr>
        <w:t>[68]</w:t>
      </w:r>
      <w:r w:rsidRPr="007D2A72">
        <w:rPr>
          <w:rFonts w:ascii="Helvetica" w:eastAsia="Times New Roman" w:hAnsi="Helvetica" w:cs="Times New Roman"/>
          <w:color w:val="333333"/>
          <w:sz w:val="24"/>
          <w:szCs w:val="24"/>
          <w:lang w:eastAsia="ru-RU"/>
        </w:rPr>
        <w:fldChar w:fldCharType="end"/>
      </w:r>
      <w:bookmarkEnd w:id="192"/>
      <w:proofErr w:type="gramStart"/>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5231B9" w:rsidRPr="005231B9">
        <w:rPr>
          <w:rFonts w:ascii="Helvetica" w:eastAsia="Times New Roman" w:hAnsi="Helvetica" w:cs="Times New Roman"/>
          <w:i/>
          <w:iCs/>
          <w:color w:val="333333"/>
          <w:sz w:val="24"/>
          <w:szCs w:val="24"/>
          <w:lang w:eastAsia="ru-RU"/>
        </w:rPr>
        <w:t>[</w:t>
      </w:r>
      <w:proofErr w:type="gramEnd"/>
      <w:r w:rsidR="005231B9" w:rsidRPr="005231B9">
        <w:rPr>
          <w:rFonts w:ascii="Helvetica" w:eastAsia="Times New Roman" w:hAnsi="Helvetica" w:cs="Times New Roman"/>
          <w:i/>
          <w:iCs/>
          <w:color w:val="333333"/>
          <w:sz w:val="24"/>
          <w:szCs w:val="24"/>
          <w:lang w:eastAsia="ru-RU"/>
        </w:rPr>
        <w:t xml:space="preserve">Комментарий к Правилам 21.13.6: Независимо от того, регулируется ли это правилами </w:t>
      </w:r>
      <w:r w:rsidR="005231B9" w:rsidRPr="005231B9">
        <w:rPr>
          <w:rFonts w:ascii="Helvetica" w:eastAsia="Times New Roman" w:hAnsi="Helvetica" w:cs="Times New Roman"/>
          <w:i/>
          <w:iCs/>
          <w:color w:val="333333"/>
          <w:sz w:val="24"/>
          <w:szCs w:val="24"/>
          <w:lang w:val="en-US" w:eastAsia="ru-RU"/>
        </w:rPr>
        <w:t>CAS</w:t>
      </w:r>
      <w:r w:rsidR="005231B9" w:rsidRPr="005231B9">
        <w:rPr>
          <w:rFonts w:ascii="Helvetica" w:eastAsia="Times New Roman" w:hAnsi="Helvetica" w:cs="Times New Roman"/>
          <w:i/>
          <w:iCs/>
          <w:color w:val="333333"/>
          <w:sz w:val="24"/>
          <w:szCs w:val="24"/>
          <w:lang w:eastAsia="ru-RU"/>
        </w:rPr>
        <w:t xml:space="preserve"> или настоящими Антидопинговыми правилами, срок подачи апелляции стороной не начинает исчисляться до получения решения. По этой причине не может быть истечения срока права стороны на апелляцию, если сторона не получила решение].</w:t>
      </w:r>
    </w:p>
    <w:bookmarkStart w:id="193" w:name="_ftn69"/>
    <w:p w14:paraId="2B58D82E" w14:textId="051AE15B" w:rsidR="00CF44E4" w:rsidRPr="005231B9" w:rsidRDefault="00CF44E4" w:rsidP="005231B9">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5231B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5231B9">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5231B9">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5231B9">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5231B9">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5231B9">
        <w:rPr>
          <w:rFonts w:ascii="Helvetica" w:eastAsia="Times New Roman" w:hAnsi="Helvetica" w:cs="Times New Roman"/>
          <w:color w:val="333333"/>
          <w:sz w:val="24"/>
          <w:szCs w:val="24"/>
          <w:lang w:eastAsia="ru-RU"/>
        </w:rPr>
        <w:instrText xml:space="preserve">69"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5231B9">
        <w:rPr>
          <w:rFonts w:ascii="Helvetica" w:eastAsia="Times New Roman" w:hAnsi="Helvetica" w:cs="Times New Roman"/>
          <w:b/>
          <w:bCs/>
          <w:color w:val="00419B"/>
          <w:sz w:val="18"/>
          <w:szCs w:val="18"/>
          <w:vertAlign w:val="superscript"/>
          <w:lang w:eastAsia="ru-RU"/>
        </w:rPr>
        <w:t>[69]</w:t>
      </w:r>
      <w:r w:rsidRPr="007D2A72">
        <w:rPr>
          <w:rFonts w:ascii="Helvetica" w:eastAsia="Times New Roman" w:hAnsi="Helvetica" w:cs="Times New Roman"/>
          <w:color w:val="333333"/>
          <w:sz w:val="24"/>
          <w:szCs w:val="24"/>
          <w:lang w:eastAsia="ru-RU"/>
        </w:rPr>
        <w:fldChar w:fldCharType="end"/>
      </w:r>
      <w:bookmarkEnd w:id="193"/>
      <w:r w:rsidRPr="007D2A72">
        <w:rPr>
          <w:rFonts w:ascii="Helvetica" w:eastAsia="Times New Roman" w:hAnsi="Helvetica" w:cs="Times New Roman"/>
          <w:b/>
          <w:bCs/>
          <w:color w:val="333333"/>
          <w:sz w:val="24"/>
          <w:szCs w:val="24"/>
          <w:lang w:val="en-US" w:eastAsia="ru-RU"/>
        </w:rPr>
        <w:t> </w:t>
      </w:r>
      <w:r w:rsidRPr="007D2A72">
        <w:rPr>
          <w:rFonts w:ascii="Helvetica" w:eastAsia="Times New Roman" w:hAnsi="Helvetica" w:cs="Times New Roman"/>
          <w:color w:val="333333"/>
          <w:sz w:val="24"/>
          <w:szCs w:val="24"/>
          <w:lang w:val="en-US" w:eastAsia="ru-RU"/>
        </w:rPr>
        <w:t>    </w:t>
      </w:r>
      <w:r w:rsidR="005231B9" w:rsidRPr="005231B9">
        <w:rPr>
          <w:rFonts w:ascii="Helvetica" w:eastAsia="Times New Roman" w:hAnsi="Helvetica" w:cs="Times New Roman"/>
          <w:i/>
          <w:iCs/>
          <w:color w:val="333333"/>
          <w:sz w:val="24"/>
          <w:szCs w:val="24"/>
          <w:lang w:eastAsia="ru-RU"/>
        </w:rPr>
        <w:t xml:space="preserve">[Комментарий к Положению 21.14.3.2: Если публичное раскрытие информации в соответствии с требованиями Правила 21.14.3.2 приведет к нарушению других применимых законов, отказ </w:t>
      </w:r>
      <w:r w:rsidR="005231B9" w:rsidRPr="005231B9">
        <w:rPr>
          <w:rFonts w:ascii="Helvetica" w:eastAsia="Times New Roman" w:hAnsi="Helvetica" w:cs="Times New Roman"/>
          <w:i/>
          <w:iCs/>
          <w:color w:val="333333"/>
          <w:sz w:val="24"/>
          <w:szCs w:val="24"/>
          <w:lang w:val="en-US" w:eastAsia="ru-RU"/>
        </w:rPr>
        <w:t>World</w:t>
      </w:r>
      <w:r w:rsidR="005231B9" w:rsidRPr="005231B9">
        <w:rPr>
          <w:rFonts w:ascii="Helvetica" w:eastAsia="Times New Roman" w:hAnsi="Helvetica" w:cs="Times New Roman"/>
          <w:i/>
          <w:iCs/>
          <w:color w:val="333333"/>
          <w:sz w:val="24"/>
          <w:szCs w:val="24"/>
          <w:lang w:eastAsia="ru-RU"/>
        </w:rPr>
        <w:t xml:space="preserve"> </w:t>
      </w:r>
      <w:r w:rsidR="005231B9" w:rsidRPr="005231B9">
        <w:rPr>
          <w:rFonts w:ascii="Helvetica" w:eastAsia="Times New Roman" w:hAnsi="Helvetica" w:cs="Times New Roman"/>
          <w:i/>
          <w:iCs/>
          <w:color w:val="333333"/>
          <w:sz w:val="24"/>
          <w:szCs w:val="24"/>
          <w:lang w:val="en-US" w:eastAsia="ru-RU"/>
        </w:rPr>
        <w:t>Rugby</w:t>
      </w:r>
      <w:r w:rsidR="005231B9" w:rsidRPr="005231B9">
        <w:rPr>
          <w:rFonts w:ascii="Helvetica" w:eastAsia="Times New Roman" w:hAnsi="Helvetica" w:cs="Times New Roman"/>
          <w:i/>
          <w:iCs/>
          <w:color w:val="333333"/>
          <w:sz w:val="24"/>
          <w:szCs w:val="24"/>
          <w:lang w:eastAsia="ru-RU"/>
        </w:rPr>
        <w:t xml:space="preserve"> от публичного раскрытия информации не приведет к определению несоблюдения Кодекса, как указано в Статье 4.1 Международного стандарта по защите частной жизни и личной информации].</w:t>
      </w:r>
    </w:p>
    <w:bookmarkStart w:id="194" w:name="_ftn70"/>
    <w:p w14:paraId="0A6A20AD" w14:textId="52D99B9C" w:rsidR="00CF44E4" w:rsidRPr="000551D2" w:rsidRDefault="00CF44E4" w:rsidP="000551D2">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0551D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0551D2">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0551D2">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0551D2">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0551D2">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0551D2">
        <w:rPr>
          <w:rFonts w:ascii="Helvetica" w:eastAsia="Times New Roman" w:hAnsi="Helvetica" w:cs="Times New Roman"/>
          <w:color w:val="333333"/>
          <w:sz w:val="24"/>
          <w:szCs w:val="24"/>
          <w:lang w:eastAsia="ru-RU"/>
        </w:rPr>
        <w:instrText xml:space="preserve">70"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0551D2">
        <w:rPr>
          <w:rFonts w:ascii="Helvetica" w:eastAsia="Times New Roman" w:hAnsi="Helvetica" w:cs="Times New Roman"/>
          <w:b/>
          <w:bCs/>
          <w:color w:val="00419B"/>
          <w:sz w:val="18"/>
          <w:szCs w:val="18"/>
          <w:vertAlign w:val="superscript"/>
          <w:lang w:eastAsia="ru-RU"/>
        </w:rPr>
        <w:t>[70]</w:t>
      </w:r>
      <w:r w:rsidRPr="007D2A72">
        <w:rPr>
          <w:rFonts w:ascii="Helvetica" w:eastAsia="Times New Roman" w:hAnsi="Helvetica" w:cs="Times New Roman"/>
          <w:color w:val="333333"/>
          <w:sz w:val="24"/>
          <w:szCs w:val="24"/>
          <w:lang w:eastAsia="ru-RU"/>
        </w:rPr>
        <w:fldChar w:fldCharType="end"/>
      </w:r>
      <w:bookmarkEnd w:id="194"/>
      <w:r w:rsidRPr="007D2A72">
        <w:rPr>
          <w:rFonts w:ascii="Helvetica" w:eastAsia="Times New Roman" w:hAnsi="Helvetica" w:cs="Times New Roman"/>
          <w:color w:val="333333"/>
          <w:sz w:val="18"/>
          <w:szCs w:val="18"/>
          <w:vertAlign w:val="superscript"/>
          <w:lang w:val="en-US" w:eastAsia="ru-RU"/>
        </w:rPr>
        <w:t>     </w:t>
      </w:r>
      <w:r w:rsidR="000551D2" w:rsidRPr="000551D2">
        <w:rPr>
          <w:rFonts w:ascii="Helvetica" w:eastAsia="Times New Roman" w:hAnsi="Helvetica" w:cs="Times New Roman"/>
          <w:i/>
          <w:iCs/>
          <w:color w:val="333333"/>
          <w:sz w:val="24"/>
          <w:szCs w:val="24"/>
          <w:lang w:eastAsia="ru-RU"/>
        </w:rPr>
        <w:t xml:space="preserve">[Комментарий к Правилам 21.15.1.4: Например, если правила организации крупного мероприятия предоставляют Игроку или другому лицу возможность выбора ускоренной апелляции </w:t>
      </w:r>
      <w:r w:rsidR="000551D2" w:rsidRPr="000551D2">
        <w:rPr>
          <w:rFonts w:ascii="Helvetica" w:eastAsia="Times New Roman" w:hAnsi="Helvetica" w:cs="Times New Roman"/>
          <w:i/>
          <w:iCs/>
          <w:color w:val="333333"/>
          <w:sz w:val="24"/>
          <w:szCs w:val="24"/>
          <w:lang w:val="en-US" w:eastAsia="ru-RU"/>
        </w:rPr>
        <w:t>CAS</w:t>
      </w:r>
      <w:r w:rsidR="000551D2" w:rsidRPr="000551D2">
        <w:rPr>
          <w:rFonts w:ascii="Helvetica" w:eastAsia="Times New Roman" w:hAnsi="Helvetica" w:cs="Times New Roman"/>
          <w:i/>
          <w:iCs/>
          <w:color w:val="333333"/>
          <w:sz w:val="24"/>
          <w:szCs w:val="24"/>
          <w:lang w:eastAsia="ru-RU"/>
        </w:rPr>
        <w:t xml:space="preserve"> или апелляции </w:t>
      </w:r>
      <w:r w:rsidR="000551D2" w:rsidRPr="000551D2">
        <w:rPr>
          <w:rFonts w:ascii="Helvetica" w:eastAsia="Times New Roman" w:hAnsi="Helvetica" w:cs="Times New Roman"/>
          <w:i/>
          <w:iCs/>
          <w:color w:val="333333"/>
          <w:sz w:val="24"/>
          <w:szCs w:val="24"/>
          <w:lang w:val="en-US" w:eastAsia="ru-RU"/>
        </w:rPr>
        <w:t>CAS</w:t>
      </w:r>
      <w:r w:rsidR="000551D2" w:rsidRPr="000551D2">
        <w:rPr>
          <w:rFonts w:ascii="Helvetica" w:eastAsia="Times New Roman" w:hAnsi="Helvetica" w:cs="Times New Roman"/>
          <w:i/>
          <w:iCs/>
          <w:color w:val="333333"/>
          <w:sz w:val="24"/>
          <w:szCs w:val="24"/>
          <w:lang w:eastAsia="ru-RU"/>
        </w:rPr>
        <w:t xml:space="preserve"> по обычной процедуре </w:t>
      </w:r>
      <w:r w:rsidR="000551D2" w:rsidRPr="000551D2">
        <w:rPr>
          <w:rFonts w:ascii="Helvetica" w:eastAsia="Times New Roman" w:hAnsi="Helvetica" w:cs="Times New Roman"/>
          <w:i/>
          <w:iCs/>
          <w:color w:val="333333"/>
          <w:sz w:val="24"/>
          <w:szCs w:val="24"/>
          <w:lang w:val="en-US" w:eastAsia="ru-RU"/>
        </w:rPr>
        <w:t>CAS</w:t>
      </w:r>
      <w:r w:rsidR="000551D2" w:rsidRPr="000551D2">
        <w:rPr>
          <w:rFonts w:ascii="Helvetica" w:eastAsia="Times New Roman" w:hAnsi="Helvetica" w:cs="Times New Roman"/>
          <w:i/>
          <w:iCs/>
          <w:color w:val="333333"/>
          <w:sz w:val="24"/>
          <w:szCs w:val="24"/>
          <w:lang w:eastAsia="ru-RU"/>
        </w:rPr>
        <w:t xml:space="preserve">, окончательное решение или постановление организации крупного </w:t>
      </w:r>
      <w:r w:rsidR="000551D2" w:rsidRPr="000551D2">
        <w:rPr>
          <w:rFonts w:ascii="Helvetica" w:eastAsia="Times New Roman" w:hAnsi="Helvetica" w:cs="Times New Roman"/>
          <w:i/>
          <w:iCs/>
          <w:color w:val="333333"/>
          <w:sz w:val="24"/>
          <w:szCs w:val="24"/>
          <w:lang w:eastAsia="ru-RU"/>
        </w:rPr>
        <w:lastRenderedPageBreak/>
        <w:t>мероприятия является обязательным для других подписавших сторон независимо от того, выбрал ли Игрок или другое лицо ускоренную апелляцию].</w:t>
      </w:r>
    </w:p>
    <w:bookmarkStart w:id="195" w:name="_ftn71"/>
    <w:p w14:paraId="247436A9" w14:textId="29798B3A" w:rsidR="00CF44E4" w:rsidRPr="00D87E2A" w:rsidRDefault="00CF44E4" w:rsidP="00D87E2A">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87E2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87E2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87E2A">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87E2A">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87E2A">
        <w:rPr>
          <w:rFonts w:ascii="Helvetica" w:eastAsia="Times New Roman" w:hAnsi="Helvetica" w:cs="Times New Roman"/>
          <w:color w:val="333333"/>
          <w:sz w:val="24"/>
          <w:szCs w:val="24"/>
          <w:lang w:eastAsia="ru-RU"/>
        </w:rPr>
        <w:instrText xml:space="preserve">71"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87E2A">
        <w:rPr>
          <w:rFonts w:ascii="Helvetica" w:eastAsia="Times New Roman" w:hAnsi="Helvetica" w:cs="Times New Roman"/>
          <w:b/>
          <w:bCs/>
          <w:color w:val="00419B"/>
          <w:sz w:val="18"/>
          <w:szCs w:val="18"/>
          <w:vertAlign w:val="superscript"/>
          <w:lang w:eastAsia="ru-RU"/>
        </w:rPr>
        <w:t>[71]</w:t>
      </w:r>
      <w:r w:rsidRPr="007D2A72">
        <w:rPr>
          <w:rFonts w:ascii="Helvetica" w:eastAsia="Times New Roman" w:hAnsi="Helvetica" w:cs="Times New Roman"/>
          <w:color w:val="333333"/>
          <w:sz w:val="24"/>
          <w:szCs w:val="24"/>
          <w:lang w:eastAsia="ru-RU"/>
        </w:rPr>
        <w:fldChar w:fldCharType="end"/>
      </w:r>
      <w:bookmarkEnd w:id="195"/>
      <w:proofErr w:type="gramStart"/>
      <w:r w:rsidRPr="007D2A72">
        <w:rPr>
          <w:rFonts w:ascii="Helvetica" w:eastAsia="Times New Roman" w:hAnsi="Helvetica" w:cs="Times New Roman"/>
          <w:color w:val="333333"/>
          <w:sz w:val="24"/>
          <w:szCs w:val="24"/>
          <w:lang w:val="en-US" w:eastAsia="ru-RU"/>
        </w:rPr>
        <w:t>   </w:t>
      </w:r>
      <w:r w:rsidR="00D87E2A" w:rsidRPr="00D87E2A">
        <w:rPr>
          <w:rFonts w:ascii="Helvetica" w:eastAsia="Times New Roman" w:hAnsi="Helvetica" w:cs="Times New Roman"/>
          <w:i/>
          <w:iCs/>
          <w:color w:val="333333"/>
          <w:sz w:val="24"/>
          <w:szCs w:val="24"/>
          <w:lang w:eastAsia="ru-RU"/>
        </w:rPr>
        <w:t>[</w:t>
      </w:r>
      <w:proofErr w:type="gramEnd"/>
      <w:r w:rsidR="00D87E2A" w:rsidRPr="00D87E2A">
        <w:rPr>
          <w:rFonts w:ascii="Helvetica" w:eastAsia="Times New Roman" w:hAnsi="Helvetica" w:cs="Times New Roman"/>
          <w:i/>
          <w:iCs/>
          <w:color w:val="333333"/>
          <w:sz w:val="24"/>
          <w:szCs w:val="24"/>
          <w:lang w:eastAsia="ru-RU"/>
        </w:rPr>
        <w:t xml:space="preserve">Комментарий к Правилам 21.15.1 и 21.15.2: Решения антидопинговых организаций в соответствии с Правилом 21.15.1 автоматически выполняются другими подписавшими сторонами без необходимости принятия какого-либо решения или дальнейших действий со стороны подписавших сторон. Например, когда НАДО принимает решение о временном отстранении игрока, это решение автоматически вступает в силу на уровне международной федерации. </w:t>
      </w:r>
      <w:proofErr w:type="gramStart"/>
      <w:r w:rsidR="00D87E2A" w:rsidRPr="00D87E2A">
        <w:rPr>
          <w:rFonts w:ascii="Helvetica" w:eastAsia="Times New Roman" w:hAnsi="Helvetica" w:cs="Times New Roman"/>
          <w:i/>
          <w:iCs/>
          <w:color w:val="333333"/>
          <w:sz w:val="24"/>
          <w:szCs w:val="24"/>
          <w:lang w:eastAsia="ru-RU"/>
        </w:rPr>
        <w:t>Для ясности,</w:t>
      </w:r>
      <w:proofErr w:type="gramEnd"/>
      <w:r w:rsidR="00D87E2A" w:rsidRPr="00D87E2A">
        <w:rPr>
          <w:rFonts w:ascii="Helvetica" w:eastAsia="Times New Roman" w:hAnsi="Helvetica" w:cs="Times New Roman"/>
          <w:i/>
          <w:iCs/>
          <w:color w:val="333333"/>
          <w:sz w:val="24"/>
          <w:szCs w:val="24"/>
          <w:lang w:eastAsia="ru-RU"/>
        </w:rPr>
        <w:t xml:space="preserve"> "решение" принимается НАДО, нет отдельного решения, которое должна принять международная федерация. Таким образом, любое заявление игрока о том, что временное отстранение было наложено неправомерно, может быть подано только против НАДО. Выполнение решений антидопинговых организаций в соответствии с Правилом 21.15.2 зависит от усмотрения каждой подписавшей стороны. Выполнение подписавшей стороной решения по Правилу 21.15.1 или Правилу 21.15.2 не может быть обжаловано отдельно от любой апелляции по основному решению. Степень признания решений других антидопинговых организаций по ТИ определяется Правилом 21.4.4 и Международным стандартом выдачи разрешений на терапевтическое использование].</w:t>
      </w:r>
    </w:p>
    <w:bookmarkStart w:id="196" w:name="_ftn72"/>
    <w:p w14:paraId="1961B283" w14:textId="79374AF6" w:rsidR="00CF44E4" w:rsidRPr="00D87E2A" w:rsidRDefault="00CF44E4" w:rsidP="00D87E2A">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87E2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87E2A">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87E2A">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87E2A">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87E2A">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87E2A">
        <w:rPr>
          <w:rFonts w:ascii="Helvetica" w:eastAsia="Times New Roman" w:hAnsi="Helvetica" w:cs="Times New Roman"/>
          <w:color w:val="333333"/>
          <w:sz w:val="24"/>
          <w:szCs w:val="24"/>
          <w:lang w:eastAsia="ru-RU"/>
        </w:rPr>
        <w:instrText xml:space="preserve">72"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87E2A">
        <w:rPr>
          <w:rFonts w:ascii="Helvetica" w:eastAsia="Times New Roman" w:hAnsi="Helvetica" w:cs="Times New Roman"/>
          <w:b/>
          <w:bCs/>
          <w:color w:val="00419B"/>
          <w:sz w:val="18"/>
          <w:szCs w:val="18"/>
          <w:vertAlign w:val="superscript"/>
          <w:lang w:eastAsia="ru-RU"/>
        </w:rPr>
        <w:t>[72]</w:t>
      </w:r>
      <w:r w:rsidRPr="007D2A72">
        <w:rPr>
          <w:rFonts w:ascii="Helvetica" w:eastAsia="Times New Roman" w:hAnsi="Helvetica" w:cs="Times New Roman"/>
          <w:color w:val="333333"/>
          <w:sz w:val="24"/>
          <w:szCs w:val="24"/>
          <w:lang w:eastAsia="ru-RU"/>
        </w:rPr>
        <w:fldChar w:fldCharType="end"/>
      </w:r>
      <w:bookmarkEnd w:id="196"/>
      <w:proofErr w:type="gramStart"/>
      <w:r w:rsidRPr="007D2A72">
        <w:rPr>
          <w:rFonts w:ascii="Helvetica" w:eastAsia="Times New Roman" w:hAnsi="Helvetica" w:cs="Times New Roman"/>
          <w:color w:val="333333"/>
          <w:sz w:val="24"/>
          <w:szCs w:val="24"/>
          <w:lang w:val="en-US" w:eastAsia="ru-RU"/>
        </w:rPr>
        <w:t>   </w:t>
      </w:r>
      <w:r w:rsidR="00D87E2A" w:rsidRPr="00D87E2A">
        <w:rPr>
          <w:rFonts w:ascii="Helvetica" w:eastAsia="Times New Roman" w:hAnsi="Helvetica" w:cs="Times New Roman"/>
          <w:i/>
          <w:iCs/>
          <w:color w:val="333333"/>
          <w:sz w:val="24"/>
          <w:szCs w:val="24"/>
          <w:lang w:eastAsia="ru-RU"/>
        </w:rPr>
        <w:t>[</w:t>
      </w:r>
      <w:proofErr w:type="gramEnd"/>
      <w:r w:rsidR="00D87E2A" w:rsidRPr="00D87E2A">
        <w:rPr>
          <w:rFonts w:ascii="Helvetica" w:eastAsia="Times New Roman" w:hAnsi="Helvetica" w:cs="Times New Roman"/>
          <w:i/>
          <w:iCs/>
          <w:color w:val="333333"/>
          <w:sz w:val="24"/>
          <w:szCs w:val="24"/>
          <w:lang w:eastAsia="ru-RU"/>
        </w:rPr>
        <w:t xml:space="preserve">Комментарий к Правилу 21.15.3: Если решение органа, не принявшего Кодекс, в некоторых отношениях соответствует Кодексу, а в других отношениях не соответствует Кодексу, </w:t>
      </w:r>
      <w:r w:rsidR="00D87E2A" w:rsidRPr="00D87E2A">
        <w:rPr>
          <w:rFonts w:ascii="Helvetica" w:eastAsia="Times New Roman" w:hAnsi="Helvetica" w:cs="Times New Roman"/>
          <w:i/>
          <w:iCs/>
          <w:color w:val="333333"/>
          <w:sz w:val="24"/>
          <w:szCs w:val="24"/>
          <w:lang w:val="en-US" w:eastAsia="ru-RU"/>
        </w:rPr>
        <w:t>World</w:t>
      </w:r>
      <w:r w:rsidR="00D87E2A" w:rsidRPr="00D87E2A">
        <w:rPr>
          <w:rFonts w:ascii="Helvetica" w:eastAsia="Times New Roman" w:hAnsi="Helvetica" w:cs="Times New Roman"/>
          <w:i/>
          <w:iCs/>
          <w:color w:val="333333"/>
          <w:sz w:val="24"/>
          <w:szCs w:val="24"/>
          <w:lang w:eastAsia="ru-RU"/>
        </w:rPr>
        <w:t xml:space="preserve"> </w:t>
      </w:r>
      <w:r w:rsidR="00D87E2A" w:rsidRPr="00D87E2A">
        <w:rPr>
          <w:rFonts w:ascii="Helvetica" w:eastAsia="Times New Roman" w:hAnsi="Helvetica" w:cs="Times New Roman"/>
          <w:i/>
          <w:iCs/>
          <w:color w:val="333333"/>
          <w:sz w:val="24"/>
          <w:szCs w:val="24"/>
          <w:lang w:val="en-US" w:eastAsia="ru-RU"/>
        </w:rPr>
        <w:t>Rugby</w:t>
      </w:r>
      <w:r w:rsidR="00D87E2A" w:rsidRPr="00D87E2A">
        <w:rPr>
          <w:rFonts w:ascii="Helvetica" w:eastAsia="Times New Roman" w:hAnsi="Helvetica" w:cs="Times New Roman"/>
          <w:i/>
          <w:iCs/>
          <w:color w:val="333333"/>
          <w:sz w:val="24"/>
          <w:szCs w:val="24"/>
          <w:lang w:eastAsia="ru-RU"/>
        </w:rPr>
        <w:t xml:space="preserve">, другие подписавшие стороны и национальные федерации должны попытаться применить это решение в гармонии с принципами Кодекса. Например, если в процессе, соответствующем Кодексу, не подписавшая сторона установила, что игрок совершил нарушение антидопинговых правил в связи с наличием запрещенного вещества в организме игрока, но примененный срок дисквалификации меньше, чем предусмотренный Кодексом, то </w:t>
      </w:r>
      <w:r w:rsidR="00D87E2A" w:rsidRPr="00D87E2A">
        <w:rPr>
          <w:rFonts w:ascii="Helvetica" w:eastAsia="Times New Roman" w:hAnsi="Helvetica" w:cs="Times New Roman"/>
          <w:i/>
          <w:iCs/>
          <w:color w:val="333333"/>
          <w:sz w:val="24"/>
          <w:szCs w:val="24"/>
          <w:lang w:val="en-US" w:eastAsia="ru-RU"/>
        </w:rPr>
        <w:t>World</w:t>
      </w:r>
      <w:r w:rsidR="00D87E2A" w:rsidRPr="00D87E2A">
        <w:rPr>
          <w:rFonts w:ascii="Helvetica" w:eastAsia="Times New Roman" w:hAnsi="Helvetica" w:cs="Times New Roman"/>
          <w:i/>
          <w:iCs/>
          <w:color w:val="333333"/>
          <w:sz w:val="24"/>
          <w:szCs w:val="24"/>
          <w:lang w:eastAsia="ru-RU"/>
        </w:rPr>
        <w:t xml:space="preserve"> </w:t>
      </w:r>
      <w:r w:rsidR="00D87E2A" w:rsidRPr="00D87E2A">
        <w:rPr>
          <w:rFonts w:ascii="Helvetica" w:eastAsia="Times New Roman" w:hAnsi="Helvetica" w:cs="Times New Roman"/>
          <w:i/>
          <w:iCs/>
          <w:color w:val="333333"/>
          <w:sz w:val="24"/>
          <w:szCs w:val="24"/>
          <w:lang w:val="en-US" w:eastAsia="ru-RU"/>
        </w:rPr>
        <w:t>Rugby</w:t>
      </w:r>
      <w:r w:rsidR="00D87E2A" w:rsidRPr="00D87E2A">
        <w:rPr>
          <w:rFonts w:ascii="Helvetica" w:eastAsia="Times New Roman" w:hAnsi="Helvetica" w:cs="Times New Roman"/>
          <w:i/>
          <w:iCs/>
          <w:color w:val="333333"/>
          <w:sz w:val="24"/>
          <w:szCs w:val="24"/>
          <w:lang w:eastAsia="ru-RU"/>
        </w:rPr>
        <w:t xml:space="preserve"> и все другие подписавшие стороны должны признать факт нарушения антидопинговых правил, а НАДО игрока должна провести слушание в соответствии с Правилом 21.8, чтобы определить, должен ли быть назначен более длительный срок дисквалификации, предусмотренный Кодексом. Выполнение решения </w:t>
      </w:r>
      <w:r w:rsidR="00D87E2A" w:rsidRPr="00D87E2A">
        <w:rPr>
          <w:rFonts w:ascii="Helvetica" w:eastAsia="Times New Roman" w:hAnsi="Helvetica" w:cs="Times New Roman"/>
          <w:i/>
          <w:iCs/>
          <w:color w:val="333333"/>
          <w:sz w:val="24"/>
          <w:szCs w:val="24"/>
          <w:lang w:val="en-US" w:eastAsia="ru-RU"/>
        </w:rPr>
        <w:t>World</w:t>
      </w:r>
      <w:r w:rsidR="00D87E2A" w:rsidRPr="00D87E2A">
        <w:rPr>
          <w:rFonts w:ascii="Helvetica" w:eastAsia="Times New Roman" w:hAnsi="Helvetica" w:cs="Times New Roman"/>
          <w:i/>
          <w:iCs/>
          <w:color w:val="333333"/>
          <w:sz w:val="24"/>
          <w:szCs w:val="24"/>
          <w:lang w:eastAsia="ru-RU"/>
        </w:rPr>
        <w:t xml:space="preserve"> </w:t>
      </w:r>
      <w:r w:rsidR="00D87E2A" w:rsidRPr="00D87E2A">
        <w:rPr>
          <w:rFonts w:ascii="Helvetica" w:eastAsia="Times New Roman" w:hAnsi="Helvetica" w:cs="Times New Roman"/>
          <w:i/>
          <w:iCs/>
          <w:color w:val="333333"/>
          <w:sz w:val="24"/>
          <w:szCs w:val="24"/>
          <w:lang w:val="en-US" w:eastAsia="ru-RU"/>
        </w:rPr>
        <w:t>Rugby</w:t>
      </w:r>
      <w:r w:rsidR="00D87E2A" w:rsidRPr="00D87E2A">
        <w:rPr>
          <w:rFonts w:ascii="Helvetica" w:eastAsia="Times New Roman" w:hAnsi="Helvetica" w:cs="Times New Roman"/>
          <w:i/>
          <w:iCs/>
          <w:color w:val="333333"/>
          <w:sz w:val="24"/>
          <w:szCs w:val="24"/>
          <w:lang w:eastAsia="ru-RU"/>
        </w:rPr>
        <w:t xml:space="preserve"> или другой подписавшей стороной или их решение не выполнять решение в соответствии с Правилом 21.15.3 может быть обжаловано в соответствии с Правилом 21.13].</w:t>
      </w:r>
    </w:p>
    <w:bookmarkStart w:id="197" w:name="_ftn73"/>
    <w:p w14:paraId="5409F925" w14:textId="2D17816B" w:rsidR="00CF44E4" w:rsidRPr="00D639DB" w:rsidRDefault="00CF44E4" w:rsidP="00D639D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639D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639D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639D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639D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639DB">
        <w:rPr>
          <w:rFonts w:ascii="Helvetica" w:eastAsia="Times New Roman" w:hAnsi="Helvetica" w:cs="Times New Roman"/>
          <w:color w:val="333333"/>
          <w:sz w:val="24"/>
          <w:szCs w:val="24"/>
          <w:lang w:eastAsia="ru-RU"/>
        </w:rPr>
        <w:instrText xml:space="preserve">73"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639DB">
        <w:rPr>
          <w:rFonts w:ascii="Helvetica" w:eastAsia="Times New Roman" w:hAnsi="Helvetica" w:cs="Times New Roman"/>
          <w:b/>
          <w:bCs/>
          <w:color w:val="00419B"/>
          <w:sz w:val="18"/>
          <w:szCs w:val="18"/>
          <w:vertAlign w:val="superscript"/>
          <w:lang w:eastAsia="ru-RU"/>
        </w:rPr>
        <w:t>[73]</w:t>
      </w:r>
      <w:r w:rsidRPr="007D2A72">
        <w:rPr>
          <w:rFonts w:ascii="Helvetica" w:eastAsia="Times New Roman" w:hAnsi="Helvetica" w:cs="Times New Roman"/>
          <w:color w:val="333333"/>
          <w:sz w:val="24"/>
          <w:szCs w:val="24"/>
          <w:lang w:eastAsia="ru-RU"/>
        </w:rPr>
        <w:fldChar w:fldCharType="end"/>
      </w:r>
      <w:bookmarkEnd w:id="197"/>
      <w:proofErr w:type="gramStart"/>
      <w:r w:rsidRPr="007D2A72">
        <w:rPr>
          <w:rFonts w:ascii="Helvetica" w:eastAsia="Times New Roman" w:hAnsi="Helvetica" w:cs="Times New Roman"/>
          <w:color w:val="333333"/>
          <w:sz w:val="24"/>
          <w:szCs w:val="24"/>
          <w:lang w:val="en-US" w:eastAsia="ru-RU"/>
        </w:rPr>
        <w:t>   </w:t>
      </w:r>
      <w:r w:rsidR="00D639DB" w:rsidRPr="00D639DB">
        <w:rPr>
          <w:rFonts w:ascii="Helvetica" w:eastAsia="Times New Roman" w:hAnsi="Helvetica" w:cs="Times New Roman"/>
          <w:i/>
          <w:iCs/>
          <w:color w:val="333333"/>
          <w:sz w:val="24"/>
          <w:szCs w:val="24"/>
          <w:lang w:eastAsia="ru-RU"/>
        </w:rPr>
        <w:t>[</w:t>
      </w:r>
      <w:proofErr w:type="gramEnd"/>
      <w:r w:rsidR="00D639DB" w:rsidRPr="00D639DB">
        <w:rPr>
          <w:rFonts w:ascii="Helvetica" w:eastAsia="Times New Roman" w:hAnsi="Helvetica" w:cs="Times New Roman"/>
          <w:i/>
          <w:iCs/>
          <w:color w:val="333333"/>
          <w:sz w:val="24"/>
          <w:szCs w:val="24"/>
          <w:lang w:eastAsia="ru-RU"/>
        </w:rPr>
        <w:t>Комментарий к Правилу 21.20.2: При должном учете прав человека и частной жизни игрока, законные антидопинговые соображения иногда требуют взятия пробы поздно ночью или рано утром. Например, известно, что некоторые игроки используют низкие дозы ЭПО в эти часы, чтобы утром его нельзя было обнаружить].</w:t>
      </w:r>
    </w:p>
    <w:bookmarkStart w:id="198" w:name="_ftn74"/>
    <w:p w14:paraId="4DF1B0DC" w14:textId="6927643C" w:rsidR="00CF44E4" w:rsidRPr="00D639DB" w:rsidRDefault="00CF44E4" w:rsidP="00D639DB">
      <w:pPr>
        <w:rPr>
          <w:rFonts w:ascii="Helvetica" w:eastAsia="Times New Roman" w:hAnsi="Helvetica" w:cs="Times New Roman"/>
          <w:i/>
          <w:iCs/>
          <w:color w:val="333333"/>
          <w:sz w:val="24"/>
          <w:szCs w:val="24"/>
          <w:lang w:eastAsia="ru-RU"/>
        </w:rPr>
      </w:pPr>
      <w:r w:rsidRPr="007D2A72">
        <w:rPr>
          <w:rFonts w:ascii="Helvetica" w:eastAsia="Times New Roman" w:hAnsi="Helvetica" w:cs="Times New Roman"/>
          <w:color w:val="333333"/>
          <w:sz w:val="24"/>
          <w:szCs w:val="24"/>
          <w:lang w:eastAsia="ru-RU"/>
        </w:rPr>
        <w:fldChar w:fldCharType="begin"/>
      </w:r>
      <w:r w:rsidRPr="00D639D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HYPERLINK</w:instrText>
      </w:r>
      <w:r w:rsidRPr="00D639DB">
        <w:rPr>
          <w:rFonts w:ascii="Helvetica" w:eastAsia="Times New Roman" w:hAnsi="Helvetica" w:cs="Times New Roman"/>
          <w:color w:val="333333"/>
          <w:sz w:val="24"/>
          <w:szCs w:val="24"/>
          <w:lang w:eastAsia="ru-RU"/>
        </w:rPr>
        <w:instrText xml:space="preserve"> "</w:instrText>
      </w:r>
      <w:r w:rsidRPr="007D2A72">
        <w:rPr>
          <w:rFonts w:ascii="Helvetica" w:eastAsia="Times New Roman" w:hAnsi="Helvetica" w:cs="Times New Roman"/>
          <w:color w:val="333333"/>
          <w:sz w:val="24"/>
          <w:szCs w:val="24"/>
          <w:lang w:val="en-US" w:eastAsia="ru-RU"/>
        </w:rPr>
        <w:instrText>https</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www</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world</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rugby</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organisation</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governance</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regulations</w:instrText>
      </w:r>
      <w:r w:rsidRPr="00D639DB">
        <w:rPr>
          <w:rFonts w:ascii="Helvetica" w:eastAsia="Times New Roman" w:hAnsi="Helvetica" w:cs="Times New Roman"/>
          <w:color w:val="333333"/>
          <w:sz w:val="24"/>
          <w:szCs w:val="24"/>
          <w:lang w:eastAsia="ru-RU"/>
        </w:rPr>
        <w:instrText>/</w:instrText>
      </w:r>
      <w:r w:rsidRPr="007D2A72">
        <w:rPr>
          <w:rFonts w:ascii="Helvetica" w:eastAsia="Times New Roman" w:hAnsi="Helvetica" w:cs="Times New Roman"/>
          <w:color w:val="333333"/>
          <w:sz w:val="24"/>
          <w:szCs w:val="24"/>
          <w:lang w:val="en-US" w:eastAsia="ru-RU"/>
        </w:rPr>
        <w:instrText>reg</w:instrText>
      </w:r>
      <w:r w:rsidRPr="00D639DB">
        <w:rPr>
          <w:rFonts w:ascii="Helvetica" w:eastAsia="Times New Roman" w:hAnsi="Helvetica" w:cs="Times New Roman"/>
          <w:color w:val="333333"/>
          <w:sz w:val="24"/>
          <w:szCs w:val="24"/>
          <w:lang w:eastAsia="ru-RU"/>
        </w:rPr>
        <w:instrText>-21" \</w:instrText>
      </w:r>
      <w:r w:rsidRPr="007D2A72">
        <w:rPr>
          <w:rFonts w:ascii="Helvetica" w:eastAsia="Times New Roman" w:hAnsi="Helvetica" w:cs="Times New Roman"/>
          <w:color w:val="333333"/>
          <w:sz w:val="24"/>
          <w:szCs w:val="24"/>
          <w:lang w:val="en-US" w:eastAsia="ru-RU"/>
        </w:rPr>
        <w:instrText>l</w:instrText>
      </w:r>
      <w:r w:rsidRPr="00D639DB">
        <w:rPr>
          <w:rFonts w:ascii="Helvetica" w:eastAsia="Times New Roman" w:hAnsi="Helvetica" w:cs="Times New Roman"/>
          <w:color w:val="333333"/>
          <w:sz w:val="24"/>
          <w:szCs w:val="24"/>
          <w:lang w:eastAsia="ru-RU"/>
        </w:rPr>
        <w:instrText xml:space="preserve"> "_</w:instrText>
      </w:r>
      <w:r w:rsidRPr="007D2A72">
        <w:rPr>
          <w:rFonts w:ascii="Helvetica" w:eastAsia="Times New Roman" w:hAnsi="Helvetica" w:cs="Times New Roman"/>
          <w:color w:val="333333"/>
          <w:sz w:val="24"/>
          <w:szCs w:val="24"/>
          <w:lang w:val="en-US" w:eastAsia="ru-RU"/>
        </w:rPr>
        <w:instrText>ftnref</w:instrText>
      </w:r>
      <w:r w:rsidRPr="00D639DB">
        <w:rPr>
          <w:rFonts w:ascii="Helvetica" w:eastAsia="Times New Roman" w:hAnsi="Helvetica" w:cs="Times New Roman"/>
          <w:color w:val="333333"/>
          <w:sz w:val="24"/>
          <w:szCs w:val="24"/>
          <w:lang w:eastAsia="ru-RU"/>
        </w:rPr>
        <w:instrText xml:space="preserve">74" </w:instrText>
      </w:r>
      <w:r w:rsidRPr="007D2A72">
        <w:rPr>
          <w:rFonts w:ascii="Helvetica" w:eastAsia="Times New Roman" w:hAnsi="Helvetica" w:cs="Times New Roman"/>
          <w:color w:val="333333"/>
          <w:sz w:val="24"/>
          <w:szCs w:val="24"/>
          <w:lang w:eastAsia="ru-RU"/>
        </w:rPr>
      </w:r>
      <w:r w:rsidRPr="007D2A72">
        <w:rPr>
          <w:rFonts w:ascii="Helvetica" w:eastAsia="Times New Roman" w:hAnsi="Helvetica" w:cs="Times New Roman"/>
          <w:color w:val="333333"/>
          <w:sz w:val="24"/>
          <w:szCs w:val="24"/>
          <w:lang w:eastAsia="ru-RU"/>
        </w:rPr>
        <w:fldChar w:fldCharType="separate"/>
      </w:r>
      <w:r w:rsidRPr="00D639DB">
        <w:rPr>
          <w:rFonts w:ascii="Helvetica" w:eastAsia="Times New Roman" w:hAnsi="Helvetica" w:cs="Times New Roman"/>
          <w:b/>
          <w:bCs/>
          <w:color w:val="00419B"/>
          <w:sz w:val="18"/>
          <w:szCs w:val="18"/>
          <w:vertAlign w:val="superscript"/>
          <w:lang w:eastAsia="ru-RU"/>
        </w:rPr>
        <w:t>[74]</w:t>
      </w:r>
      <w:r w:rsidRPr="007D2A72">
        <w:rPr>
          <w:rFonts w:ascii="Helvetica" w:eastAsia="Times New Roman" w:hAnsi="Helvetica" w:cs="Times New Roman"/>
          <w:color w:val="333333"/>
          <w:sz w:val="24"/>
          <w:szCs w:val="24"/>
          <w:lang w:eastAsia="ru-RU"/>
        </w:rPr>
        <w:fldChar w:fldCharType="end"/>
      </w:r>
      <w:bookmarkEnd w:id="198"/>
      <w:r w:rsidRPr="007D2A72">
        <w:rPr>
          <w:rFonts w:ascii="Helvetica" w:eastAsia="Times New Roman" w:hAnsi="Helvetica" w:cs="Times New Roman"/>
          <w:b/>
          <w:bCs/>
          <w:color w:val="333333"/>
          <w:sz w:val="18"/>
          <w:szCs w:val="18"/>
          <w:vertAlign w:val="superscript"/>
          <w:lang w:val="en-US" w:eastAsia="ru-RU"/>
        </w:rPr>
        <w:t> </w:t>
      </w:r>
      <w:r w:rsidRPr="007D2A72">
        <w:rPr>
          <w:rFonts w:ascii="Helvetica" w:eastAsia="Times New Roman" w:hAnsi="Helvetica" w:cs="Times New Roman"/>
          <w:color w:val="333333"/>
          <w:sz w:val="18"/>
          <w:szCs w:val="18"/>
          <w:vertAlign w:val="superscript"/>
          <w:lang w:val="en-US" w:eastAsia="ru-RU"/>
        </w:rPr>
        <w:t>       </w:t>
      </w:r>
      <w:r w:rsidR="00D639DB" w:rsidRPr="00D639DB">
        <w:rPr>
          <w:rFonts w:ascii="Helvetica" w:eastAsia="Times New Roman" w:hAnsi="Helvetica" w:cs="Times New Roman"/>
          <w:i/>
          <w:iCs/>
          <w:color w:val="333333"/>
          <w:sz w:val="24"/>
          <w:szCs w:val="24"/>
          <w:lang w:eastAsia="ru-RU"/>
        </w:rPr>
        <w:t>[Комментарий к Правилу 21.24.7.5: За исключением ситуации, описанной в Правиле 21.24.7.5, если окончательное решение о нарушении антидопинговых правил было вынесено до Даты вступления в силу и назначенный срок дисквалификации был полностью отбыт, эти Антидопинговые правила не могут быть использованы для переквалификации предыдущего нарушения].</w:t>
      </w:r>
    </w:p>
    <w:p w14:paraId="58FFD0CB" w14:textId="77777777" w:rsidR="00685591" w:rsidRPr="00D639DB" w:rsidRDefault="00685591"/>
    <w:sectPr w:rsidR="00685591" w:rsidRPr="00D63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CC2"/>
    <w:multiLevelType w:val="multilevel"/>
    <w:tmpl w:val="3FB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6344"/>
    <w:multiLevelType w:val="multilevel"/>
    <w:tmpl w:val="CE7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6C53"/>
    <w:multiLevelType w:val="multilevel"/>
    <w:tmpl w:val="DCB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D2FE8"/>
    <w:multiLevelType w:val="multilevel"/>
    <w:tmpl w:val="096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F5A12"/>
    <w:multiLevelType w:val="multilevel"/>
    <w:tmpl w:val="383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829BE"/>
    <w:multiLevelType w:val="multilevel"/>
    <w:tmpl w:val="20B0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A5699"/>
    <w:multiLevelType w:val="multilevel"/>
    <w:tmpl w:val="DA0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758"/>
    <w:multiLevelType w:val="multilevel"/>
    <w:tmpl w:val="E43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E2A2D"/>
    <w:multiLevelType w:val="multilevel"/>
    <w:tmpl w:val="5BC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A2B22"/>
    <w:multiLevelType w:val="multilevel"/>
    <w:tmpl w:val="D084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15941"/>
    <w:multiLevelType w:val="multilevel"/>
    <w:tmpl w:val="D24A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954DC"/>
    <w:multiLevelType w:val="multilevel"/>
    <w:tmpl w:val="7A1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D3E5B"/>
    <w:multiLevelType w:val="multilevel"/>
    <w:tmpl w:val="EE78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D738D"/>
    <w:multiLevelType w:val="multilevel"/>
    <w:tmpl w:val="65AC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716A7"/>
    <w:multiLevelType w:val="multilevel"/>
    <w:tmpl w:val="701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786970">
    <w:abstractNumId w:val="2"/>
  </w:num>
  <w:num w:numId="2" w16cid:durableId="1491866744">
    <w:abstractNumId w:val="5"/>
  </w:num>
  <w:num w:numId="3" w16cid:durableId="1814130375">
    <w:abstractNumId w:val="7"/>
  </w:num>
  <w:num w:numId="4" w16cid:durableId="555242008">
    <w:abstractNumId w:val="3"/>
  </w:num>
  <w:num w:numId="5" w16cid:durableId="979265152">
    <w:abstractNumId w:val="9"/>
  </w:num>
  <w:num w:numId="6" w16cid:durableId="469596400">
    <w:abstractNumId w:val="8"/>
  </w:num>
  <w:num w:numId="7" w16cid:durableId="1600749207">
    <w:abstractNumId w:val="4"/>
  </w:num>
  <w:num w:numId="8" w16cid:durableId="902521313">
    <w:abstractNumId w:val="11"/>
  </w:num>
  <w:num w:numId="9" w16cid:durableId="1017272585">
    <w:abstractNumId w:val="1"/>
  </w:num>
  <w:num w:numId="10" w16cid:durableId="1790587666">
    <w:abstractNumId w:val="12"/>
  </w:num>
  <w:num w:numId="11" w16cid:durableId="1950812845">
    <w:abstractNumId w:val="14"/>
  </w:num>
  <w:num w:numId="12" w16cid:durableId="1135216588">
    <w:abstractNumId w:val="13"/>
  </w:num>
  <w:num w:numId="13" w16cid:durableId="1224372848">
    <w:abstractNumId w:val="10"/>
  </w:num>
  <w:num w:numId="14" w16cid:durableId="2049376933">
    <w:abstractNumId w:val="6"/>
  </w:num>
  <w:num w:numId="15" w16cid:durableId="59436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44E4"/>
    <w:rsid w:val="00011A15"/>
    <w:rsid w:val="00015413"/>
    <w:rsid w:val="0001779E"/>
    <w:rsid w:val="00023A3A"/>
    <w:rsid w:val="00025ED5"/>
    <w:rsid w:val="00027C34"/>
    <w:rsid w:val="0003360F"/>
    <w:rsid w:val="000343EB"/>
    <w:rsid w:val="00034859"/>
    <w:rsid w:val="00047698"/>
    <w:rsid w:val="00050B7C"/>
    <w:rsid w:val="00053C6D"/>
    <w:rsid w:val="000551D2"/>
    <w:rsid w:val="000554F5"/>
    <w:rsid w:val="00056EF1"/>
    <w:rsid w:val="000571A6"/>
    <w:rsid w:val="00080D0C"/>
    <w:rsid w:val="00096D1A"/>
    <w:rsid w:val="000A1021"/>
    <w:rsid w:val="000A33B5"/>
    <w:rsid w:val="000C524B"/>
    <w:rsid w:val="000D6FE1"/>
    <w:rsid w:val="000E43CA"/>
    <w:rsid w:val="000F65E8"/>
    <w:rsid w:val="001106C3"/>
    <w:rsid w:val="00117A32"/>
    <w:rsid w:val="00123A67"/>
    <w:rsid w:val="00130078"/>
    <w:rsid w:val="00130930"/>
    <w:rsid w:val="00132A54"/>
    <w:rsid w:val="00140F4C"/>
    <w:rsid w:val="0014628B"/>
    <w:rsid w:val="00154423"/>
    <w:rsid w:val="0016120A"/>
    <w:rsid w:val="001637F6"/>
    <w:rsid w:val="0017231B"/>
    <w:rsid w:val="00185887"/>
    <w:rsid w:val="001974C9"/>
    <w:rsid w:val="001A5EEE"/>
    <w:rsid w:val="001B527E"/>
    <w:rsid w:val="001B6ECF"/>
    <w:rsid w:val="001C5491"/>
    <w:rsid w:val="001D2779"/>
    <w:rsid w:val="001D47BC"/>
    <w:rsid w:val="001D6D30"/>
    <w:rsid w:val="001E0B6F"/>
    <w:rsid w:val="001E1443"/>
    <w:rsid w:val="001F4ED0"/>
    <w:rsid w:val="0020514B"/>
    <w:rsid w:val="002052DF"/>
    <w:rsid w:val="0020550D"/>
    <w:rsid w:val="00214760"/>
    <w:rsid w:val="0023132E"/>
    <w:rsid w:val="0027544C"/>
    <w:rsid w:val="00280752"/>
    <w:rsid w:val="00291BA0"/>
    <w:rsid w:val="002B30FD"/>
    <w:rsid w:val="002B571E"/>
    <w:rsid w:val="002C11A5"/>
    <w:rsid w:val="002D29B7"/>
    <w:rsid w:val="002E04D9"/>
    <w:rsid w:val="002E27FE"/>
    <w:rsid w:val="002F1CB9"/>
    <w:rsid w:val="00300A15"/>
    <w:rsid w:val="00302690"/>
    <w:rsid w:val="00302B3F"/>
    <w:rsid w:val="00315ED9"/>
    <w:rsid w:val="00316629"/>
    <w:rsid w:val="00321952"/>
    <w:rsid w:val="00321A0E"/>
    <w:rsid w:val="00323E7E"/>
    <w:rsid w:val="00325DFF"/>
    <w:rsid w:val="00332820"/>
    <w:rsid w:val="00337B8C"/>
    <w:rsid w:val="00350792"/>
    <w:rsid w:val="00354C8F"/>
    <w:rsid w:val="00361B62"/>
    <w:rsid w:val="00365480"/>
    <w:rsid w:val="00376673"/>
    <w:rsid w:val="003813E9"/>
    <w:rsid w:val="003A2E36"/>
    <w:rsid w:val="003A4211"/>
    <w:rsid w:val="003A6426"/>
    <w:rsid w:val="003A78D4"/>
    <w:rsid w:val="003B2DB7"/>
    <w:rsid w:val="003B4051"/>
    <w:rsid w:val="003C37EF"/>
    <w:rsid w:val="003C4FE9"/>
    <w:rsid w:val="003C6EC1"/>
    <w:rsid w:val="003D3A51"/>
    <w:rsid w:val="003E11A1"/>
    <w:rsid w:val="003E7D9E"/>
    <w:rsid w:val="003F28FD"/>
    <w:rsid w:val="00402B43"/>
    <w:rsid w:val="0041451F"/>
    <w:rsid w:val="00415356"/>
    <w:rsid w:val="00421C01"/>
    <w:rsid w:val="004262B4"/>
    <w:rsid w:val="004268D5"/>
    <w:rsid w:val="004421EE"/>
    <w:rsid w:val="0044709D"/>
    <w:rsid w:val="00452C36"/>
    <w:rsid w:val="00477743"/>
    <w:rsid w:val="004859E4"/>
    <w:rsid w:val="00491707"/>
    <w:rsid w:val="0049203E"/>
    <w:rsid w:val="004A3B22"/>
    <w:rsid w:val="004C5D36"/>
    <w:rsid w:val="004D1451"/>
    <w:rsid w:val="004D6F4F"/>
    <w:rsid w:val="004F179B"/>
    <w:rsid w:val="004F520D"/>
    <w:rsid w:val="004F7E84"/>
    <w:rsid w:val="00506A60"/>
    <w:rsid w:val="005231B9"/>
    <w:rsid w:val="00530122"/>
    <w:rsid w:val="00530C75"/>
    <w:rsid w:val="0053119F"/>
    <w:rsid w:val="00531AE3"/>
    <w:rsid w:val="005344C9"/>
    <w:rsid w:val="00544487"/>
    <w:rsid w:val="005512AC"/>
    <w:rsid w:val="005512DC"/>
    <w:rsid w:val="005562FE"/>
    <w:rsid w:val="00563D1C"/>
    <w:rsid w:val="00565588"/>
    <w:rsid w:val="00565B4B"/>
    <w:rsid w:val="00573353"/>
    <w:rsid w:val="00586804"/>
    <w:rsid w:val="0059385A"/>
    <w:rsid w:val="005A250A"/>
    <w:rsid w:val="005A2634"/>
    <w:rsid w:val="005A26F0"/>
    <w:rsid w:val="005A3879"/>
    <w:rsid w:val="005B5A71"/>
    <w:rsid w:val="005C2357"/>
    <w:rsid w:val="005C5E7B"/>
    <w:rsid w:val="005E759A"/>
    <w:rsid w:val="0061174C"/>
    <w:rsid w:val="00613411"/>
    <w:rsid w:val="00623E83"/>
    <w:rsid w:val="006330A6"/>
    <w:rsid w:val="00636880"/>
    <w:rsid w:val="00640141"/>
    <w:rsid w:val="00646D8C"/>
    <w:rsid w:val="00661D33"/>
    <w:rsid w:val="00673974"/>
    <w:rsid w:val="00673B59"/>
    <w:rsid w:val="00685591"/>
    <w:rsid w:val="00691145"/>
    <w:rsid w:val="00695A6D"/>
    <w:rsid w:val="006976F6"/>
    <w:rsid w:val="006A6594"/>
    <w:rsid w:val="006B0B10"/>
    <w:rsid w:val="006B106A"/>
    <w:rsid w:val="006B22C8"/>
    <w:rsid w:val="006B7E97"/>
    <w:rsid w:val="006C0EBF"/>
    <w:rsid w:val="006D1D98"/>
    <w:rsid w:val="006F5D11"/>
    <w:rsid w:val="007031B4"/>
    <w:rsid w:val="00705A86"/>
    <w:rsid w:val="00711A44"/>
    <w:rsid w:val="007165A8"/>
    <w:rsid w:val="00717662"/>
    <w:rsid w:val="00720D0E"/>
    <w:rsid w:val="0073183F"/>
    <w:rsid w:val="00733807"/>
    <w:rsid w:val="0073442D"/>
    <w:rsid w:val="007368CA"/>
    <w:rsid w:val="00755288"/>
    <w:rsid w:val="007571B3"/>
    <w:rsid w:val="0076732C"/>
    <w:rsid w:val="007955FE"/>
    <w:rsid w:val="007A6041"/>
    <w:rsid w:val="007A6BF9"/>
    <w:rsid w:val="007A7521"/>
    <w:rsid w:val="007C24F4"/>
    <w:rsid w:val="007C5651"/>
    <w:rsid w:val="007D77CB"/>
    <w:rsid w:val="007E3647"/>
    <w:rsid w:val="007E4B20"/>
    <w:rsid w:val="007E7DD6"/>
    <w:rsid w:val="007F5898"/>
    <w:rsid w:val="007F5ECA"/>
    <w:rsid w:val="007F5F17"/>
    <w:rsid w:val="0080058C"/>
    <w:rsid w:val="008012EB"/>
    <w:rsid w:val="008027DB"/>
    <w:rsid w:val="00805532"/>
    <w:rsid w:val="008110E8"/>
    <w:rsid w:val="00827505"/>
    <w:rsid w:val="0083421C"/>
    <w:rsid w:val="00834D9D"/>
    <w:rsid w:val="00843D86"/>
    <w:rsid w:val="0084474F"/>
    <w:rsid w:val="00844E25"/>
    <w:rsid w:val="0084771F"/>
    <w:rsid w:val="00847EEE"/>
    <w:rsid w:val="008572C5"/>
    <w:rsid w:val="008649B3"/>
    <w:rsid w:val="00870DA1"/>
    <w:rsid w:val="00870EB1"/>
    <w:rsid w:val="00871A91"/>
    <w:rsid w:val="00872BCD"/>
    <w:rsid w:val="00874A4A"/>
    <w:rsid w:val="00884A80"/>
    <w:rsid w:val="0088705B"/>
    <w:rsid w:val="00893076"/>
    <w:rsid w:val="008A1082"/>
    <w:rsid w:val="008A29A4"/>
    <w:rsid w:val="008B6B7B"/>
    <w:rsid w:val="008D1662"/>
    <w:rsid w:val="008E4ECF"/>
    <w:rsid w:val="008E7F30"/>
    <w:rsid w:val="008F04D6"/>
    <w:rsid w:val="008F67F6"/>
    <w:rsid w:val="009130AB"/>
    <w:rsid w:val="009215CA"/>
    <w:rsid w:val="00930071"/>
    <w:rsid w:val="00930DBF"/>
    <w:rsid w:val="009401CB"/>
    <w:rsid w:val="009414C2"/>
    <w:rsid w:val="00950AC4"/>
    <w:rsid w:val="00954C5F"/>
    <w:rsid w:val="00976658"/>
    <w:rsid w:val="009819E3"/>
    <w:rsid w:val="00985FE8"/>
    <w:rsid w:val="00992133"/>
    <w:rsid w:val="009A17F8"/>
    <w:rsid w:val="009A23B4"/>
    <w:rsid w:val="009B33B2"/>
    <w:rsid w:val="009B5E70"/>
    <w:rsid w:val="009C3843"/>
    <w:rsid w:val="009C3D9A"/>
    <w:rsid w:val="009C3F13"/>
    <w:rsid w:val="009C411A"/>
    <w:rsid w:val="009C6631"/>
    <w:rsid w:val="009C669A"/>
    <w:rsid w:val="009D0F77"/>
    <w:rsid w:val="009E1E0D"/>
    <w:rsid w:val="009E6D00"/>
    <w:rsid w:val="009E6D7A"/>
    <w:rsid w:val="009F0AA9"/>
    <w:rsid w:val="00A06594"/>
    <w:rsid w:val="00A07032"/>
    <w:rsid w:val="00A11F2B"/>
    <w:rsid w:val="00A175D5"/>
    <w:rsid w:val="00A3016A"/>
    <w:rsid w:val="00A309A2"/>
    <w:rsid w:val="00A3111C"/>
    <w:rsid w:val="00A343A6"/>
    <w:rsid w:val="00A37270"/>
    <w:rsid w:val="00A45B7D"/>
    <w:rsid w:val="00A50ADF"/>
    <w:rsid w:val="00A61F6A"/>
    <w:rsid w:val="00A76D81"/>
    <w:rsid w:val="00A77FC4"/>
    <w:rsid w:val="00A807FE"/>
    <w:rsid w:val="00A971E7"/>
    <w:rsid w:val="00AB0C1C"/>
    <w:rsid w:val="00AB40E2"/>
    <w:rsid w:val="00AB6C1B"/>
    <w:rsid w:val="00AC07B4"/>
    <w:rsid w:val="00AD034A"/>
    <w:rsid w:val="00AE1BF5"/>
    <w:rsid w:val="00AF06C5"/>
    <w:rsid w:val="00AF2FA7"/>
    <w:rsid w:val="00AF65B3"/>
    <w:rsid w:val="00AF76BA"/>
    <w:rsid w:val="00AF79DE"/>
    <w:rsid w:val="00B005BB"/>
    <w:rsid w:val="00B01D8B"/>
    <w:rsid w:val="00B04ABE"/>
    <w:rsid w:val="00B1162C"/>
    <w:rsid w:val="00B151D6"/>
    <w:rsid w:val="00B2050C"/>
    <w:rsid w:val="00B21245"/>
    <w:rsid w:val="00B23CF3"/>
    <w:rsid w:val="00B27B5B"/>
    <w:rsid w:val="00B3070E"/>
    <w:rsid w:val="00B34237"/>
    <w:rsid w:val="00B36DE1"/>
    <w:rsid w:val="00B41E76"/>
    <w:rsid w:val="00B513AE"/>
    <w:rsid w:val="00B527BB"/>
    <w:rsid w:val="00B55BEB"/>
    <w:rsid w:val="00B8094C"/>
    <w:rsid w:val="00B83D21"/>
    <w:rsid w:val="00B85D7E"/>
    <w:rsid w:val="00B87226"/>
    <w:rsid w:val="00B91D88"/>
    <w:rsid w:val="00B93671"/>
    <w:rsid w:val="00B93D05"/>
    <w:rsid w:val="00BA1FF1"/>
    <w:rsid w:val="00BA3464"/>
    <w:rsid w:val="00BA670C"/>
    <w:rsid w:val="00BB57E2"/>
    <w:rsid w:val="00BB5DFD"/>
    <w:rsid w:val="00BC0BF5"/>
    <w:rsid w:val="00BC222D"/>
    <w:rsid w:val="00BC67F3"/>
    <w:rsid w:val="00BD4692"/>
    <w:rsid w:val="00BF5080"/>
    <w:rsid w:val="00BF56CC"/>
    <w:rsid w:val="00C00853"/>
    <w:rsid w:val="00C0286C"/>
    <w:rsid w:val="00C05163"/>
    <w:rsid w:val="00C06070"/>
    <w:rsid w:val="00C158B4"/>
    <w:rsid w:val="00C16F0A"/>
    <w:rsid w:val="00C326DC"/>
    <w:rsid w:val="00C36F2F"/>
    <w:rsid w:val="00C551AE"/>
    <w:rsid w:val="00C7214F"/>
    <w:rsid w:val="00C85BA4"/>
    <w:rsid w:val="00C86034"/>
    <w:rsid w:val="00C87381"/>
    <w:rsid w:val="00C878EA"/>
    <w:rsid w:val="00C90B3A"/>
    <w:rsid w:val="00C91984"/>
    <w:rsid w:val="00C941CA"/>
    <w:rsid w:val="00CA3C41"/>
    <w:rsid w:val="00CC1781"/>
    <w:rsid w:val="00CD1ACD"/>
    <w:rsid w:val="00CD2CB1"/>
    <w:rsid w:val="00CD412E"/>
    <w:rsid w:val="00CE4586"/>
    <w:rsid w:val="00CE527F"/>
    <w:rsid w:val="00CF44E4"/>
    <w:rsid w:val="00CF6452"/>
    <w:rsid w:val="00D020EE"/>
    <w:rsid w:val="00D03860"/>
    <w:rsid w:val="00D07C07"/>
    <w:rsid w:val="00D139D4"/>
    <w:rsid w:val="00D212CB"/>
    <w:rsid w:val="00D3380B"/>
    <w:rsid w:val="00D43AF9"/>
    <w:rsid w:val="00D474F2"/>
    <w:rsid w:val="00D53AC3"/>
    <w:rsid w:val="00D544C7"/>
    <w:rsid w:val="00D5490D"/>
    <w:rsid w:val="00D55CBC"/>
    <w:rsid w:val="00D62893"/>
    <w:rsid w:val="00D639DB"/>
    <w:rsid w:val="00D642F5"/>
    <w:rsid w:val="00D71372"/>
    <w:rsid w:val="00D7575E"/>
    <w:rsid w:val="00D832B7"/>
    <w:rsid w:val="00D86AFB"/>
    <w:rsid w:val="00D87E2A"/>
    <w:rsid w:val="00D9709E"/>
    <w:rsid w:val="00DA3063"/>
    <w:rsid w:val="00DA39E3"/>
    <w:rsid w:val="00DD1B40"/>
    <w:rsid w:val="00DF04A5"/>
    <w:rsid w:val="00DF361B"/>
    <w:rsid w:val="00E1256D"/>
    <w:rsid w:val="00E13FF6"/>
    <w:rsid w:val="00E31B4D"/>
    <w:rsid w:val="00E3554A"/>
    <w:rsid w:val="00E51034"/>
    <w:rsid w:val="00E52AEF"/>
    <w:rsid w:val="00E60A92"/>
    <w:rsid w:val="00E7080C"/>
    <w:rsid w:val="00E763DA"/>
    <w:rsid w:val="00E80A71"/>
    <w:rsid w:val="00E85884"/>
    <w:rsid w:val="00E859D2"/>
    <w:rsid w:val="00E96129"/>
    <w:rsid w:val="00EA2C48"/>
    <w:rsid w:val="00EB2135"/>
    <w:rsid w:val="00EB22EF"/>
    <w:rsid w:val="00EB319D"/>
    <w:rsid w:val="00EB45AA"/>
    <w:rsid w:val="00ED0B4A"/>
    <w:rsid w:val="00ED65EF"/>
    <w:rsid w:val="00EE5E0D"/>
    <w:rsid w:val="00F020F5"/>
    <w:rsid w:val="00F03F81"/>
    <w:rsid w:val="00F063E9"/>
    <w:rsid w:val="00F106BC"/>
    <w:rsid w:val="00F13D79"/>
    <w:rsid w:val="00F14B0C"/>
    <w:rsid w:val="00F37943"/>
    <w:rsid w:val="00F56FE3"/>
    <w:rsid w:val="00F63785"/>
    <w:rsid w:val="00F64F2A"/>
    <w:rsid w:val="00F66150"/>
    <w:rsid w:val="00F7700A"/>
    <w:rsid w:val="00F77E7D"/>
    <w:rsid w:val="00F82122"/>
    <w:rsid w:val="00F84098"/>
    <w:rsid w:val="00F905AA"/>
    <w:rsid w:val="00F90AD6"/>
    <w:rsid w:val="00F914F6"/>
    <w:rsid w:val="00FC0742"/>
    <w:rsid w:val="00FC1BB1"/>
    <w:rsid w:val="00FC21CE"/>
    <w:rsid w:val="00FC4191"/>
    <w:rsid w:val="00FD730D"/>
    <w:rsid w:val="00FE7A7B"/>
    <w:rsid w:val="00FF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ED6C"/>
  <w15:chartTrackingRefBased/>
  <w15:docId w15:val="{141905AF-81AF-40DB-80AC-DF5233F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4E4"/>
  </w:style>
  <w:style w:type="paragraph" w:styleId="2">
    <w:name w:val="heading 2"/>
    <w:basedOn w:val="a"/>
    <w:link w:val="20"/>
    <w:uiPriority w:val="9"/>
    <w:qFormat/>
    <w:rsid w:val="00CF4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44E4"/>
    <w:rPr>
      <w:rFonts w:ascii="Times New Roman" w:eastAsia="Times New Roman" w:hAnsi="Times New Roman" w:cs="Times New Roman"/>
      <w:b/>
      <w:bCs/>
      <w:sz w:val="36"/>
      <w:szCs w:val="36"/>
      <w:lang w:eastAsia="ru-RU"/>
    </w:rPr>
  </w:style>
  <w:style w:type="paragraph" w:customStyle="1" w:styleId="msonormal0">
    <w:name w:val="msonormal"/>
    <w:basedOn w:val="a"/>
    <w:rsid w:val="00CF4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4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4E4"/>
    <w:rPr>
      <w:b/>
      <w:bCs/>
    </w:rPr>
  </w:style>
  <w:style w:type="character" w:styleId="a5">
    <w:name w:val="Hyperlink"/>
    <w:basedOn w:val="a0"/>
    <w:uiPriority w:val="99"/>
    <w:semiHidden/>
    <w:unhideWhenUsed/>
    <w:rsid w:val="00CF44E4"/>
    <w:rPr>
      <w:color w:val="0000FF"/>
      <w:u w:val="single"/>
    </w:rPr>
  </w:style>
  <w:style w:type="character" w:styleId="a6">
    <w:name w:val="FollowedHyperlink"/>
    <w:basedOn w:val="a0"/>
    <w:uiPriority w:val="99"/>
    <w:semiHidden/>
    <w:unhideWhenUsed/>
    <w:rsid w:val="00CF44E4"/>
    <w:rPr>
      <w:color w:val="800080"/>
      <w:u w:val="single"/>
    </w:rPr>
  </w:style>
  <w:style w:type="character" w:styleId="a7">
    <w:name w:val="Emphasis"/>
    <w:basedOn w:val="a0"/>
    <w:uiPriority w:val="20"/>
    <w:qFormat/>
    <w:rsid w:val="00CF44E4"/>
    <w:rPr>
      <w:i/>
      <w:iCs/>
    </w:rPr>
  </w:style>
  <w:style w:type="paragraph" w:styleId="a8">
    <w:name w:val="List Paragraph"/>
    <w:basedOn w:val="a"/>
    <w:uiPriority w:val="34"/>
    <w:qFormat/>
    <w:rsid w:val="00CF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ld.rugby/organisation/governance/regulations/reg-21" TargetMode="External"/><Relationship Id="rId18" Type="http://schemas.openxmlformats.org/officeDocument/2006/relationships/hyperlink" Target="https://www.world.rugby/organisation/governance/regulations/reg-21" TargetMode="External"/><Relationship Id="rId26" Type="http://schemas.openxmlformats.org/officeDocument/2006/relationships/hyperlink" Target="https://www.world.rugby/organisation/governance/regulations/reg-21" TargetMode="External"/><Relationship Id="rId3" Type="http://schemas.openxmlformats.org/officeDocument/2006/relationships/settings" Target="settings.xml"/><Relationship Id="rId21" Type="http://schemas.openxmlformats.org/officeDocument/2006/relationships/hyperlink" Target="https://www.world.rugby/organisation/governance/regulations/reg-21" TargetMode="External"/><Relationship Id="rId34" Type="http://schemas.openxmlformats.org/officeDocument/2006/relationships/hyperlink" Target="https://www.world.rugby/organisation/governance/regulations/reg-21" TargetMode="External"/><Relationship Id="rId7" Type="http://schemas.openxmlformats.org/officeDocument/2006/relationships/hyperlink" Target="https://www.world.rugby/organisation/governance/regulations/reg-21" TargetMode="External"/><Relationship Id="rId12" Type="http://schemas.openxmlformats.org/officeDocument/2006/relationships/hyperlink" Target="https://www.world.rugby/organisation/governance/regulations/reg-21" TargetMode="External"/><Relationship Id="rId17" Type="http://schemas.openxmlformats.org/officeDocument/2006/relationships/hyperlink" Target="https://www.world.rugby/organisation/governance/regulations/reg-21" TargetMode="External"/><Relationship Id="rId25" Type="http://schemas.openxmlformats.org/officeDocument/2006/relationships/hyperlink" Target="https://www.world.rugby/organisation/governance/regulations/reg-21" TargetMode="External"/><Relationship Id="rId33" Type="http://schemas.openxmlformats.org/officeDocument/2006/relationships/hyperlink" Target="https://www.world.rugby/organisation/governance/regulations/reg-21" TargetMode="External"/><Relationship Id="rId2" Type="http://schemas.openxmlformats.org/officeDocument/2006/relationships/styles" Target="styles.xml"/><Relationship Id="rId16" Type="http://schemas.openxmlformats.org/officeDocument/2006/relationships/hyperlink" Target="https://www.world.rugby/organisation/governance/regulations/reg-21" TargetMode="External"/><Relationship Id="rId20" Type="http://schemas.openxmlformats.org/officeDocument/2006/relationships/hyperlink" Target="https://www.world.rugby/organisation/governance/regulations/reg-21" TargetMode="External"/><Relationship Id="rId29" Type="http://schemas.openxmlformats.org/officeDocument/2006/relationships/hyperlink" Target="https://www.world.rugby/organisation/governance/regulations/reg-21" TargetMode="External"/><Relationship Id="rId1" Type="http://schemas.openxmlformats.org/officeDocument/2006/relationships/numbering" Target="numbering.xml"/><Relationship Id="rId6" Type="http://schemas.openxmlformats.org/officeDocument/2006/relationships/hyperlink" Target="https://www.world.rugby/organisation/governance/regulations/reg-21" TargetMode="External"/><Relationship Id="rId11" Type="http://schemas.openxmlformats.org/officeDocument/2006/relationships/hyperlink" Target="https://www.world.rugby/organisation/governance/regulations/reg-21" TargetMode="External"/><Relationship Id="rId24" Type="http://schemas.openxmlformats.org/officeDocument/2006/relationships/hyperlink" Target="https://www.world.rugby/organisation/governance/regulations/reg-21" TargetMode="External"/><Relationship Id="rId32" Type="http://schemas.openxmlformats.org/officeDocument/2006/relationships/hyperlink" Target="https://www.world.rugby/organisation/governance/regulations/reg-21" TargetMode="External"/><Relationship Id="rId5" Type="http://schemas.openxmlformats.org/officeDocument/2006/relationships/hyperlink" Target="https://www.world.rugby/organisation/governance/regulations/reg-21" TargetMode="External"/><Relationship Id="rId15" Type="http://schemas.openxmlformats.org/officeDocument/2006/relationships/hyperlink" Target="https://www.world.rugby/organisation/governance/regulations/reg-21" TargetMode="External"/><Relationship Id="rId23" Type="http://schemas.openxmlformats.org/officeDocument/2006/relationships/hyperlink" Target="https://www.world.rugby/organisation/governance/regulations/reg-21" TargetMode="External"/><Relationship Id="rId28" Type="http://schemas.openxmlformats.org/officeDocument/2006/relationships/hyperlink" Target="https://www.world.rugby/organisation/governance/regulations/reg-21" TargetMode="External"/><Relationship Id="rId36" Type="http://schemas.openxmlformats.org/officeDocument/2006/relationships/theme" Target="theme/theme1.xml"/><Relationship Id="rId10" Type="http://schemas.openxmlformats.org/officeDocument/2006/relationships/hyperlink" Target="https://www.world.rugby/organisation/governance/regulations/reg-21" TargetMode="External"/><Relationship Id="rId19" Type="http://schemas.openxmlformats.org/officeDocument/2006/relationships/hyperlink" Target="https://www.world.rugby/organisation/governance/regulations/reg-21" TargetMode="External"/><Relationship Id="rId31" Type="http://schemas.openxmlformats.org/officeDocument/2006/relationships/hyperlink" Target="https://www.world.rugby/organisation/governance/regulations/reg-21" TargetMode="External"/><Relationship Id="rId4" Type="http://schemas.openxmlformats.org/officeDocument/2006/relationships/webSettings" Target="webSettings.xml"/><Relationship Id="rId9" Type="http://schemas.openxmlformats.org/officeDocument/2006/relationships/hyperlink" Target="https://www.world.rugby/organisation/governance/regulations/reg-21" TargetMode="External"/><Relationship Id="rId14" Type="http://schemas.openxmlformats.org/officeDocument/2006/relationships/hyperlink" Target="https://www.world.rugby/organisation/governance/regulations/reg-21" TargetMode="External"/><Relationship Id="rId22" Type="http://schemas.openxmlformats.org/officeDocument/2006/relationships/hyperlink" Target="https://www.world.rugby/organisation/governance/regulations/reg-21" TargetMode="External"/><Relationship Id="rId27" Type="http://schemas.openxmlformats.org/officeDocument/2006/relationships/hyperlink" Target="https://www.world.rugby/organisation/governance/regulations/reg-21" TargetMode="External"/><Relationship Id="rId30" Type="http://schemas.openxmlformats.org/officeDocument/2006/relationships/hyperlink" Target="https://www.world.rugby/organisation/governance/regulations/reg-21" TargetMode="External"/><Relationship Id="rId35" Type="http://schemas.openxmlformats.org/officeDocument/2006/relationships/fontTable" Target="fontTable.xml"/><Relationship Id="rId8" Type="http://schemas.openxmlformats.org/officeDocument/2006/relationships/hyperlink" Target="https://www.world.rugby/organisation/governance/regulations/reg-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104</Pages>
  <Words>44339</Words>
  <Characters>252734</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Plekhanov</dc:creator>
  <cp:keywords/>
  <dc:description/>
  <cp:lastModifiedBy>Mikhail Plekhanov</cp:lastModifiedBy>
  <cp:revision>392</cp:revision>
  <dcterms:created xsi:type="dcterms:W3CDTF">2023-02-01T16:47:00Z</dcterms:created>
  <dcterms:modified xsi:type="dcterms:W3CDTF">2023-02-06T16:26:00Z</dcterms:modified>
</cp:coreProperties>
</file>